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6FE1" w14:textId="77777777" w:rsidR="00F37511" w:rsidRDefault="00F37511" w:rsidP="00F375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F37511">
      <w:pPr>
        <w:spacing w:after="0" w:line="240" w:lineRule="auto"/>
        <w:rPr>
          <w:rFonts w:ascii="Times New Roman" w:hAnsi="Times New Roman"/>
          <w:sz w:val="24"/>
          <w:szCs w:val="24"/>
        </w:rPr>
      </w:pPr>
    </w:p>
    <w:p w14:paraId="6F5D057F" w14:textId="1BF5D38D"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F37511">
      <w:pPr>
        <w:spacing w:after="0" w:line="240" w:lineRule="auto"/>
        <w:rPr>
          <w:rFonts w:ascii="Times New Roman" w:hAnsi="Times New Roman"/>
          <w:sz w:val="24"/>
          <w:szCs w:val="24"/>
        </w:rPr>
      </w:pPr>
    </w:p>
    <w:p w14:paraId="1C602665" w14:textId="44CD10F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ADC01E" w14:textId="77777777" w:rsidR="00F37511" w:rsidRDefault="00F37511" w:rsidP="00F37511">
      <w:pPr>
        <w:rPr>
          <w:rFonts w:ascii="Times New Roman" w:hAnsi="Times New Roman"/>
          <w:sz w:val="24"/>
          <w:szCs w:val="24"/>
        </w:rPr>
      </w:pPr>
    </w:p>
    <w:p w14:paraId="37B0070E" w14:textId="77777777" w:rsidR="00F37511" w:rsidRDefault="00F37511" w:rsidP="00F37511">
      <w:pPr>
        <w:jc w:val="center"/>
        <w:rPr>
          <w:rFonts w:ascii="Times New Roman" w:hAnsi="Times New Roman"/>
          <w:b/>
          <w:sz w:val="24"/>
          <w:szCs w:val="24"/>
        </w:rPr>
      </w:pPr>
      <w:r>
        <w:rPr>
          <w:rFonts w:ascii="Times New Roman" w:hAnsi="Times New Roman"/>
          <w:b/>
          <w:sz w:val="24"/>
          <w:szCs w:val="24"/>
        </w:rPr>
        <w:t>ADMINISTRACINĖS PASLAUGOS TEIKIMO APRAŠYMAS</w:t>
      </w:r>
    </w:p>
    <w:p w14:paraId="770B7ADA" w14:textId="02B4B5DA" w:rsidR="00F37511" w:rsidRDefault="00F37511" w:rsidP="00F37511">
      <w:pPr>
        <w:spacing w:after="0"/>
        <w:jc w:val="center"/>
        <w:rPr>
          <w:rFonts w:ascii="Times New Roman" w:hAnsi="Times New Roman"/>
          <w:sz w:val="24"/>
          <w:szCs w:val="24"/>
        </w:rPr>
      </w:pPr>
      <w:r>
        <w:rPr>
          <w:rFonts w:ascii="Times New Roman" w:hAnsi="Times New Roman"/>
          <w:sz w:val="24"/>
          <w:szCs w:val="24"/>
        </w:rPr>
        <w:t>202</w:t>
      </w:r>
      <w:r w:rsidR="008C077C">
        <w:rPr>
          <w:rFonts w:ascii="Times New Roman" w:hAnsi="Times New Roman"/>
          <w:sz w:val="24"/>
          <w:szCs w:val="24"/>
        </w:rPr>
        <w:t>4</w:t>
      </w:r>
      <w:r>
        <w:rPr>
          <w:rFonts w:ascii="Times New Roman" w:hAnsi="Times New Roman"/>
          <w:sz w:val="24"/>
          <w:szCs w:val="24"/>
        </w:rPr>
        <w:t xml:space="preserve"> m. </w:t>
      </w:r>
      <w:r w:rsidR="008C077C">
        <w:rPr>
          <w:rFonts w:ascii="Times New Roman" w:hAnsi="Times New Roman"/>
          <w:sz w:val="24"/>
          <w:szCs w:val="24"/>
        </w:rPr>
        <w:t>spalio</w:t>
      </w:r>
      <w:r>
        <w:rPr>
          <w:rFonts w:ascii="Times New Roman" w:hAnsi="Times New Roman"/>
          <w:sz w:val="24"/>
          <w:szCs w:val="24"/>
        </w:rPr>
        <w:t xml:space="preserve">    d. Nr. D8-</w:t>
      </w:r>
    </w:p>
    <w:p w14:paraId="0E74E413" w14:textId="77777777" w:rsidR="00F37511" w:rsidRDefault="00F37511" w:rsidP="00F37511">
      <w:pPr>
        <w:spacing w:after="0"/>
        <w:jc w:val="center"/>
        <w:rPr>
          <w:rFonts w:ascii="Times New Roman" w:hAnsi="Times New Roman"/>
          <w:sz w:val="24"/>
          <w:szCs w:val="24"/>
        </w:rPr>
      </w:pPr>
      <w:r>
        <w:rPr>
          <w:rFonts w:ascii="Times New Roman" w:hAnsi="Times New Roman"/>
          <w:sz w:val="24"/>
          <w:szCs w:val="24"/>
        </w:rPr>
        <w:t>Kretinga</w:t>
      </w:r>
    </w:p>
    <w:p w14:paraId="03BC67EA" w14:textId="77777777" w:rsidR="000016C9" w:rsidRDefault="000016C9" w:rsidP="000016C9">
      <w:pPr>
        <w:spacing w:after="0" w:line="240" w:lineRule="auto"/>
        <w:ind w:left="5245"/>
        <w:rPr>
          <w:rFonts w:ascii="Times New Roman" w:hAnsi="Times New Roman" w:cs="Times New Roman"/>
          <w:sz w:val="24"/>
          <w:szCs w:val="24"/>
        </w:rPr>
      </w:pPr>
    </w:p>
    <w:p w14:paraId="08AA9ACF" w14:textId="0A83F78C" w:rsidR="000016C9" w:rsidRPr="00526AFC" w:rsidRDefault="000016C9" w:rsidP="00F37511">
      <w:pPr>
        <w:spacing w:after="0" w:line="240" w:lineRule="auto"/>
        <w:ind w:left="5245"/>
        <w:rPr>
          <w:rFonts w:ascii="Times New Roman" w:hAnsi="Times New Roman" w:cs="Times New Roman"/>
          <w:sz w:val="24"/>
          <w:szCs w:val="24"/>
        </w:rPr>
        <w:sectPr w:rsidR="000016C9" w:rsidRPr="00526AFC" w:rsidSect="00F37511">
          <w:pgSz w:w="12240" w:h="15840"/>
          <w:pgMar w:top="1134" w:right="567" w:bottom="1134" w:left="1701" w:header="567" w:footer="567" w:gutter="0"/>
          <w:cols w:space="1296"/>
          <w:docGrid w:linePitch="360"/>
        </w:sectPr>
      </w:pPr>
    </w:p>
    <w:tbl>
      <w:tblPr>
        <w:tblStyle w:val="Lentelstinklelis"/>
        <w:tblW w:w="5000" w:type="pct"/>
        <w:tblLook w:val="04A0" w:firstRow="1" w:lastRow="0" w:firstColumn="1" w:lastColumn="0" w:noHBand="0" w:noVBand="1"/>
      </w:tblPr>
      <w:tblGrid>
        <w:gridCol w:w="2603"/>
        <w:gridCol w:w="1510"/>
        <w:gridCol w:w="1008"/>
        <w:gridCol w:w="82"/>
        <w:gridCol w:w="4985"/>
      </w:tblGrid>
      <w:tr w:rsidR="003D3FCD" w:rsidRPr="00526AFC" w14:paraId="5269D736" w14:textId="77777777" w:rsidTr="00A314EC">
        <w:trPr>
          <w:trHeight w:val="283"/>
        </w:trPr>
        <w:tc>
          <w:tcPr>
            <w:tcW w:w="1278" w:type="pct"/>
          </w:tcPr>
          <w:p w14:paraId="42EE727E" w14:textId="5AB734FC" w:rsidR="003D3FCD" w:rsidRPr="00526AFC" w:rsidRDefault="00333F37" w:rsidP="00F37511">
            <w:pPr>
              <w:rPr>
                <w:rFonts w:ascii="Times New Roman" w:hAnsi="Times New Roman" w:cs="Times New Roman"/>
                <w:sz w:val="24"/>
                <w:szCs w:val="24"/>
              </w:rPr>
            </w:pPr>
            <w:r w:rsidRPr="00526AFC">
              <w:rPr>
                <w:rFonts w:ascii="Times New Roman" w:hAnsi="Times New Roman" w:cs="Times New Roman"/>
                <w:sz w:val="24"/>
                <w:szCs w:val="24"/>
              </w:rPr>
              <w:lastRenderedPageBreak/>
              <w:br w:type="page"/>
            </w:r>
            <w:r w:rsidR="003D3FCD" w:rsidRPr="00526AFC">
              <w:rPr>
                <w:rFonts w:ascii="Times New Roman" w:hAnsi="Times New Roman" w:cs="Times New Roman"/>
                <w:b/>
                <w:color w:val="212121"/>
                <w:sz w:val="24"/>
                <w:szCs w:val="24"/>
              </w:rPr>
              <w:t>Pavadinimas:</w:t>
            </w:r>
          </w:p>
        </w:tc>
        <w:tc>
          <w:tcPr>
            <w:tcW w:w="3722" w:type="pct"/>
            <w:gridSpan w:val="4"/>
          </w:tcPr>
          <w:p w14:paraId="50AB3054" w14:textId="219CC111" w:rsidR="003D3FCD" w:rsidRPr="00526AFC" w:rsidRDefault="00F34E4C" w:rsidP="00D348C6">
            <w:pPr>
              <w:jc w:val="both"/>
              <w:rPr>
                <w:rFonts w:ascii="Times New Roman" w:hAnsi="Times New Roman" w:cs="Times New Roman"/>
                <w:sz w:val="24"/>
                <w:szCs w:val="24"/>
              </w:rPr>
            </w:pPr>
            <w:r>
              <w:rPr>
                <w:rFonts w:ascii="Times New Roman" w:hAnsi="Times New Roman" w:cs="Times New Roman"/>
                <w:color w:val="212121"/>
                <w:sz w:val="24"/>
                <w:szCs w:val="24"/>
              </w:rPr>
              <w:t>Vienkartinės licencijos verstis mažmenine prekyba alkoholiniais gėrimais išdavimas</w:t>
            </w:r>
          </w:p>
        </w:tc>
      </w:tr>
      <w:tr w:rsidR="003D3FCD" w:rsidRPr="00526AFC" w14:paraId="46287CA4" w14:textId="77777777" w:rsidTr="00A314EC">
        <w:trPr>
          <w:trHeight w:val="283"/>
        </w:trPr>
        <w:tc>
          <w:tcPr>
            <w:tcW w:w="1278" w:type="pct"/>
          </w:tcPr>
          <w:p w14:paraId="41722482" w14:textId="2F37FD0C"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Kodas:</w:t>
            </w:r>
          </w:p>
        </w:tc>
        <w:tc>
          <w:tcPr>
            <w:tcW w:w="3722" w:type="pct"/>
            <w:gridSpan w:val="4"/>
          </w:tcPr>
          <w:p w14:paraId="52EF6CA9" w14:textId="5C8A8875" w:rsidR="003D3FCD" w:rsidRPr="00526AFC" w:rsidRDefault="00F34E4C" w:rsidP="007831B0">
            <w:pPr>
              <w:rPr>
                <w:rFonts w:ascii="Times New Roman" w:hAnsi="Times New Roman" w:cs="Times New Roman"/>
                <w:sz w:val="24"/>
                <w:szCs w:val="24"/>
              </w:rPr>
            </w:pPr>
            <w:r>
              <w:rPr>
                <w:rFonts w:ascii="Times New Roman" w:hAnsi="Times New Roman" w:cs="Times New Roman"/>
                <w:sz w:val="24"/>
                <w:szCs w:val="24"/>
              </w:rPr>
              <w:t>PAS</w:t>
            </w:r>
            <w:r w:rsidR="007831B0">
              <w:rPr>
                <w:rFonts w:ascii="Times New Roman" w:hAnsi="Times New Roman" w:cs="Times New Roman"/>
                <w:sz w:val="24"/>
                <w:szCs w:val="24"/>
              </w:rPr>
              <w:t>A00001</w:t>
            </w:r>
          </w:p>
        </w:tc>
      </w:tr>
      <w:tr w:rsidR="003D3FCD" w:rsidRPr="00526AFC" w14:paraId="29D74E4A" w14:textId="77777777" w:rsidTr="00A314EC">
        <w:trPr>
          <w:trHeight w:val="283"/>
        </w:trPr>
        <w:tc>
          <w:tcPr>
            <w:tcW w:w="1278" w:type="pct"/>
          </w:tcPr>
          <w:p w14:paraId="1A4272FA" w14:textId="3BEA0DE2"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Versija:</w:t>
            </w:r>
          </w:p>
        </w:tc>
        <w:tc>
          <w:tcPr>
            <w:tcW w:w="3722" w:type="pct"/>
            <w:gridSpan w:val="4"/>
          </w:tcPr>
          <w:p w14:paraId="02419AAB" w14:textId="08C8B93D" w:rsidR="003D3FCD" w:rsidRPr="00526AFC" w:rsidRDefault="00F94C32" w:rsidP="00F37511">
            <w:pPr>
              <w:rPr>
                <w:rFonts w:ascii="Times New Roman" w:hAnsi="Times New Roman" w:cs="Times New Roman"/>
                <w:sz w:val="24"/>
                <w:szCs w:val="24"/>
              </w:rPr>
            </w:pPr>
            <w:r>
              <w:rPr>
                <w:rFonts w:ascii="Times New Roman" w:hAnsi="Times New Roman" w:cs="Times New Roman"/>
                <w:sz w:val="24"/>
                <w:szCs w:val="24"/>
              </w:rPr>
              <w:t>7</w:t>
            </w:r>
          </w:p>
        </w:tc>
      </w:tr>
      <w:tr w:rsidR="003D3FCD" w:rsidRPr="00526AFC" w14:paraId="60E2EF68" w14:textId="77777777" w:rsidTr="00A314EC">
        <w:trPr>
          <w:trHeight w:val="283"/>
        </w:trPr>
        <w:tc>
          <w:tcPr>
            <w:tcW w:w="1278" w:type="pct"/>
          </w:tcPr>
          <w:p w14:paraId="43E34141" w14:textId="39EF6388"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Versijos sukūrimo data:</w:t>
            </w:r>
          </w:p>
        </w:tc>
        <w:tc>
          <w:tcPr>
            <w:tcW w:w="3722" w:type="pct"/>
            <w:gridSpan w:val="4"/>
          </w:tcPr>
          <w:p w14:paraId="004B3954" w14:textId="3E187748" w:rsidR="003D3FCD" w:rsidRPr="00526AFC" w:rsidRDefault="00B42EF5" w:rsidP="007831B0">
            <w:pPr>
              <w:rPr>
                <w:rFonts w:ascii="Times New Roman" w:hAnsi="Times New Roman" w:cs="Times New Roman"/>
                <w:sz w:val="24"/>
                <w:szCs w:val="24"/>
              </w:rPr>
            </w:pPr>
            <w:r>
              <w:rPr>
                <w:rFonts w:ascii="Times New Roman" w:hAnsi="Times New Roman" w:cs="Times New Roman"/>
                <w:sz w:val="24"/>
                <w:szCs w:val="24"/>
              </w:rPr>
              <w:t>202</w:t>
            </w:r>
            <w:r w:rsidR="007831B0">
              <w:rPr>
                <w:rFonts w:ascii="Times New Roman" w:hAnsi="Times New Roman" w:cs="Times New Roman"/>
                <w:sz w:val="24"/>
                <w:szCs w:val="24"/>
              </w:rPr>
              <w:t>4</w:t>
            </w:r>
            <w:r>
              <w:rPr>
                <w:rFonts w:ascii="Times New Roman" w:hAnsi="Times New Roman" w:cs="Times New Roman"/>
                <w:sz w:val="24"/>
                <w:szCs w:val="24"/>
              </w:rPr>
              <w:t>-</w:t>
            </w:r>
            <w:r w:rsidR="007831B0">
              <w:rPr>
                <w:rFonts w:ascii="Times New Roman" w:hAnsi="Times New Roman" w:cs="Times New Roman"/>
                <w:sz w:val="24"/>
                <w:szCs w:val="24"/>
              </w:rPr>
              <w:t>10</w:t>
            </w:r>
            <w:r>
              <w:rPr>
                <w:rFonts w:ascii="Times New Roman" w:hAnsi="Times New Roman" w:cs="Times New Roman"/>
                <w:sz w:val="24"/>
                <w:szCs w:val="24"/>
              </w:rPr>
              <w:t>-</w:t>
            </w:r>
            <w:r w:rsidR="00B007EE">
              <w:rPr>
                <w:rFonts w:ascii="Times New Roman" w:hAnsi="Times New Roman" w:cs="Times New Roman"/>
                <w:sz w:val="24"/>
                <w:szCs w:val="24"/>
              </w:rPr>
              <w:t>24</w:t>
            </w:r>
            <w:bookmarkStart w:id="0" w:name="_GoBack"/>
            <w:bookmarkEnd w:id="0"/>
          </w:p>
        </w:tc>
      </w:tr>
      <w:tr w:rsidR="003D3FCD" w:rsidRPr="00526AFC" w14:paraId="795363A0" w14:textId="77777777" w:rsidTr="00A314EC">
        <w:trPr>
          <w:trHeight w:val="283"/>
        </w:trPr>
        <w:tc>
          <w:tcPr>
            <w:tcW w:w="1278" w:type="pct"/>
          </w:tcPr>
          <w:p w14:paraId="7D0742D8" w14:textId="00BE57B0"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teikimo periodas:</w:t>
            </w:r>
          </w:p>
        </w:tc>
        <w:tc>
          <w:tcPr>
            <w:tcW w:w="3722" w:type="pct"/>
            <w:gridSpan w:val="4"/>
          </w:tcPr>
          <w:p w14:paraId="1A9C4D6F" w14:textId="2B13582C" w:rsidR="003D3FCD" w:rsidRPr="00526AFC" w:rsidRDefault="00D348C6" w:rsidP="00F37511">
            <w:pPr>
              <w:rPr>
                <w:rFonts w:ascii="Times New Roman" w:hAnsi="Times New Roman" w:cs="Times New Roman"/>
                <w:sz w:val="24"/>
                <w:szCs w:val="24"/>
              </w:rPr>
            </w:pPr>
            <w:r>
              <w:rPr>
                <w:rFonts w:ascii="Times New Roman" w:hAnsi="Times New Roman" w:cs="Times New Roman"/>
                <w:sz w:val="24"/>
                <w:szCs w:val="24"/>
              </w:rPr>
              <w:t>Nuo 2014-01-01</w:t>
            </w:r>
          </w:p>
        </w:tc>
      </w:tr>
      <w:tr w:rsidR="003D3FCD" w:rsidRPr="00526AFC" w14:paraId="6E3405F8" w14:textId="77777777" w:rsidTr="00A314EC">
        <w:trPr>
          <w:trHeight w:val="283"/>
        </w:trPr>
        <w:tc>
          <w:tcPr>
            <w:tcW w:w="1278" w:type="pct"/>
          </w:tcPr>
          <w:p w14:paraId="0F21FC32" w14:textId="316EFA9D"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gavėjai:</w:t>
            </w:r>
          </w:p>
        </w:tc>
        <w:tc>
          <w:tcPr>
            <w:tcW w:w="3722" w:type="pct"/>
            <w:gridSpan w:val="4"/>
          </w:tcPr>
          <w:p w14:paraId="25D4C270" w14:textId="2CA9F647" w:rsidR="003D3FCD" w:rsidRPr="00526AFC" w:rsidRDefault="00D348C6" w:rsidP="00F37511">
            <w:pPr>
              <w:rPr>
                <w:rFonts w:ascii="Times New Roman" w:hAnsi="Times New Roman" w:cs="Times New Roman"/>
                <w:sz w:val="24"/>
                <w:szCs w:val="24"/>
              </w:rPr>
            </w:pPr>
            <w:r w:rsidRPr="0042776B">
              <w:rPr>
                <w:rFonts w:ascii="Times New Roman" w:hAnsi="Times New Roman" w:cs="Times New Roman"/>
                <w:color w:val="212121"/>
                <w:sz w:val="24"/>
                <w:szCs w:val="24"/>
              </w:rPr>
              <w:t>Juridiniams asmenims verslo tikslais</w:t>
            </w:r>
          </w:p>
        </w:tc>
      </w:tr>
      <w:tr w:rsidR="003D3FCD" w:rsidRPr="00526AFC" w14:paraId="2A08D514" w14:textId="77777777" w:rsidTr="00A314EC">
        <w:trPr>
          <w:trHeight w:val="283"/>
        </w:trPr>
        <w:tc>
          <w:tcPr>
            <w:tcW w:w="1278" w:type="pct"/>
          </w:tcPr>
          <w:p w14:paraId="5CD5FFA4" w14:textId="2F25E48D"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tipas:</w:t>
            </w:r>
          </w:p>
        </w:tc>
        <w:tc>
          <w:tcPr>
            <w:tcW w:w="3722" w:type="pct"/>
            <w:gridSpan w:val="4"/>
          </w:tcPr>
          <w:p w14:paraId="14259012" w14:textId="77777777" w:rsidR="00D348C6" w:rsidRPr="0042776B" w:rsidRDefault="00D348C6" w:rsidP="00D348C6">
            <w:pPr>
              <w:pStyle w:val="TableParagraph"/>
              <w:spacing w:before="75"/>
              <w:ind w:left="0" w:firstLine="17"/>
              <w:jc w:val="both"/>
              <w:rPr>
                <w:rFonts w:ascii="Times New Roman" w:hAnsi="Times New Roman" w:cs="Times New Roman"/>
                <w:sz w:val="24"/>
                <w:szCs w:val="24"/>
              </w:rPr>
            </w:pPr>
            <w:r w:rsidRPr="0042776B">
              <w:rPr>
                <w:rFonts w:ascii="Times New Roman" w:hAnsi="Times New Roman" w:cs="Times New Roman"/>
                <w:color w:val="212121"/>
                <w:sz w:val="24"/>
                <w:szCs w:val="24"/>
              </w:rPr>
              <w:t>Ne el. būdu teikiama paslauga</w:t>
            </w:r>
          </w:p>
          <w:p w14:paraId="18BD1CDC" w14:textId="0014C77A" w:rsidR="003D3FCD" w:rsidRPr="00526AFC" w:rsidRDefault="00D348C6" w:rsidP="00D348C6">
            <w:pPr>
              <w:rPr>
                <w:rFonts w:ascii="Times New Roman" w:hAnsi="Times New Roman" w:cs="Times New Roman"/>
                <w:sz w:val="24"/>
                <w:szCs w:val="24"/>
              </w:rPr>
            </w:pPr>
            <w:r w:rsidRPr="00D348C6">
              <w:rPr>
                <w:rFonts w:ascii="Times New Roman" w:hAnsi="Times New Roman" w:cs="Times New Roman"/>
                <w:color w:val="212121"/>
                <w:sz w:val="24"/>
                <w:szCs w:val="24"/>
              </w:rPr>
              <w:t>El. būdu teikiama paslauga per el. valdžios vartus</w:t>
            </w:r>
          </w:p>
        </w:tc>
      </w:tr>
      <w:tr w:rsidR="003D3FCD" w:rsidRPr="00526AFC" w14:paraId="7B756A4E" w14:textId="77777777" w:rsidTr="00A314EC">
        <w:trPr>
          <w:trHeight w:val="283"/>
        </w:trPr>
        <w:tc>
          <w:tcPr>
            <w:tcW w:w="1278" w:type="pct"/>
          </w:tcPr>
          <w:p w14:paraId="2FE319BD" w14:textId="045A285E"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Funkcija, kurią vykdant teikiama paslauga:</w:t>
            </w:r>
          </w:p>
        </w:tc>
        <w:tc>
          <w:tcPr>
            <w:tcW w:w="3722" w:type="pct"/>
            <w:gridSpan w:val="4"/>
          </w:tcPr>
          <w:p w14:paraId="365F275A" w14:textId="70B8282D" w:rsidR="003D3FCD" w:rsidRPr="00526AFC" w:rsidRDefault="00D348C6" w:rsidP="00F37511">
            <w:pPr>
              <w:rPr>
                <w:rFonts w:ascii="Times New Roman" w:hAnsi="Times New Roman" w:cs="Times New Roman"/>
                <w:sz w:val="24"/>
                <w:szCs w:val="24"/>
              </w:rPr>
            </w:pPr>
            <w:r>
              <w:rPr>
                <w:rFonts w:ascii="Times New Roman" w:hAnsi="Times New Roman" w:cs="Times New Roman"/>
                <w:sz w:val="24"/>
                <w:szCs w:val="24"/>
              </w:rPr>
              <w:t>Valsty</w:t>
            </w:r>
            <w:r w:rsidRPr="00C0453B">
              <w:rPr>
                <w:rFonts w:ascii="Times New Roman" w:hAnsi="Times New Roman" w:cs="Times New Roman"/>
                <w:sz w:val="24"/>
                <w:szCs w:val="24"/>
              </w:rPr>
              <w:t>bės</w:t>
            </w:r>
            <w:r w:rsidRPr="00C0453B">
              <w:rPr>
                <w:rFonts w:ascii="Times New Roman" w:hAnsi="Times New Roman" w:cs="Times New Roman"/>
                <w:b/>
                <w:sz w:val="24"/>
                <w:szCs w:val="24"/>
              </w:rPr>
              <w:t xml:space="preserve"> </w:t>
            </w:r>
            <w:r>
              <w:rPr>
                <w:rFonts w:ascii="Times New Roman" w:hAnsi="Times New Roman" w:cs="Times New Roman"/>
                <w:sz w:val="24"/>
                <w:szCs w:val="24"/>
              </w:rPr>
              <w:t>perduota funkcija</w:t>
            </w:r>
          </w:p>
        </w:tc>
      </w:tr>
      <w:tr w:rsidR="00B42EF5" w:rsidRPr="00526AFC" w14:paraId="3E2DAC6B" w14:textId="77777777" w:rsidTr="00A314EC">
        <w:trPr>
          <w:trHeight w:val="283"/>
        </w:trPr>
        <w:tc>
          <w:tcPr>
            <w:tcW w:w="1278" w:type="pct"/>
          </w:tcPr>
          <w:p w14:paraId="627C1E88" w14:textId="68601622"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t>Aprašymas:</w:t>
            </w:r>
          </w:p>
        </w:tc>
        <w:tc>
          <w:tcPr>
            <w:tcW w:w="3722" w:type="pct"/>
            <w:gridSpan w:val="4"/>
          </w:tcPr>
          <w:p w14:paraId="265F36B9" w14:textId="77777777" w:rsidR="00F34E4C" w:rsidRDefault="00F34E4C" w:rsidP="00F34E4C">
            <w:pPr>
              <w:pStyle w:val="Betarp"/>
              <w:jc w:val="both"/>
              <w:rPr>
                <w:rFonts w:ascii="Times New Roman" w:hAnsi="Times New Roman"/>
                <w:sz w:val="24"/>
                <w:szCs w:val="24"/>
                <w:lang w:eastAsia="lt-LT"/>
              </w:rPr>
            </w:pPr>
            <w:r>
              <w:rPr>
                <w:rFonts w:ascii="Times New Roman" w:hAnsi="Times New Roman"/>
                <w:sz w:val="24"/>
                <w:szCs w:val="24"/>
                <w:lang w:eastAsia="lt-LT"/>
              </w:rPr>
              <w:t>V</w:t>
            </w:r>
            <w:r w:rsidRPr="00C016A4">
              <w:rPr>
                <w:rFonts w:ascii="Times New Roman" w:hAnsi="Times New Roman"/>
                <w:sz w:val="24"/>
                <w:szCs w:val="24"/>
                <w:lang w:eastAsia="lt-LT"/>
              </w:rPr>
              <w:t>ienkartinės licencijos gali būti išduodamos teisę verstis mažmenine prekyba atitinkamų grupių alkoholiniais gėrimais turinčioms įmonėms, Europos juridiniams asmenims ir jų filialams.</w:t>
            </w:r>
          </w:p>
          <w:p w14:paraId="2DC31121" w14:textId="77777777" w:rsidR="00F34E4C" w:rsidRPr="0063064C" w:rsidRDefault="00F34E4C" w:rsidP="00F34E4C">
            <w:pPr>
              <w:pStyle w:val="Betarp"/>
              <w:jc w:val="both"/>
              <w:rPr>
                <w:rFonts w:ascii="Times New Roman" w:hAnsi="Times New Roman"/>
                <w:sz w:val="24"/>
                <w:szCs w:val="24"/>
              </w:rPr>
            </w:pPr>
            <w:r w:rsidRPr="0063064C">
              <w:rPr>
                <w:rFonts w:ascii="Times New Roman" w:hAnsi="Times New Roman"/>
                <w:sz w:val="24"/>
                <w:szCs w:val="24"/>
              </w:rPr>
              <w:t>Nustatytos šios vienkartinių licencijų rūšys:</w:t>
            </w:r>
          </w:p>
          <w:p w14:paraId="2F74E220" w14:textId="1B78AEF1" w:rsidR="00F34E4C" w:rsidRPr="00B668EA" w:rsidRDefault="00F34E4C" w:rsidP="00F34E4C">
            <w:pPr>
              <w:pStyle w:val="Sraopastraipa"/>
              <w:numPr>
                <w:ilvl w:val="0"/>
                <w:numId w:val="2"/>
              </w:numPr>
              <w:tabs>
                <w:tab w:val="left" w:pos="302"/>
              </w:tabs>
              <w:ind w:left="0" w:firstLine="18"/>
              <w:jc w:val="both"/>
              <w:rPr>
                <w:rFonts w:ascii="Times New Roman" w:hAnsi="Times New Roman"/>
                <w:sz w:val="24"/>
                <w:szCs w:val="24"/>
                <w:lang w:eastAsia="lt-LT"/>
              </w:rPr>
            </w:pPr>
            <w:r w:rsidRPr="00B668EA">
              <w:rPr>
                <w:rFonts w:ascii="Times New Roman" w:hAnsi="Times New Roman"/>
                <w:sz w:val="24"/>
                <w:szCs w:val="24"/>
                <w:lang w:eastAsia="lt-LT"/>
              </w:rPr>
              <w:t xml:space="preserve">vienkartinės – </w:t>
            </w:r>
            <w:r w:rsidR="007831B0" w:rsidRPr="007831B0">
              <w:rPr>
                <w:rFonts w:ascii="Times New Roman" w:hAnsi="Times New Roman" w:cs="Times New Roman"/>
                <w:color w:val="000000"/>
                <w:sz w:val="24"/>
                <w:szCs w:val="24"/>
              </w:rPr>
              <w:t>verstis mažmenine prekyba alkoholiniais gėrimais parodose ir mugėse, rengiamose stacionariuose pastatuose;</w:t>
            </w:r>
          </w:p>
          <w:p w14:paraId="3213B5E0" w14:textId="669F3192" w:rsidR="00F34E4C" w:rsidRPr="00B668EA" w:rsidRDefault="00F34E4C" w:rsidP="00F34E4C">
            <w:pPr>
              <w:pStyle w:val="Sraopastraipa"/>
              <w:numPr>
                <w:ilvl w:val="0"/>
                <w:numId w:val="2"/>
              </w:numPr>
              <w:tabs>
                <w:tab w:val="left" w:pos="302"/>
              </w:tabs>
              <w:ind w:left="0" w:firstLine="18"/>
              <w:jc w:val="both"/>
              <w:rPr>
                <w:rFonts w:ascii="Times New Roman" w:hAnsi="Times New Roman"/>
                <w:sz w:val="24"/>
                <w:szCs w:val="24"/>
                <w:lang w:eastAsia="lt-LT"/>
              </w:rPr>
            </w:pPr>
            <w:r w:rsidRPr="00B668EA">
              <w:rPr>
                <w:rFonts w:ascii="Times New Roman" w:hAnsi="Times New Roman"/>
                <w:sz w:val="24"/>
                <w:szCs w:val="24"/>
                <w:lang w:eastAsia="lt-LT"/>
              </w:rPr>
              <w:t xml:space="preserve">vienkartinės – </w:t>
            </w:r>
            <w:r w:rsidR="007831B0" w:rsidRPr="007831B0">
              <w:rPr>
                <w:rFonts w:ascii="Times New Roman" w:hAnsi="Times New Roman" w:cs="Times New Roman"/>
                <w:color w:val="000000"/>
                <w:sz w:val="24"/>
                <w:szCs w:val="24"/>
              </w:rPr>
              <w:t>verstis mažmenine prekyba alumi, alaus mišiniais su nealkoholiniais gėrimais, natūralios fermentacijos sidru, kurių tūrinė etilo alkoholio koncentracija neviršija 8,5 procento, sporto renginiuose;</w:t>
            </w:r>
          </w:p>
          <w:p w14:paraId="39351A75" w14:textId="3C4A8888" w:rsidR="00F34E4C" w:rsidRPr="00D70D09" w:rsidRDefault="00F34E4C" w:rsidP="00F34E4C">
            <w:pPr>
              <w:pStyle w:val="Sraopastraipa"/>
              <w:numPr>
                <w:ilvl w:val="0"/>
                <w:numId w:val="2"/>
              </w:numPr>
              <w:tabs>
                <w:tab w:val="left" w:pos="302"/>
              </w:tabs>
              <w:ind w:left="18" w:firstLine="0"/>
              <w:jc w:val="both"/>
              <w:rPr>
                <w:rFonts w:ascii="Times New Roman" w:hAnsi="Times New Roman"/>
                <w:sz w:val="24"/>
                <w:szCs w:val="24"/>
                <w:lang w:eastAsia="lt-LT"/>
              </w:rPr>
            </w:pPr>
            <w:r w:rsidRPr="00B668EA">
              <w:rPr>
                <w:rFonts w:ascii="Times New Roman" w:hAnsi="Times New Roman"/>
                <w:sz w:val="24"/>
                <w:szCs w:val="24"/>
                <w:lang w:eastAsia="lt-LT"/>
              </w:rPr>
              <w:t xml:space="preserve">vienkartinės – </w:t>
            </w:r>
            <w:r w:rsidR="007831B0" w:rsidRPr="007831B0">
              <w:rPr>
                <w:rFonts w:ascii="Times New Roman" w:hAnsi="Times New Roman" w:cs="Times New Roman"/>
                <w:color w:val="000000"/>
                <w:sz w:val="24"/>
                <w:szCs w:val="24"/>
              </w:rPr>
              <w:t>verstis mažmenine prekyba alkoholiniais gėrimais, kurių tūrinė etilo alkoholio koncentracija neviršija 15 procentų, parodose, mugėse ir masiniuose renginiuose, išskyrus sporto renginius.</w:t>
            </w:r>
          </w:p>
          <w:p w14:paraId="7670D09E" w14:textId="57DC2A7F" w:rsidR="00F34E4C" w:rsidRPr="00563E6B" w:rsidRDefault="00F34E4C" w:rsidP="00F34E4C">
            <w:pPr>
              <w:tabs>
                <w:tab w:val="left" w:pos="0"/>
              </w:tabs>
              <w:jc w:val="both"/>
              <w:rPr>
                <w:rFonts w:ascii="Times New Roman" w:hAnsi="Times New Roman" w:cs="Times New Roman"/>
                <w:sz w:val="24"/>
                <w:szCs w:val="24"/>
              </w:rPr>
            </w:pPr>
            <w:r w:rsidRPr="005A0885">
              <w:rPr>
                <w:rFonts w:ascii="Times New Roman" w:hAnsi="Times New Roman" w:cs="Times New Roman"/>
                <w:sz w:val="24"/>
                <w:szCs w:val="24"/>
              </w:rPr>
              <w:t xml:space="preserve">Vienkartinės licencijos gali būti išduodamos </w:t>
            </w:r>
            <w:r w:rsidR="00563E6B" w:rsidRPr="00563E6B">
              <w:rPr>
                <w:rFonts w:ascii="Times New Roman" w:hAnsi="Times New Roman" w:cs="Times New Roman"/>
                <w:color w:val="000000"/>
                <w:sz w:val="24"/>
                <w:szCs w:val="24"/>
              </w:rPr>
              <w:t>teisę verstis mažmenine prekyba atitinkamų grupių alkoholiniais gėrimais turinčioms įmonėms, Europos juridiniams asmenims ir jų filialams.</w:t>
            </w:r>
          </w:p>
          <w:p w14:paraId="61002639" w14:textId="77777777" w:rsidR="00F34E4C" w:rsidRDefault="00F34E4C" w:rsidP="00F34E4C">
            <w:pPr>
              <w:tabs>
                <w:tab w:val="left" w:pos="18"/>
              </w:tabs>
              <w:ind w:left="18"/>
              <w:jc w:val="both"/>
              <w:rPr>
                <w:rFonts w:ascii="Times New Roman" w:hAnsi="Times New Roman"/>
                <w:sz w:val="24"/>
                <w:szCs w:val="24"/>
              </w:rPr>
            </w:pPr>
            <w:r w:rsidRPr="000D6157">
              <w:rPr>
                <w:rFonts w:ascii="Times New Roman" w:hAnsi="Times New Roman"/>
                <w:sz w:val="24"/>
                <w:szCs w:val="24"/>
              </w:rPr>
              <w:t>Vienkartinės licencijos išduodamos ne ilgesniam</w:t>
            </w:r>
            <w:r>
              <w:rPr>
                <w:rFonts w:ascii="Times New Roman" w:hAnsi="Times New Roman"/>
                <w:sz w:val="24"/>
                <w:szCs w:val="24"/>
              </w:rPr>
              <w:t xml:space="preserve"> laikui</w:t>
            </w:r>
            <w:r w:rsidRPr="000D6157">
              <w:rPr>
                <w:rFonts w:ascii="Times New Roman" w:hAnsi="Times New Roman"/>
                <w:sz w:val="24"/>
                <w:szCs w:val="24"/>
              </w:rPr>
              <w:t xml:space="preserve"> kaip renginio </w:t>
            </w:r>
            <w:r>
              <w:rPr>
                <w:rFonts w:ascii="Times New Roman" w:hAnsi="Times New Roman"/>
                <w:sz w:val="24"/>
                <w:szCs w:val="24"/>
              </w:rPr>
              <w:t>trukmė.</w:t>
            </w:r>
          </w:p>
          <w:p w14:paraId="4EAC2C56" w14:textId="1B183196" w:rsidR="00B42EF5" w:rsidRPr="00526AFC" w:rsidRDefault="00F34E4C" w:rsidP="00F34E4C">
            <w:pPr>
              <w:jc w:val="both"/>
              <w:rPr>
                <w:rFonts w:ascii="Times New Roman" w:hAnsi="Times New Roman" w:cs="Times New Roman"/>
                <w:sz w:val="24"/>
                <w:szCs w:val="24"/>
              </w:rPr>
            </w:pPr>
            <w:r>
              <w:rPr>
                <w:rFonts w:ascii="Times New Roman" w:hAnsi="Times New Roman"/>
                <w:sz w:val="24"/>
                <w:szCs w:val="24"/>
              </w:rPr>
              <w:t xml:space="preserve">Paraiška išduoti vienkartinę licenciją vertis mažmenine prekyba alkoholiniais gėrimais pateikiama tiesiogiai atvykus į savivaldybę, atsiuntus paštu, per pasiuntinį ar elektroniniu būdu. Apie priimtą sprendimą </w:t>
            </w:r>
            <w:r>
              <w:rPr>
                <w:rFonts w:ascii="Times New Roman" w:hAnsi="Times New Roman"/>
                <w:sz w:val="24"/>
                <w:szCs w:val="24"/>
              </w:rPr>
              <w:lastRenderedPageBreak/>
              <w:t xml:space="preserve">informacija teikiama  paraiškoje nurodytu būdu. </w:t>
            </w:r>
          </w:p>
        </w:tc>
      </w:tr>
      <w:tr w:rsidR="00B42EF5" w:rsidRPr="00526AFC" w14:paraId="20984EBF" w14:textId="77777777" w:rsidTr="00A314EC">
        <w:trPr>
          <w:trHeight w:val="283"/>
        </w:trPr>
        <w:tc>
          <w:tcPr>
            <w:tcW w:w="1278" w:type="pct"/>
          </w:tcPr>
          <w:p w14:paraId="793C6227" w14:textId="34919ACF"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lastRenderedPageBreak/>
              <w:t>Paslaugos rezultatas:</w:t>
            </w:r>
          </w:p>
        </w:tc>
        <w:tc>
          <w:tcPr>
            <w:tcW w:w="3722" w:type="pct"/>
            <w:gridSpan w:val="4"/>
          </w:tcPr>
          <w:p w14:paraId="1C8E77D8" w14:textId="1743B234" w:rsidR="00B42EF5" w:rsidRPr="00526AFC" w:rsidRDefault="00F34E4C" w:rsidP="00D348C6">
            <w:pPr>
              <w:jc w:val="both"/>
              <w:rPr>
                <w:rFonts w:ascii="Times New Roman" w:hAnsi="Times New Roman" w:cs="Times New Roman"/>
                <w:sz w:val="24"/>
                <w:szCs w:val="24"/>
              </w:rPr>
            </w:pPr>
            <w:r w:rsidRPr="00D05FE2">
              <w:rPr>
                <w:rFonts w:ascii="Times New Roman" w:hAnsi="Times New Roman" w:cs="Times New Roman"/>
                <w:color w:val="212121"/>
                <w:sz w:val="24"/>
                <w:szCs w:val="24"/>
                <w:shd w:val="clear" w:color="auto" w:fill="FFFFFF"/>
              </w:rPr>
              <w:t>Išduota</w:t>
            </w:r>
            <w:r>
              <w:rPr>
                <w:rFonts w:ascii="Times New Roman" w:hAnsi="Times New Roman" w:cs="Times New Roman"/>
                <w:color w:val="212121"/>
                <w:sz w:val="24"/>
                <w:szCs w:val="24"/>
                <w:shd w:val="clear" w:color="auto" w:fill="FFFFFF"/>
              </w:rPr>
              <w:t xml:space="preserve"> vienkartinė</w:t>
            </w:r>
            <w:r w:rsidRPr="00D05FE2">
              <w:rPr>
                <w:rFonts w:ascii="Times New Roman" w:hAnsi="Times New Roman" w:cs="Times New Roman"/>
                <w:color w:val="212121"/>
                <w:sz w:val="24"/>
                <w:szCs w:val="24"/>
                <w:shd w:val="clear" w:color="auto" w:fill="FFFFFF"/>
              </w:rPr>
              <w:t xml:space="preserve"> licencija verstis maž</w:t>
            </w:r>
            <w:r>
              <w:rPr>
                <w:rFonts w:ascii="Times New Roman" w:hAnsi="Times New Roman" w:cs="Times New Roman"/>
                <w:color w:val="212121"/>
                <w:sz w:val="24"/>
                <w:szCs w:val="24"/>
                <w:shd w:val="clear" w:color="auto" w:fill="FFFFFF"/>
              </w:rPr>
              <w:t xml:space="preserve">menine prekyba alkoholiniais gėrimais ar </w:t>
            </w:r>
            <w:r w:rsidRPr="00D05FE2">
              <w:rPr>
                <w:rFonts w:ascii="Times New Roman" w:hAnsi="Times New Roman" w:cs="Times New Roman"/>
                <w:color w:val="212121"/>
                <w:sz w:val="24"/>
                <w:szCs w:val="24"/>
                <w:shd w:val="clear" w:color="auto" w:fill="FFFFFF"/>
              </w:rPr>
              <w:t>parengtas motyvuotas atsakymas dėl atsisakymo išduoti</w:t>
            </w:r>
            <w:r>
              <w:rPr>
                <w:rFonts w:ascii="Times New Roman" w:hAnsi="Times New Roman" w:cs="Times New Roman"/>
                <w:color w:val="212121"/>
                <w:sz w:val="24"/>
                <w:szCs w:val="24"/>
                <w:shd w:val="clear" w:color="auto" w:fill="FFFFFF"/>
              </w:rPr>
              <w:t xml:space="preserve"> vienkartinę licenciją.</w:t>
            </w:r>
          </w:p>
        </w:tc>
      </w:tr>
      <w:tr w:rsidR="00F34E4C" w:rsidRPr="00526AFC" w14:paraId="07E15132" w14:textId="77777777" w:rsidTr="00A314EC">
        <w:trPr>
          <w:trHeight w:val="283"/>
        </w:trPr>
        <w:tc>
          <w:tcPr>
            <w:tcW w:w="1278" w:type="pct"/>
            <w:vMerge w:val="restart"/>
          </w:tcPr>
          <w:p w14:paraId="0E11AE7C" w14:textId="3E79E78C" w:rsidR="00F34E4C" w:rsidRPr="00526AFC" w:rsidRDefault="00F34E4C" w:rsidP="00F37511">
            <w:pPr>
              <w:pStyle w:val="Antrat2"/>
              <w:ind w:left="0"/>
              <w:outlineLvl w:val="1"/>
              <w:rPr>
                <w:rFonts w:ascii="Times New Roman" w:hAnsi="Times New Roman" w:cs="Times New Roman"/>
                <w:sz w:val="24"/>
                <w:szCs w:val="24"/>
              </w:rPr>
            </w:pPr>
            <w:r w:rsidRPr="00526AFC">
              <w:rPr>
                <w:rFonts w:ascii="Times New Roman" w:hAnsi="Times New Roman" w:cs="Times New Roman"/>
                <w:color w:val="212121"/>
                <w:sz w:val="24"/>
                <w:szCs w:val="24"/>
              </w:rPr>
              <w:t>Teisės aktai:</w:t>
            </w:r>
          </w:p>
        </w:tc>
        <w:tc>
          <w:tcPr>
            <w:tcW w:w="741" w:type="pct"/>
          </w:tcPr>
          <w:p w14:paraId="4B9E4365" w14:textId="12133A8B" w:rsidR="00F34E4C" w:rsidRPr="00526AFC" w:rsidRDefault="00F34E4C" w:rsidP="00F37511">
            <w:pPr>
              <w:rPr>
                <w:rFonts w:ascii="Times New Roman" w:hAnsi="Times New Roman" w:cs="Times New Roman"/>
                <w:sz w:val="24"/>
                <w:szCs w:val="24"/>
              </w:rPr>
            </w:pPr>
            <w:r w:rsidRPr="00526AFC">
              <w:rPr>
                <w:rFonts w:ascii="Times New Roman" w:hAnsi="Times New Roman" w:cs="Times New Roman"/>
                <w:color w:val="212121"/>
                <w:sz w:val="24"/>
                <w:szCs w:val="24"/>
              </w:rPr>
              <w:t>Pavadinimas:</w:t>
            </w:r>
          </w:p>
        </w:tc>
        <w:tc>
          <w:tcPr>
            <w:tcW w:w="2981" w:type="pct"/>
            <w:gridSpan w:val="3"/>
          </w:tcPr>
          <w:p w14:paraId="575F8E42" w14:textId="313B96E2" w:rsidR="00F34E4C" w:rsidRPr="00526AFC" w:rsidRDefault="00F34E4C" w:rsidP="00F37511">
            <w:pPr>
              <w:rPr>
                <w:rFonts w:ascii="Times New Roman" w:hAnsi="Times New Roman" w:cs="Times New Roman"/>
                <w:sz w:val="24"/>
                <w:szCs w:val="24"/>
              </w:rPr>
            </w:pPr>
            <w:r w:rsidRPr="00D05FE2">
              <w:rPr>
                <w:rFonts w:ascii="Times New Roman" w:hAnsi="Times New Roman" w:cs="Times New Roman"/>
                <w:color w:val="212121"/>
                <w:sz w:val="24"/>
                <w:szCs w:val="24"/>
              </w:rPr>
              <w:t xml:space="preserve">Lietuvos Respublikos </w:t>
            </w:r>
            <w:r>
              <w:rPr>
                <w:rFonts w:ascii="Times New Roman" w:hAnsi="Times New Roman" w:cs="Times New Roman"/>
                <w:color w:val="212121"/>
                <w:sz w:val="24"/>
                <w:szCs w:val="24"/>
              </w:rPr>
              <w:t xml:space="preserve">alkoholio kontrolės </w:t>
            </w:r>
            <w:r w:rsidRPr="00D05FE2">
              <w:rPr>
                <w:rFonts w:ascii="Times New Roman" w:hAnsi="Times New Roman" w:cs="Times New Roman"/>
                <w:color w:val="212121"/>
                <w:sz w:val="24"/>
                <w:szCs w:val="24"/>
              </w:rPr>
              <w:t>įstatymas</w:t>
            </w:r>
          </w:p>
        </w:tc>
      </w:tr>
      <w:tr w:rsidR="00F34E4C" w:rsidRPr="00526AFC" w14:paraId="775E9A71" w14:textId="77777777" w:rsidTr="00A314EC">
        <w:trPr>
          <w:trHeight w:val="283"/>
        </w:trPr>
        <w:tc>
          <w:tcPr>
            <w:tcW w:w="1278" w:type="pct"/>
            <w:vMerge/>
          </w:tcPr>
          <w:p w14:paraId="0225CE69" w14:textId="77777777" w:rsidR="00F34E4C" w:rsidRPr="00526AFC" w:rsidRDefault="00F34E4C" w:rsidP="00F37511">
            <w:pPr>
              <w:pStyle w:val="Antrat2"/>
              <w:ind w:left="0"/>
              <w:outlineLvl w:val="1"/>
              <w:rPr>
                <w:rFonts w:ascii="Times New Roman" w:hAnsi="Times New Roman" w:cs="Times New Roman"/>
                <w:color w:val="212121"/>
                <w:sz w:val="24"/>
                <w:szCs w:val="24"/>
              </w:rPr>
            </w:pPr>
          </w:p>
        </w:tc>
        <w:tc>
          <w:tcPr>
            <w:tcW w:w="741" w:type="pct"/>
          </w:tcPr>
          <w:p w14:paraId="2FA6E701" w14:textId="1E6D41A5" w:rsidR="00F34E4C" w:rsidRPr="00526AFC" w:rsidRDefault="00F34E4C" w:rsidP="00F37511">
            <w:pPr>
              <w:rPr>
                <w:rFonts w:ascii="Times New Roman" w:hAnsi="Times New Roman" w:cs="Times New Roman"/>
                <w:sz w:val="24"/>
                <w:szCs w:val="24"/>
              </w:rPr>
            </w:pPr>
            <w:r w:rsidRPr="00526AFC">
              <w:rPr>
                <w:rFonts w:ascii="Times New Roman" w:hAnsi="Times New Roman" w:cs="Times New Roman"/>
                <w:color w:val="212121"/>
                <w:sz w:val="24"/>
                <w:szCs w:val="24"/>
              </w:rPr>
              <w:t>Nuoroda:</w:t>
            </w:r>
          </w:p>
        </w:tc>
        <w:tc>
          <w:tcPr>
            <w:tcW w:w="2981" w:type="pct"/>
            <w:gridSpan w:val="3"/>
          </w:tcPr>
          <w:p w14:paraId="7F6C434B" w14:textId="54E03C5A" w:rsidR="00F34E4C" w:rsidRPr="00526AFC" w:rsidRDefault="00F34E4C" w:rsidP="00F37511">
            <w:pPr>
              <w:rPr>
                <w:rFonts w:ascii="Times New Roman" w:hAnsi="Times New Roman" w:cs="Times New Roman"/>
                <w:sz w:val="24"/>
                <w:szCs w:val="24"/>
              </w:rPr>
            </w:pPr>
            <w:r w:rsidRPr="001A3AD8">
              <w:rPr>
                <w:rFonts w:ascii="Times New Roman" w:hAnsi="Times New Roman" w:cs="Times New Roman"/>
                <w:sz w:val="24"/>
                <w:szCs w:val="24"/>
              </w:rPr>
              <w:t>https://www.e-tar.lt/portal/lt/legalAct/TAR.9E5C5C16B6E6/asr</w:t>
            </w:r>
          </w:p>
        </w:tc>
      </w:tr>
      <w:tr w:rsidR="00F34E4C" w:rsidRPr="00526AFC" w14:paraId="730BC3F8" w14:textId="77777777" w:rsidTr="00A314EC">
        <w:trPr>
          <w:trHeight w:val="283"/>
        </w:trPr>
        <w:tc>
          <w:tcPr>
            <w:tcW w:w="1278" w:type="pct"/>
            <w:vMerge/>
          </w:tcPr>
          <w:p w14:paraId="3EEB3B03" w14:textId="77777777" w:rsidR="00F34E4C" w:rsidRPr="00526AFC" w:rsidRDefault="00F34E4C" w:rsidP="00F37511">
            <w:pPr>
              <w:pStyle w:val="Antrat2"/>
              <w:ind w:left="0"/>
              <w:outlineLvl w:val="1"/>
              <w:rPr>
                <w:rFonts w:ascii="Times New Roman" w:hAnsi="Times New Roman" w:cs="Times New Roman"/>
                <w:color w:val="212121"/>
                <w:sz w:val="24"/>
                <w:szCs w:val="24"/>
              </w:rPr>
            </w:pPr>
          </w:p>
        </w:tc>
        <w:tc>
          <w:tcPr>
            <w:tcW w:w="741" w:type="pct"/>
          </w:tcPr>
          <w:p w14:paraId="6143B2DC" w14:textId="2AD44A16" w:rsidR="00F34E4C" w:rsidRPr="00526AFC" w:rsidRDefault="00F34E4C" w:rsidP="00F37511">
            <w:pPr>
              <w:rPr>
                <w:rFonts w:ascii="Times New Roman" w:hAnsi="Times New Roman" w:cs="Times New Roman"/>
                <w:color w:val="212121"/>
                <w:sz w:val="24"/>
                <w:szCs w:val="24"/>
              </w:rPr>
            </w:pPr>
            <w:r w:rsidRPr="00526AFC">
              <w:rPr>
                <w:rFonts w:ascii="Times New Roman" w:hAnsi="Times New Roman" w:cs="Times New Roman"/>
                <w:color w:val="212121"/>
                <w:sz w:val="24"/>
                <w:szCs w:val="24"/>
              </w:rPr>
              <w:t>Pavadinimas:</w:t>
            </w:r>
          </w:p>
        </w:tc>
        <w:tc>
          <w:tcPr>
            <w:tcW w:w="2981" w:type="pct"/>
            <w:gridSpan w:val="3"/>
          </w:tcPr>
          <w:p w14:paraId="7D319AC7" w14:textId="5C6B5B30" w:rsidR="00F34E4C" w:rsidRPr="00526AFC" w:rsidRDefault="00F34E4C" w:rsidP="00D348C6">
            <w:pPr>
              <w:jc w:val="both"/>
              <w:rPr>
                <w:rFonts w:ascii="Times New Roman" w:hAnsi="Times New Roman" w:cs="Times New Roman"/>
                <w:sz w:val="24"/>
                <w:szCs w:val="24"/>
              </w:rPr>
            </w:pPr>
            <w:r w:rsidRPr="00EC4A83">
              <w:rPr>
                <w:rFonts w:ascii="Times New Roman" w:hAnsi="Times New Roman"/>
                <w:sz w:val="24"/>
                <w:szCs w:val="24"/>
              </w:rPr>
              <w:t xml:space="preserve">Lietuvos Respublikos </w:t>
            </w:r>
            <w:r>
              <w:rPr>
                <w:rFonts w:ascii="Times New Roman" w:hAnsi="Times New Roman"/>
                <w:sz w:val="24"/>
                <w:szCs w:val="24"/>
              </w:rPr>
              <w:t>V</w:t>
            </w:r>
            <w:r w:rsidRPr="00EC4A83">
              <w:rPr>
                <w:rFonts w:ascii="Times New Roman" w:hAnsi="Times New Roman"/>
                <w:sz w:val="24"/>
                <w:szCs w:val="24"/>
              </w:rPr>
              <w:t xml:space="preserve">yriausybės 2004 m. gegužės 20 d. nutarimas Nr. 618 ,,Dėl didmeninės ir mažmeninės prekybos alkoholio produktais licencijavimo taisyklių </w:t>
            </w:r>
            <w:r>
              <w:rPr>
                <w:rFonts w:ascii="Times New Roman" w:hAnsi="Times New Roman"/>
                <w:sz w:val="24"/>
                <w:szCs w:val="24"/>
              </w:rPr>
              <w:t>patvirtinimo“</w:t>
            </w:r>
          </w:p>
        </w:tc>
      </w:tr>
      <w:tr w:rsidR="00F34E4C" w:rsidRPr="00526AFC" w14:paraId="439BA5AD" w14:textId="77777777" w:rsidTr="00A314EC">
        <w:trPr>
          <w:trHeight w:val="283"/>
        </w:trPr>
        <w:tc>
          <w:tcPr>
            <w:tcW w:w="1278" w:type="pct"/>
            <w:vMerge/>
          </w:tcPr>
          <w:p w14:paraId="403F59D7" w14:textId="77777777" w:rsidR="00F34E4C" w:rsidRPr="00526AFC" w:rsidRDefault="00F34E4C" w:rsidP="00F37511">
            <w:pPr>
              <w:pStyle w:val="Antrat2"/>
              <w:ind w:left="0"/>
              <w:outlineLvl w:val="1"/>
              <w:rPr>
                <w:rFonts w:ascii="Times New Roman" w:hAnsi="Times New Roman" w:cs="Times New Roman"/>
                <w:color w:val="212121"/>
                <w:sz w:val="24"/>
                <w:szCs w:val="24"/>
              </w:rPr>
            </w:pPr>
          </w:p>
        </w:tc>
        <w:tc>
          <w:tcPr>
            <w:tcW w:w="741" w:type="pct"/>
          </w:tcPr>
          <w:p w14:paraId="59665E2D" w14:textId="2D2AFF97" w:rsidR="00F34E4C" w:rsidRPr="00526AFC" w:rsidRDefault="00F34E4C" w:rsidP="00F37511">
            <w:pPr>
              <w:rPr>
                <w:rFonts w:ascii="Times New Roman" w:hAnsi="Times New Roman" w:cs="Times New Roman"/>
                <w:color w:val="212121"/>
                <w:sz w:val="24"/>
                <w:szCs w:val="24"/>
              </w:rPr>
            </w:pPr>
            <w:r w:rsidRPr="00526AFC">
              <w:rPr>
                <w:rFonts w:ascii="Times New Roman" w:hAnsi="Times New Roman" w:cs="Times New Roman"/>
                <w:color w:val="212121"/>
                <w:sz w:val="24"/>
                <w:szCs w:val="24"/>
              </w:rPr>
              <w:t>Nuoroda:</w:t>
            </w:r>
          </w:p>
        </w:tc>
        <w:tc>
          <w:tcPr>
            <w:tcW w:w="2981" w:type="pct"/>
            <w:gridSpan w:val="3"/>
          </w:tcPr>
          <w:p w14:paraId="4737D2B8" w14:textId="64A08397" w:rsidR="00F34E4C" w:rsidRPr="00526AFC" w:rsidRDefault="00F34E4C" w:rsidP="00F37511">
            <w:pPr>
              <w:rPr>
                <w:rFonts w:ascii="Times New Roman" w:hAnsi="Times New Roman" w:cs="Times New Roman"/>
                <w:sz w:val="24"/>
                <w:szCs w:val="24"/>
              </w:rPr>
            </w:pPr>
            <w:r w:rsidRPr="001A3AD8">
              <w:rPr>
                <w:rFonts w:ascii="Times New Roman" w:hAnsi="Times New Roman" w:cs="Times New Roman"/>
                <w:sz w:val="24"/>
                <w:szCs w:val="24"/>
              </w:rPr>
              <w:t>https://www.e-tar.lt/portal/lt/legalAct/TAR.8C1212A5039B/asr</w:t>
            </w:r>
          </w:p>
        </w:tc>
      </w:tr>
      <w:tr w:rsidR="00F34E4C" w:rsidRPr="00526AFC" w14:paraId="0186B1F2" w14:textId="77777777" w:rsidTr="00A314EC">
        <w:trPr>
          <w:trHeight w:val="283"/>
        </w:trPr>
        <w:tc>
          <w:tcPr>
            <w:tcW w:w="1278" w:type="pct"/>
            <w:vMerge/>
          </w:tcPr>
          <w:p w14:paraId="04053AFF" w14:textId="77777777" w:rsidR="00F34E4C" w:rsidRPr="00526AFC" w:rsidRDefault="00F34E4C" w:rsidP="00F37511">
            <w:pPr>
              <w:pStyle w:val="Antrat2"/>
              <w:ind w:left="0"/>
              <w:outlineLvl w:val="1"/>
              <w:rPr>
                <w:rFonts w:ascii="Times New Roman" w:hAnsi="Times New Roman" w:cs="Times New Roman"/>
                <w:color w:val="212121"/>
                <w:sz w:val="24"/>
                <w:szCs w:val="24"/>
              </w:rPr>
            </w:pPr>
          </w:p>
        </w:tc>
        <w:tc>
          <w:tcPr>
            <w:tcW w:w="741" w:type="pct"/>
          </w:tcPr>
          <w:p w14:paraId="57B4FF55" w14:textId="7AA65563" w:rsidR="00F34E4C" w:rsidRPr="00526AFC" w:rsidRDefault="00F34E4C" w:rsidP="00F37511">
            <w:pPr>
              <w:rPr>
                <w:rFonts w:ascii="Times New Roman" w:hAnsi="Times New Roman" w:cs="Times New Roman"/>
                <w:color w:val="212121"/>
                <w:sz w:val="24"/>
                <w:szCs w:val="24"/>
              </w:rPr>
            </w:pPr>
            <w:r>
              <w:rPr>
                <w:rFonts w:ascii="Times New Roman" w:hAnsi="Times New Roman" w:cs="Times New Roman"/>
                <w:color w:val="212121"/>
                <w:sz w:val="24"/>
                <w:szCs w:val="24"/>
              </w:rPr>
              <w:t>Pavadinimas:</w:t>
            </w:r>
          </w:p>
        </w:tc>
        <w:tc>
          <w:tcPr>
            <w:tcW w:w="2981" w:type="pct"/>
            <w:gridSpan w:val="3"/>
          </w:tcPr>
          <w:p w14:paraId="55B450A5" w14:textId="254AB794" w:rsidR="00F34E4C" w:rsidRPr="00526AFC" w:rsidRDefault="00F34E4C" w:rsidP="00BA0825">
            <w:pPr>
              <w:jc w:val="both"/>
              <w:rPr>
                <w:rFonts w:ascii="Times New Roman" w:hAnsi="Times New Roman" w:cs="Times New Roman"/>
                <w:sz w:val="24"/>
                <w:szCs w:val="24"/>
              </w:rPr>
            </w:pPr>
            <w:r w:rsidRPr="00396F1F">
              <w:rPr>
                <w:rFonts w:ascii="Times New Roman" w:hAnsi="Times New Roman" w:cs="Times New Roman"/>
                <w:color w:val="212121"/>
                <w:sz w:val="24"/>
                <w:szCs w:val="24"/>
              </w:rPr>
              <w:t>Lietuvos Respublikos Vyriausybės 2000 m. gruodžio 15 d. nutarimas Nr. 1458 „Dėl konkrečių valstybės rinkliavos dydžių ir šios rinkliavos mokėjimo ir grąžinimo taisyklių patvirtinimo“</w:t>
            </w:r>
          </w:p>
        </w:tc>
      </w:tr>
      <w:tr w:rsidR="00F34E4C" w:rsidRPr="00526AFC" w14:paraId="1B7C9ABA" w14:textId="77777777" w:rsidTr="00A314EC">
        <w:trPr>
          <w:trHeight w:val="283"/>
        </w:trPr>
        <w:tc>
          <w:tcPr>
            <w:tcW w:w="1278" w:type="pct"/>
            <w:vMerge/>
          </w:tcPr>
          <w:p w14:paraId="0E9DB9FC" w14:textId="77777777" w:rsidR="00F34E4C" w:rsidRPr="00526AFC" w:rsidRDefault="00F34E4C" w:rsidP="00F37511">
            <w:pPr>
              <w:pStyle w:val="Antrat2"/>
              <w:ind w:left="0"/>
              <w:outlineLvl w:val="1"/>
              <w:rPr>
                <w:rFonts w:ascii="Times New Roman" w:hAnsi="Times New Roman" w:cs="Times New Roman"/>
                <w:color w:val="212121"/>
                <w:sz w:val="24"/>
                <w:szCs w:val="24"/>
              </w:rPr>
            </w:pPr>
          </w:p>
        </w:tc>
        <w:tc>
          <w:tcPr>
            <w:tcW w:w="741" w:type="pct"/>
          </w:tcPr>
          <w:p w14:paraId="53F4A880" w14:textId="5A26B871" w:rsidR="00F34E4C" w:rsidRPr="00526AFC" w:rsidRDefault="00F34E4C" w:rsidP="00F37511">
            <w:pPr>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2981" w:type="pct"/>
            <w:gridSpan w:val="3"/>
          </w:tcPr>
          <w:p w14:paraId="6BF119ED" w14:textId="78733F86" w:rsidR="00F34E4C" w:rsidRPr="00526AFC" w:rsidRDefault="00F34E4C" w:rsidP="00F37511">
            <w:pPr>
              <w:rPr>
                <w:rFonts w:ascii="Times New Roman" w:hAnsi="Times New Roman" w:cs="Times New Roman"/>
                <w:sz w:val="24"/>
                <w:szCs w:val="24"/>
              </w:rPr>
            </w:pPr>
            <w:r w:rsidRPr="00AD1F89">
              <w:rPr>
                <w:rFonts w:ascii="Times New Roman" w:hAnsi="Times New Roman" w:cs="Times New Roman"/>
                <w:sz w:val="24"/>
                <w:szCs w:val="24"/>
              </w:rPr>
              <w:t>https://www.e-tar.lt/portal/lt/legalAct/TAR.E3A145C8DD49/asr</w:t>
            </w:r>
          </w:p>
        </w:tc>
      </w:tr>
      <w:tr w:rsidR="00F34E4C" w:rsidRPr="00526AFC" w14:paraId="159729DA" w14:textId="77777777" w:rsidTr="00A314EC">
        <w:trPr>
          <w:trHeight w:val="283"/>
        </w:trPr>
        <w:tc>
          <w:tcPr>
            <w:tcW w:w="1278" w:type="pct"/>
            <w:vMerge/>
          </w:tcPr>
          <w:p w14:paraId="3F640E0E" w14:textId="77777777" w:rsidR="00F34E4C" w:rsidRPr="00526AFC" w:rsidRDefault="00F34E4C" w:rsidP="00F37511">
            <w:pPr>
              <w:pStyle w:val="Antrat2"/>
              <w:ind w:left="0"/>
              <w:outlineLvl w:val="1"/>
              <w:rPr>
                <w:rFonts w:ascii="Times New Roman" w:hAnsi="Times New Roman" w:cs="Times New Roman"/>
                <w:color w:val="212121"/>
                <w:sz w:val="24"/>
                <w:szCs w:val="24"/>
              </w:rPr>
            </w:pPr>
          </w:p>
        </w:tc>
        <w:tc>
          <w:tcPr>
            <w:tcW w:w="741" w:type="pct"/>
          </w:tcPr>
          <w:p w14:paraId="7C7BF31E" w14:textId="1A7E9C19" w:rsidR="00F34E4C" w:rsidRPr="00526AFC" w:rsidRDefault="00F34E4C" w:rsidP="00F37511">
            <w:pPr>
              <w:rPr>
                <w:rFonts w:ascii="Times New Roman" w:hAnsi="Times New Roman" w:cs="Times New Roman"/>
                <w:color w:val="212121"/>
                <w:sz w:val="24"/>
                <w:szCs w:val="24"/>
              </w:rPr>
            </w:pPr>
            <w:r>
              <w:rPr>
                <w:rFonts w:ascii="Times New Roman" w:hAnsi="Times New Roman" w:cs="Times New Roman"/>
                <w:color w:val="212121"/>
                <w:sz w:val="24"/>
                <w:szCs w:val="24"/>
              </w:rPr>
              <w:t>Pavadinimas:</w:t>
            </w:r>
          </w:p>
        </w:tc>
        <w:tc>
          <w:tcPr>
            <w:tcW w:w="2981" w:type="pct"/>
            <w:gridSpan w:val="3"/>
          </w:tcPr>
          <w:p w14:paraId="3A2AC367" w14:textId="571A2886" w:rsidR="00F34E4C" w:rsidRPr="00526AFC" w:rsidRDefault="00F34E4C" w:rsidP="00F37511">
            <w:pPr>
              <w:rPr>
                <w:rFonts w:ascii="Times New Roman" w:hAnsi="Times New Roman" w:cs="Times New Roman"/>
                <w:sz w:val="24"/>
                <w:szCs w:val="24"/>
              </w:rPr>
            </w:pPr>
            <w:r w:rsidRPr="00AF2BF4">
              <w:rPr>
                <w:rFonts w:ascii="Times New Roman" w:hAnsi="Times New Roman" w:cs="Times New Roman"/>
                <w:color w:val="212121"/>
                <w:sz w:val="24"/>
                <w:szCs w:val="24"/>
              </w:rPr>
              <w:t>Lietuvos Respublikos rinkliavų įstatymas</w:t>
            </w:r>
          </w:p>
        </w:tc>
      </w:tr>
      <w:tr w:rsidR="00F34E4C" w:rsidRPr="00526AFC" w14:paraId="7D20A6F9" w14:textId="77777777" w:rsidTr="00A314EC">
        <w:trPr>
          <w:trHeight w:val="283"/>
        </w:trPr>
        <w:tc>
          <w:tcPr>
            <w:tcW w:w="1278" w:type="pct"/>
            <w:vMerge/>
          </w:tcPr>
          <w:p w14:paraId="385BE1D0" w14:textId="77777777" w:rsidR="00F34E4C" w:rsidRPr="00526AFC" w:rsidRDefault="00F34E4C" w:rsidP="00F37511">
            <w:pPr>
              <w:pStyle w:val="Antrat2"/>
              <w:ind w:left="0"/>
              <w:outlineLvl w:val="1"/>
              <w:rPr>
                <w:rFonts w:ascii="Times New Roman" w:hAnsi="Times New Roman" w:cs="Times New Roman"/>
                <w:color w:val="212121"/>
                <w:sz w:val="24"/>
                <w:szCs w:val="24"/>
              </w:rPr>
            </w:pPr>
          </w:p>
        </w:tc>
        <w:tc>
          <w:tcPr>
            <w:tcW w:w="741" w:type="pct"/>
          </w:tcPr>
          <w:p w14:paraId="37F2BE22" w14:textId="063724C8" w:rsidR="00F34E4C" w:rsidRPr="00526AFC" w:rsidRDefault="00F34E4C" w:rsidP="00F37511">
            <w:pPr>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2981" w:type="pct"/>
            <w:gridSpan w:val="3"/>
          </w:tcPr>
          <w:p w14:paraId="7674E275" w14:textId="6CAB0D7B" w:rsidR="00F34E4C" w:rsidRPr="00526AFC" w:rsidRDefault="00F34E4C" w:rsidP="00F37511">
            <w:pPr>
              <w:rPr>
                <w:rFonts w:ascii="Times New Roman" w:hAnsi="Times New Roman" w:cs="Times New Roman"/>
                <w:sz w:val="24"/>
                <w:szCs w:val="24"/>
              </w:rPr>
            </w:pPr>
            <w:r w:rsidRPr="00AD1F89">
              <w:rPr>
                <w:rFonts w:ascii="Times New Roman" w:hAnsi="Times New Roman" w:cs="Times New Roman"/>
                <w:sz w:val="24"/>
                <w:szCs w:val="24"/>
              </w:rPr>
              <w:t>https://www.e-tar.lt/portal/lt/legalAct/TAR.41CD8BF53D8D/asr</w:t>
            </w:r>
          </w:p>
        </w:tc>
      </w:tr>
      <w:tr w:rsidR="00F34E4C" w:rsidRPr="00526AFC" w14:paraId="57107BD4" w14:textId="77777777" w:rsidTr="00A314EC">
        <w:trPr>
          <w:trHeight w:val="283"/>
        </w:trPr>
        <w:tc>
          <w:tcPr>
            <w:tcW w:w="1278" w:type="pct"/>
            <w:vMerge/>
          </w:tcPr>
          <w:p w14:paraId="31528FD4" w14:textId="77777777" w:rsidR="00F34E4C" w:rsidRPr="00526AFC" w:rsidRDefault="00F34E4C" w:rsidP="00F37511">
            <w:pPr>
              <w:pStyle w:val="Antrat2"/>
              <w:ind w:left="0"/>
              <w:outlineLvl w:val="1"/>
              <w:rPr>
                <w:rFonts w:ascii="Times New Roman" w:hAnsi="Times New Roman" w:cs="Times New Roman"/>
                <w:color w:val="212121"/>
                <w:sz w:val="24"/>
                <w:szCs w:val="24"/>
              </w:rPr>
            </w:pPr>
          </w:p>
        </w:tc>
        <w:tc>
          <w:tcPr>
            <w:tcW w:w="741" w:type="pct"/>
          </w:tcPr>
          <w:p w14:paraId="47648186" w14:textId="108D3B87" w:rsidR="00F34E4C" w:rsidRDefault="00F34E4C" w:rsidP="00F37511">
            <w:pPr>
              <w:rPr>
                <w:rFonts w:ascii="Times New Roman" w:hAnsi="Times New Roman" w:cs="Times New Roman"/>
                <w:color w:val="212121"/>
                <w:sz w:val="24"/>
                <w:szCs w:val="24"/>
              </w:rPr>
            </w:pPr>
            <w:r>
              <w:rPr>
                <w:rFonts w:ascii="Times New Roman" w:hAnsi="Times New Roman" w:cs="Times New Roman"/>
                <w:color w:val="212121"/>
                <w:sz w:val="24"/>
                <w:szCs w:val="24"/>
              </w:rPr>
              <w:t>Pavadinimas:</w:t>
            </w:r>
          </w:p>
        </w:tc>
        <w:tc>
          <w:tcPr>
            <w:tcW w:w="2981" w:type="pct"/>
            <w:gridSpan w:val="3"/>
          </w:tcPr>
          <w:p w14:paraId="75C9BACF" w14:textId="48F2DF81" w:rsidR="00F34E4C" w:rsidRPr="00AD1F89" w:rsidRDefault="00277538" w:rsidP="00277538">
            <w:pPr>
              <w:jc w:val="both"/>
              <w:rPr>
                <w:rFonts w:ascii="Times New Roman" w:hAnsi="Times New Roman" w:cs="Times New Roman"/>
                <w:sz w:val="24"/>
                <w:szCs w:val="24"/>
              </w:rPr>
            </w:pPr>
            <w:r>
              <w:rPr>
                <w:rFonts w:ascii="Times New Roman" w:hAnsi="Times New Roman" w:cs="Times New Roman"/>
                <w:sz w:val="24"/>
                <w:szCs w:val="24"/>
              </w:rPr>
              <w:t>Kretingos rajono savivaldybės tarybos 2021 m. balandžio 30 d. sprendimas Nr. T2-164 „Dėl renginių organizavimo Kretingos rajono viešosiose vietose tvarkos aprašo patvirtinimo“</w:t>
            </w:r>
          </w:p>
        </w:tc>
      </w:tr>
      <w:tr w:rsidR="00F34E4C" w:rsidRPr="00526AFC" w14:paraId="64118E4E" w14:textId="77777777" w:rsidTr="00A314EC">
        <w:trPr>
          <w:trHeight w:val="283"/>
        </w:trPr>
        <w:tc>
          <w:tcPr>
            <w:tcW w:w="1278" w:type="pct"/>
            <w:vMerge/>
          </w:tcPr>
          <w:p w14:paraId="26411334" w14:textId="77777777" w:rsidR="00F34E4C" w:rsidRPr="00526AFC" w:rsidRDefault="00F34E4C" w:rsidP="00F37511">
            <w:pPr>
              <w:pStyle w:val="Antrat2"/>
              <w:ind w:left="0"/>
              <w:outlineLvl w:val="1"/>
              <w:rPr>
                <w:rFonts w:ascii="Times New Roman" w:hAnsi="Times New Roman" w:cs="Times New Roman"/>
                <w:color w:val="212121"/>
                <w:sz w:val="24"/>
                <w:szCs w:val="24"/>
              </w:rPr>
            </w:pPr>
          </w:p>
        </w:tc>
        <w:tc>
          <w:tcPr>
            <w:tcW w:w="741" w:type="pct"/>
          </w:tcPr>
          <w:p w14:paraId="298A6D29" w14:textId="407331A8" w:rsidR="00F34E4C" w:rsidRDefault="00F34E4C" w:rsidP="00F37511">
            <w:pPr>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2981" w:type="pct"/>
            <w:gridSpan w:val="3"/>
          </w:tcPr>
          <w:p w14:paraId="3E8A8B5F" w14:textId="273BFE34" w:rsidR="00F34E4C" w:rsidRPr="00AD1F89" w:rsidRDefault="00277538" w:rsidP="00F37511">
            <w:pPr>
              <w:rPr>
                <w:rFonts w:ascii="Times New Roman" w:hAnsi="Times New Roman" w:cs="Times New Roman"/>
                <w:sz w:val="24"/>
                <w:szCs w:val="24"/>
              </w:rPr>
            </w:pPr>
            <w:r w:rsidRPr="009A0A3B">
              <w:rPr>
                <w:rFonts w:ascii="Times New Roman" w:hAnsi="Times New Roman" w:cs="Times New Roman"/>
                <w:sz w:val="24"/>
                <w:szCs w:val="24"/>
              </w:rPr>
              <w:t>https://www.e-tar.lt/portal/lt/legalAct/42066d60ac0a11eba871a26c1fc3fbc1</w:t>
            </w:r>
          </w:p>
        </w:tc>
      </w:tr>
      <w:tr w:rsidR="00B42EF5" w:rsidRPr="00526AFC" w14:paraId="74E32F95" w14:textId="77777777" w:rsidTr="00A314EC">
        <w:trPr>
          <w:trHeight w:val="283"/>
        </w:trPr>
        <w:tc>
          <w:tcPr>
            <w:tcW w:w="1278" w:type="pct"/>
            <w:vMerge w:val="restart"/>
          </w:tcPr>
          <w:p w14:paraId="69F4AF1F" w14:textId="5BE75474" w:rsidR="00B42EF5" w:rsidRPr="00526AFC" w:rsidRDefault="00B42EF5" w:rsidP="00F37511">
            <w:pPr>
              <w:rPr>
                <w:rFonts w:ascii="Times New Roman" w:hAnsi="Times New Roman" w:cs="Times New Roman"/>
                <w:b/>
                <w:bCs/>
                <w:sz w:val="24"/>
                <w:szCs w:val="24"/>
              </w:rPr>
            </w:pPr>
            <w:r w:rsidRPr="00526AFC">
              <w:rPr>
                <w:rFonts w:ascii="Times New Roman" w:hAnsi="Times New Roman" w:cs="Times New Roman"/>
                <w:b/>
                <w:bCs/>
                <w:color w:val="212121"/>
                <w:sz w:val="24"/>
                <w:szCs w:val="24"/>
              </w:rPr>
              <w:t>Už paslaugos suteikimą atsakingi asmenys:</w:t>
            </w:r>
          </w:p>
        </w:tc>
        <w:tc>
          <w:tcPr>
            <w:tcW w:w="1276" w:type="pct"/>
            <w:gridSpan w:val="3"/>
          </w:tcPr>
          <w:p w14:paraId="03428321" w14:textId="23794907"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color w:val="212121"/>
                <w:sz w:val="24"/>
                <w:szCs w:val="24"/>
              </w:rPr>
              <w:t>Vardas, pavardė arba padalinys:</w:t>
            </w:r>
          </w:p>
        </w:tc>
        <w:tc>
          <w:tcPr>
            <w:tcW w:w="2446" w:type="pct"/>
          </w:tcPr>
          <w:p w14:paraId="6AEF2ECC" w14:textId="55E86611" w:rsidR="00B42EF5" w:rsidRPr="00526AFC" w:rsidRDefault="00B42EF5" w:rsidP="00F37511">
            <w:pPr>
              <w:rPr>
                <w:rFonts w:ascii="Times New Roman" w:hAnsi="Times New Roman" w:cs="Times New Roman"/>
                <w:sz w:val="24"/>
                <w:szCs w:val="24"/>
              </w:rPr>
            </w:pPr>
            <w:r>
              <w:rPr>
                <w:rFonts w:ascii="Times New Roman" w:hAnsi="Times New Roman" w:cs="Times New Roman"/>
                <w:sz w:val="24"/>
                <w:szCs w:val="24"/>
              </w:rPr>
              <w:t>Vietinio ūkio ir turto valdymo skyrius</w:t>
            </w:r>
          </w:p>
        </w:tc>
      </w:tr>
      <w:tr w:rsidR="00B42EF5" w:rsidRPr="00526AFC" w14:paraId="4DC6CB46" w14:textId="77777777" w:rsidTr="00A314EC">
        <w:trPr>
          <w:trHeight w:val="283"/>
        </w:trPr>
        <w:tc>
          <w:tcPr>
            <w:tcW w:w="1278" w:type="pct"/>
            <w:vMerge/>
          </w:tcPr>
          <w:p w14:paraId="6AEBD36E" w14:textId="77777777" w:rsidR="00B42EF5" w:rsidRPr="00526AFC" w:rsidRDefault="00B42EF5" w:rsidP="00F37511">
            <w:pPr>
              <w:rPr>
                <w:rFonts w:ascii="Times New Roman" w:hAnsi="Times New Roman" w:cs="Times New Roman"/>
                <w:b/>
                <w:bCs/>
                <w:color w:val="212121"/>
                <w:sz w:val="24"/>
                <w:szCs w:val="24"/>
              </w:rPr>
            </w:pPr>
          </w:p>
        </w:tc>
        <w:tc>
          <w:tcPr>
            <w:tcW w:w="1276" w:type="pct"/>
            <w:gridSpan w:val="3"/>
          </w:tcPr>
          <w:p w14:paraId="741B1BE4" w14:textId="70F06A36"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color w:val="212121"/>
                <w:sz w:val="24"/>
                <w:szCs w:val="24"/>
              </w:rPr>
              <w:t>Pareigos:</w:t>
            </w:r>
          </w:p>
        </w:tc>
        <w:tc>
          <w:tcPr>
            <w:tcW w:w="2446" w:type="pct"/>
          </w:tcPr>
          <w:p w14:paraId="4F0A00A0" w14:textId="4EC93B41" w:rsidR="00B42EF5" w:rsidRPr="00526AFC" w:rsidRDefault="00B42EF5" w:rsidP="00F37511">
            <w:pPr>
              <w:rPr>
                <w:rFonts w:ascii="Times New Roman" w:hAnsi="Times New Roman" w:cs="Times New Roman"/>
                <w:sz w:val="24"/>
                <w:szCs w:val="24"/>
              </w:rPr>
            </w:pPr>
            <w:r>
              <w:rPr>
                <w:rFonts w:ascii="Times New Roman" w:hAnsi="Times New Roman" w:cs="Times New Roman"/>
                <w:sz w:val="24"/>
                <w:szCs w:val="24"/>
              </w:rPr>
              <w:t>Vietinio ūkio ir turto valdymo skyriaus vyr. specialistas</w:t>
            </w:r>
          </w:p>
        </w:tc>
      </w:tr>
      <w:tr w:rsidR="00B42EF5" w:rsidRPr="00526AFC" w14:paraId="0C54D87B" w14:textId="77777777" w:rsidTr="00A314EC">
        <w:trPr>
          <w:trHeight w:val="283"/>
        </w:trPr>
        <w:tc>
          <w:tcPr>
            <w:tcW w:w="1278" w:type="pct"/>
            <w:vMerge/>
          </w:tcPr>
          <w:p w14:paraId="406E258C" w14:textId="77777777" w:rsidR="00B42EF5" w:rsidRPr="00526AFC" w:rsidRDefault="00B42EF5" w:rsidP="00F37511">
            <w:pPr>
              <w:rPr>
                <w:rFonts w:ascii="Times New Roman" w:hAnsi="Times New Roman" w:cs="Times New Roman"/>
                <w:b/>
                <w:bCs/>
                <w:color w:val="212121"/>
                <w:sz w:val="24"/>
                <w:szCs w:val="24"/>
              </w:rPr>
            </w:pPr>
          </w:p>
        </w:tc>
        <w:tc>
          <w:tcPr>
            <w:tcW w:w="1276" w:type="pct"/>
            <w:gridSpan w:val="3"/>
          </w:tcPr>
          <w:p w14:paraId="5CA34399" w14:textId="467EB758"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color w:val="212121"/>
                <w:sz w:val="24"/>
                <w:szCs w:val="24"/>
              </w:rPr>
              <w:t>Telefonas:</w:t>
            </w:r>
          </w:p>
        </w:tc>
        <w:tc>
          <w:tcPr>
            <w:tcW w:w="2446" w:type="pct"/>
          </w:tcPr>
          <w:p w14:paraId="7E653951" w14:textId="29DBB1A5" w:rsidR="00B42EF5" w:rsidRPr="00526AFC" w:rsidRDefault="00B42EF5" w:rsidP="00F37511">
            <w:pPr>
              <w:rPr>
                <w:rFonts w:ascii="Times New Roman" w:hAnsi="Times New Roman" w:cs="Times New Roman"/>
                <w:sz w:val="24"/>
                <w:szCs w:val="24"/>
              </w:rPr>
            </w:pPr>
            <w:r>
              <w:rPr>
                <w:rFonts w:ascii="Times New Roman" w:hAnsi="Times New Roman" w:cs="Times New Roman"/>
                <w:sz w:val="24"/>
                <w:szCs w:val="24"/>
              </w:rPr>
              <w:t>+37044551294</w:t>
            </w:r>
          </w:p>
        </w:tc>
      </w:tr>
      <w:tr w:rsidR="00B42EF5" w:rsidRPr="00526AFC" w14:paraId="0A3507ED" w14:textId="77777777" w:rsidTr="00A314EC">
        <w:trPr>
          <w:trHeight w:val="283"/>
        </w:trPr>
        <w:tc>
          <w:tcPr>
            <w:tcW w:w="1278" w:type="pct"/>
            <w:vMerge/>
          </w:tcPr>
          <w:p w14:paraId="476C929B" w14:textId="77777777" w:rsidR="00B42EF5" w:rsidRPr="00526AFC" w:rsidRDefault="00B42EF5" w:rsidP="00F37511">
            <w:pPr>
              <w:rPr>
                <w:rFonts w:ascii="Times New Roman" w:hAnsi="Times New Roman" w:cs="Times New Roman"/>
                <w:b/>
                <w:bCs/>
                <w:color w:val="212121"/>
                <w:sz w:val="24"/>
                <w:szCs w:val="24"/>
              </w:rPr>
            </w:pPr>
          </w:p>
        </w:tc>
        <w:tc>
          <w:tcPr>
            <w:tcW w:w="1276" w:type="pct"/>
            <w:gridSpan w:val="3"/>
          </w:tcPr>
          <w:p w14:paraId="2B410F9D" w14:textId="1E5B2FB0"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color w:val="212121"/>
                <w:sz w:val="24"/>
                <w:szCs w:val="24"/>
              </w:rPr>
              <w:t>El. paštas:</w:t>
            </w:r>
          </w:p>
        </w:tc>
        <w:tc>
          <w:tcPr>
            <w:tcW w:w="2446" w:type="pct"/>
          </w:tcPr>
          <w:p w14:paraId="7A00C290" w14:textId="653CD52E" w:rsidR="00B42EF5" w:rsidRPr="00526AFC" w:rsidRDefault="00B42EF5" w:rsidP="00F37511">
            <w:pPr>
              <w:rPr>
                <w:rFonts w:ascii="Times New Roman" w:hAnsi="Times New Roman" w:cs="Times New Roman"/>
                <w:sz w:val="24"/>
                <w:szCs w:val="24"/>
              </w:rPr>
            </w:pPr>
            <w:r>
              <w:rPr>
                <w:rFonts w:ascii="Times New Roman" w:hAnsi="Times New Roman" w:cs="Times New Roman"/>
                <w:sz w:val="24"/>
                <w:szCs w:val="24"/>
              </w:rPr>
              <w:t>savivaldybe</w:t>
            </w:r>
            <w:r>
              <w:rPr>
                <w:rFonts w:ascii="Times New Roman" w:hAnsi="Times New Roman" w:cs="Times New Roman"/>
                <w:sz w:val="24"/>
                <w:szCs w:val="24"/>
                <w:lang w:val="en-US"/>
              </w:rPr>
              <w:t>@</w:t>
            </w:r>
            <w:proofErr w:type="spellStart"/>
            <w:r>
              <w:rPr>
                <w:rFonts w:ascii="Times New Roman" w:hAnsi="Times New Roman" w:cs="Times New Roman"/>
                <w:sz w:val="24"/>
                <w:szCs w:val="24"/>
              </w:rPr>
              <w:t>kretinga.lt</w:t>
            </w:r>
            <w:proofErr w:type="spellEnd"/>
          </w:p>
        </w:tc>
      </w:tr>
      <w:tr w:rsidR="00B42EF5" w:rsidRPr="00526AFC" w14:paraId="36F60C03" w14:textId="77777777" w:rsidTr="00A314EC">
        <w:trPr>
          <w:trHeight w:val="283"/>
        </w:trPr>
        <w:tc>
          <w:tcPr>
            <w:tcW w:w="1278" w:type="pct"/>
          </w:tcPr>
          <w:p w14:paraId="4AA5617D" w14:textId="6E928978"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Paslauga</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mokama:</w:t>
            </w:r>
          </w:p>
        </w:tc>
        <w:tc>
          <w:tcPr>
            <w:tcW w:w="3722" w:type="pct"/>
            <w:gridSpan w:val="4"/>
          </w:tcPr>
          <w:p w14:paraId="4599C3B7" w14:textId="4DCA4046" w:rsidR="00B42EF5" w:rsidRPr="00526AFC" w:rsidRDefault="00B42EF5" w:rsidP="00F37511">
            <w:pPr>
              <w:rPr>
                <w:rFonts w:ascii="Times New Roman" w:hAnsi="Times New Roman" w:cs="Times New Roman"/>
                <w:sz w:val="24"/>
                <w:szCs w:val="24"/>
              </w:rPr>
            </w:pPr>
            <w:r>
              <w:rPr>
                <w:rFonts w:ascii="Times New Roman" w:hAnsi="Times New Roman" w:cs="Times New Roman"/>
                <w:sz w:val="24"/>
                <w:szCs w:val="24"/>
              </w:rPr>
              <w:t>Taip</w:t>
            </w:r>
          </w:p>
        </w:tc>
      </w:tr>
      <w:tr w:rsidR="00B42EF5" w:rsidRPr="00526AFC" w14:paraId="389D7F5D" w14:textId="77777777" w:rsidTr="00A314EC">
        <w:trPr>
          <w:trHeight w:val="283"/>
        </w:trPr>
        <w:tc>
          <w:tcPr>
            <w:tcW w:w="1278" w:type="pct"/>
          </w:tcPr>
          <w:p w14:paraId="1837A257" w14:textId="067D76C1"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Paslauga</w:t>
            </w:r>
            <w:r w:rsidRPr="00526AFC">
              <w:rPr>
                <w:rFonts w:ascii="Times New Roman" w:hAnsi="Times New Roman" w:cs="Times New Roman"/>
                <w:b/>
                <w:color w:val="212121"/>
                <w:spacing w:val="-7"/>
                <w:sz w:val="24"/>
                <w:szCs w:val="24"/>
              </w:rPr>
              <w:t xml:space="preserve"> </w:t>
            </w:r>
            <w:r w:rsidRPr="00526AFC">
              <w:rPr>
                <w:rFonts w:ascii="Times New Roman" w:hAnsi="Times New Roman" w:cs="Times New Roman"/>
                <w:b/>
                <w:color w:val="212121"/>
                <w:sz w:val="24"/>
                <w:szCs w:val="24"/>
              </w:rPr>
              <w:t>apmokama</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vietoje:</w:t>
            </w:r>
          </w:p>
        </w:tc>
        <w:tc>
          <w:tcPr>
            <w:tcW w:w="3722" w:type="pct"/>
            <w:gridSpan w:val="4"/>
          </w:tcPr>
          <w:p w14:paraId="295B8F84" w14:textId="6310AA39" w:rsidR="00B42EF5" w:rsidRPr="00526AFC" w:rsidRDefault="00B42EF5" w:rsidP="00F37511">
            <w:pPr>
              <w:rPr>
                <w:rFonts w:ascii="Times New Roman" w:hAnsi="Times New Roman" w:cs="Times New Roman"/>
                <w:sz w:val="24"/>
                <w:szCs w:val="24"/>
              </w:rPr>
            </w:pPr>
            <w:r>
              <w:rPr>
                <w:rFonts w:ascii="Times New Roman" w:hAnsi="Times New Roman" w:cs="Times New Roman"/>
                <w:sz w:val="24"/>
                <w:szCs w:val="24"/>
              </w:rPr>
              <w:t>Ne</w:t>
            </w:r>
          </w:p>
        </w:tc>
      </w:tr>
      <w:tr w:rsidR="00B42EF5" w:rsidRPr="00526AFC" w14:paraId="058F2194" w14:textId="77777777" w:rsidTr="00A314EC">
        <w:trPr>
          <w:trHeight w:val="283"/>
        </w:trPr>
        <w:tc>
          <w:tcPr>
            <w:tcW w:w="1278" w:type="pct"/>
          </w:tcPr>
          <w:p w14:paraId="0D2BE669" w14:textId="303A798E"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t>Užmokesčio</w:t>
            </w:r>
            <w:r w:rsidRPr="00526AFC">
              <w:rPr>
                <w:rFonts w:ascii="Times New Roman" w:hAnsi="Times New Roman" w:cs="Times New Roman"/>
                <w:b/>
                <w:color w:val="212121"/>
                <w:spacing w:val="-7"/>
                <w:sz w:val="24"/>
                <w:szCs w:val="24"/>
              </w:rPr>
              <w:t xml:space="preserve"> </w:t>
            </w:r>
            <w:r w:rsidRPr="00526AFC">
              <w:rPr>
                <w:rFonts w:ascii="Times New Roman" w:hAnsi="Times New Roman" w:cs="Times New Roman"/>
                <w:b/>
                <w:color w:val="212121"/>
                <w:sz w:val="24"/>
                <w:szCs w:val="24"/>
              </w:rPr>
              <w:t>gavėjo</w:t>
            </w:r>
            <w:r w:rsidRPr="00526AFC">
              <w:rPr>
                <w:rFonts w:ascii="Times New Roman" w:hAnsi="Times New Roman" w:cs="Times New Roman"/>
                <w:b/>
                <w:color w:val="212121"/>
                <w:spacing w:val="-7"/>
                <w:sz w:val="24"/>
                <w:szCs w:val="24"/>
              </w:rPr>
              <w:t xml:space="preserve"> </w:t>
            </w:r>
            <w:r w:rsidRPr="00526AFC">
              <w:rPr>
                <w:rFonts w:ascii="Times New Roman" w:hAnsi="Times New Roman" w:cs="Times New Roman"/>
                <w:b/>
                <w:color w:val="212121"/>
                <w:sz w:val="24"/>
                <w:szCs w:val="24"/>
              </w:rPr>
              <w:t>pavadinimas:</w:t>
            </w:r>
          </w:p>
        </w:tc>
        <w:tc>
          <w:tcPr>
            <w:tcW w:w="3722" w:type="pct"/>
            <w:gridSpan w:val="4"/>
          </w:tcPr>
          <w:p w14:paraId="6832F287" w14:textId="67F85B3F" w:rsidR="00B42EF5" w:rsidRPr="00526AFC" w:rsidRDefault="00B42EF5" w:rsidP="00F37511">
            <w:pPr>
              <w:rPr>
                <w:rFonts w:ascii="Times New Roman" w:hAnsi="Times New Roman" w:cs="Times New Roman"/>
                <w:sz w:val="24"/>
                <w:szCs w:val="24"/>
              </w:rPr>
            </w:pPr>
            <w:r>
              <w:rPr>
                <w:rFonts w:ascii="Times New Roman" w:hAnsi="Times New Roman" w:cs="Times New Roman"/>
                <w:sz w:val="24"/>
                <w:szCs w:val="24"/>
              </w:rPr>
              <w:t>Valstybinė mokesčių inspekcija prie Lietuvos Respublikos finansų ministerijos</w:t>
            </w:r>
          </w:p>
        </w:tc>
      </w:tr>
      <w:tr w:rsidR="00B42EF5" w:rsidRPr="00526AFC" w14:paraId="4C63D3E5" w14:textId="77777777" w:rsidTr="00A314EC">
        <w:trPr>
          <w:trHeight w:val="283"/>
        </w:trPr>
        <w:tc>
          <w:tcPr>
            <w:tcW w:w="1278" w:type="pct"/>
          </w:tcPr>
          <w:p w14:paraId="5F07D9E5" w14:textId="6D7B7B09"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t>Įmonės</w:t>
            </w:r>
            <w:r w:rsidRPr="00526AFC">
              <w:rPr>
                <w:rFonts w:ascii="Times New Roman" w:hAnsi="Times New Roman" w:cs="Times New Roman"/>
                <w:b/>
                <w:color w:val="212121"/>
                <w:spacing w:val="-2"/>
                <w:sz w:val="24"/>
                <w:szCs w:val="24"/>
              </w:rPr>
              <w:t xml:space="preserve"> </w:t>
            </w:r>
            <w:r w:rsidRPr="00526AFC">
              <w:rPr>
                <w:rFonts w:ascii="Times New Roman" w:hAnsi="Times New Roman" w:cs="Times New Roman"/>
                <w:b/>
                <w:color w:val="212121"/>
                <w:sz w:val="24"/>
                <w:szCs w:val="24"/>
              </w:rPr>
              <w:t>kodas:</w:t>
            </w:r>
          </w:p>
        </w:tc>
        <w:tc>
          <w:tcPr>
            <w:tcW w:w="3722" w:type="pct"/>
            <w:gridSpan w:val="4"/>
          </w:tcPr>
          <w:p w14:paraId="4B3F09B2" w14:textId="09B4C511" w:rsidR="00B42EF5" w:rsidRPr="00526AFC" w:rsidRDefault="00B42EF5" w:rsidP="00F37511">
            <w:pPr>
              <w:rPr>
                <w:rFonts w:ascii="Times New Roman" w:hAnsi="Times New Roman" w:cs="Times New Roman"/>
                <w:sz w:val="24"/>
                <w:szCs w:val="24"/>
              </w:rPr>
            </w:pPr>
            <w:r>
              <w:rPr>
                <w:rFonts w:ascii="Times New Roman" w:hAnsi="Times New Roman" w:cs="Times New Roman"/>
                <w:sz w:val="24"/>
                <w:szCs w:val="24"/>
              </w:rPr>
              <w:t>188659752</w:t>
            </w:r>
          </w:p>
        </w:tc>
      </w:tr>
      <w:tr w:rsidR="00B42EF5" w:rsidRPr="00526AFC" w14:paraId="03D313D5" w14:textId="77777777" w:rsidTr="00A314EC">
        <w:trPr>
          <w:trHeight w:val="283"/>
        </w:trPr>
        <w:tc>
          <w:tcPr>
            <w:tcW w:w="1278" w:type="pct"/>
          </w:tcPr>
          <w:p w14:paraId="2CC4D70D" w14:textId="367A7A2C" w:rsidR="00B42EF5" w:rsidRPr="00526AFC" w:rsidRDefault="00B42EF5" w:rsidP="00F37511">
            <w:pPr>
              <w:pStyle w:val="Antrat2"/>
              <w:ind w:left="0"/>
              <w:outlineLvl w:val="1"/>
              <w:rPr>
                <w:rFonts w:ascii="Times New Roman" w:hAnsi="Times New Roman" w:cs="Times New Roman"/>
                <w:sz w:val="24"/>
                <w:szCs w:val="24"/>
              </w:rPr>
            </w:pPr>
            <w:r w:rsidRPr="00526AFC">
              <w:rPr>
                <w:rFonts w:ascii="Times New Roman" w:hAnsi="Times New Roman" w:cs="Times New Roman"/>
                <w:color w:val="212121"/>
                <w:sz w:val="24"/>
                <w:szCs w:val="24"/>
              </w:rPr>
              <w:t>Įmokos kodas:</w:t>
            </w:r>
          </w:p>
        </w:tc>
        <w:tc>
          <w:tcPr>
            <w:tcW w:w="3722" w:type="pct"/>
            <w:gridSpan w:val="4"/>
          </w:tcPr>
          <w:p w14:paraId="167AE5EB" w14:textId="60ADED8A" w:rsidR="00B42EF5" w:rsidRPr="00526AFC" w:rsidRDefault="00B42EF5" w:rsidP="00F56C03">
            <w:pPr>
              <w:rPr>
                <w:rFonts w:ascii="Times New Roman" w:hAnsi="Times New Roman" w:cs="Times New Roman"/>
                <w:sz w:val="24"/>
                <w:szCs w:val="24"/>
              </w:rPr>
            </w:pPr>
            <w:r>
              <w:rPr>
                <w:rFonts w:ascii="Times New Roman" w:hAnsi="Times New Roman" w:cs="Times New Roman"/>
                <w:sz w:val="24"/>
                <w:szCs w:val="24"/>
              </w:rPr>
              <w:t>52</w:t>
            </w:r>
            <w:r w:rsidR="00F56C03">
              <w:rPr>
                <w:rFonts w:ascii="Times New Roman" w:hAnsi="Times New Roman" w:cs="Times New Roman"/>
                <w:sz w:val="24"/>
                <w:szCs w:val="24"/>
              </w:rPr>
              <w:t>3</w:t>
            </w:r>
            <w:r>
              <w:rPr>
                <w:rFonts w:ascii="Times New Roman" w:hAnsi="Times New Roman" w:cs="Times New Roman"/>
                <w:sz w:val="24"/>
                <w:szCs w:val="24"/>
              </w:rPr>
              <w:t>56</w:t>
            </w:r>
          </w:p>
        </w:tc>
      </w:tr>
      <w:tr w:rsidR="00B42EF5" w:rsidRPr="00526AFC" w14:paraId="1603C925" w14:textId="77777777" w:rsidTr="00A314EC">
        <w:trPr>
          <w:trHeight w:val="283"/>
        </w:trPr>
        <w:tc>
          <w:tcPr>
            <w:tcW w:w="1278" w:type="pct"/>
            <w:vMerge w:val="restart"/>
          </w:tcPr>
          <w:p w14:paraId="53AC9357" w14:textId="73E16035" w:rsidR="00B42EF5" w:rsidRPr="00526AFC" w:rsidRDefault="00B42EF5" w:rsidP="00F37511">
            <w:pPr>
              <w:rPr>
                <w:rFonts w:ascii="Times New Roman" w:hAnsi="Times New Roman" w:cs="Times New Roman"/>
                <w:b/>
                <w:sz w:val="24"/>
                <w:szCs w:val="24"/>
              </w:rPr>
            </w:pPr>
            <w:r w:rsidRPr="00526AFC">
              <w:rPr>
                <w:rFonts w:ascii="Times New Roman" w:hAnsi="Times New Roman" w:cs="Times New Roman"/>
                <w:b/>
                <w:color w:val="212121"/>
                <w:sz w:val="24"/>
                <w:szCs w:val="24"/>
              </w:rPr>
              <w:t>Banko duomenys:</w:t>
            </w:r>
          </w:p>
        </w:tc>
        <w:tc>
          <w:tcPr>
            <w:tcW w:w="1236" w:type="pct"/>
            <w:gridSpan w:val="2"/>
          </w:tcPr>
          <w:p w14:paraId="2E2C96C4" w14:textId="25790958"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color w:val="212121"/>
                <w:sz w:val="24"/>
                <w:szCs w:val="24"/>
              </w:rPr>
              <w:t>Banko pavadinimas:</w:t>
            </w:r>
          </w:p>
        </w:tc>
        <w:tc>
          <w:tcPr>
            <w:tcW w:w="2486" w:type="pct"/>
            <w:gridSpan w:val="2"/>
          </w:tcPr>
          <w:p w14:paraId="1E9D5CF4" w14:textId="0DEABE27" w:rsidR="00B42EF5" w:rsidRPr="00526AFC" w:rsidRDefault="00B42EF5" w:rsidP="00F37511">
            <w:pPr>
              <w:rPr>
                <w:rFonts w:ascii="Times New Roman" w:hAnsi="Times New Roman" w:cs="Times New Roman"/>
                <w:sz w:val="24"/>
                <w:szCs w:val="24"/>
              </w:rPr>
            </w:pPr>
            <w:r>
              <w:rPr>
                <w:rFonts w:ascii="Times New Roman" w:hAnsi="Times New Roman" w:cs="Times New Roman"/>
                <w:sz w:val="24"/>
                <w:szCs w:val="24"/>
              </w:rPr>
              <w:t>Swedbank, AB</w:t>
            </w:r>
          </w:p>
        </w:tc>
      </w:tr>
      <w:tr w:rsidR="00B42EF5" w:rsidRPr="00526AFC" w14:paraId="6D58CCEF" w14:textId="77777777" w:rsidTr="00A314EC">
        <w:trPr>
          <w:trHeight w:val="283"/>
        </w:trPr>
        <w:tc>
          <w:tcPr>
            <w:tcW w:w="1278" w:type="pct"/>
            <w:vMerge/>
          </w:tcPr>
          <w:p w14:paraId="5F52C910" w14:textId="77777777" w:rsidR="00B42EF5" w:rsidRPr="00526AFC" w:rsidRDefault="00B42EF5" w:rsidP="00F37511">
            <w:pPr>
              <w:rPr>
                <w:rFonts w:ascii="Times New Roman" w:hAnsi="Times New Roman" w:cs="Times New Roman"/>
                <w:b/>
                <w:color w:val="212121"/>
                <w:sz w:val="24"/>
                <w:szCs w:val="24"/>
              </w:rPr>
            </w:pPr>
          </w:p>
        </w:tc>
        <w:tc>
          <w:tcPr>
            <w:tcW w:w="1236" w:type="pct"/>
            <w:gridSpan w:val="2"/>
          </w:tcPr>
          <w:p w14:paraId="05F84B8C" w14:textId="21F05C65"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color w:val="212121"/>
                <w:sz w:val="24"/>
                <w:szCs w:val="24"/>
              </w:rPr>
              <w:t>Sąskaitos numeris:</w:t>
            </w:r>
          </w:p>
        </w:tc>
        <w:tc>
          <w:tcPr>
            <w:tcW w:w="2486" w:type="pct"/>
            <w:gridSpan w:val="2"/>
          </w:tcPr>
          <w:p w14:paraId="21770072" w14:textId="33019C8B" w:rsidR="00B42EF5" w:rsidRPr="00526AFC" w:rsidRDefault="00B42EF5" w:rsidP="00F37511">
            <w:pPr>
              <w:rPr>
                <w:rFonts w:ascii="Times New Roman" w:hAnsi="Times New Roman" w:cs="Times New Roman"/>
                <w:sz w:val="24"/>
                <w:szCs w:val="24"/>
              </w:rPr>
            </w:pPr>
            <w:r>
              <w:rPr>
                <w:rFonts w:ascii="Times New Roman" w:hAnsi="Times New Roman" w:cs="Times New Roman"/>
                <w:sz w:val="24"/>
                <w:szCs w:val="24"/>
              </w:rPr>
              <w:t>LT247300010112394300</w:t>
            </w:r>
          </w:p>
        </w:tc>
      </w:tr>
      <w:tr w:rsidR="00B42EF5" w:rsidRPr="00526AFC" w14:paraId="0421BFEA" w14:textId="77777777" w:rsidTr="00A314EC">
        <w:trPr>
          <w:trHeight w:val="283"/>
        </w:trPr>
        <w:tc>
          <w:tcPr>
            <w:tcW w:w="1278" w:type="pct"/>
          </w:tcPr>
          <w:p w14:paraId="2A485561" w14:textId="5DD5C2EB" w:rsidR="00B42EF5" w:rsidRPr="00526AFC" w:rsidRDefault="00B42EF5" w:rsidP="00F37511">
            <w:pPr>
              <w:rPr>
                <w:rFonts w:ascii="Times New Roman" w:hAnsi="Times New Roman" w:cs="Times New Roman"/>
                <w:b/>
                <w:sz w:val="24"/>
                <w:szCs w:val="24"/>
              </w:rPr>
            </w:pPr>
            <w:r w:rsidRPr="00526AFC">
              <w:rPr>
                <w:rFonts w:ascii="Times New Roman" w:hAnsi="Times New Roman" w:cs="Times New Roman"/>
                <w:b/>
                <w:color w:val="212121"/>
                <w:sz w:val="24"/>
                <w:szCs w:val="24"/>
              </w:rPr>
              <w:t>Kainoraštis:</w:t>
            </w:r>
          </w:p>
        </w:tc>
        <w:tc>
          <w:tcPr>
            <w:tcW w:w="3722" w:type="pct"/>
            <w:gridSpan w:val="4"/>
          </w:tcPr>
          <w:p w14:paraId="340021E9" w14:textId="209DFB8C" w:rsidR="00B42EF5" w:rsidRPr="00526AFC" w:rsidRDefault="00277538" w:rsidP="00563E6B">
            <w:pPr>
              <w:jc w:val="both"/>
              <w:rPr>
                <w:rFonts w:ascii="Times New Roman" w:hAnsi="Times New Roman" w:cs="Times New Roman"/>
                <w:sz w:val="24"/>
                <w:szCs w:val="24"/>
              </w:rPr>
            </w:pPr>
            <w:r w:rsidRPr="00E168F3">
              <w:rPr>
                <w:rFonts w:ascii="Times New Roman" w:hAnsi="Times New Roman" w:cs="Times New Roman"/>
                <w:sz w:val="24"/>
                <w:szCs w:val="24"/>
              </w:rPr>
              <w:t xml:space="preserve">Už </w:t>
            </w:r>
            <w:r>
              <w:rPr>
                <w:rFonts w:ascii="Times New Roman" w:hAnsi="Times New Roman" w:cs="Times New Roman"/>
                <w:sz w:val="24"/>
                <w:szCs w:val="24"/>
              </w:rPr>
              <w:t xml:space="preserve">vienkartinės </w:t>
            </w:r>
            <w:r w:rsidRPr="00E168F3">
              <w:rPr>
                <w:rFonts w:ascii="Times New Roman" w:hAnsi="Times New Roman" w:cs="Times New Roman"/>
                <w:sz w:val="24"/>
                <w:szCs w:val="24"/>
              </w:rPr>
              <w:t xml:space="preserve">licencijos verstis mažmenine prekyba </w:t>
            </w:r>
            <w:r>
              <w:rPr>
                <w:rFonts w:ascii="Times New Roman" w:hAnsi="Times New Roman" w:cs="Times New Roman"/>
                <w:sz w:val="24"/>
                <w:szCs w:val="24"/>
              </w:rPr>
              <w:t xml:space="preserve">alkoholiniais gėrimais išdavimą – </w:t>
            </w:r>
            <w:r w:rsidR="00563E6B">
              <w:rPr>
                <w:rFonts w:ascii="Times New Roman" w:hAnsi="Times New Roman" w:cs="Times New Roman"/>
                <w:sz w:val="24"/>
                <w:szCs w:val="24"/>
              </w:rPr>
              <w:t>30</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tc>
      </w:tr>
      <w:tr w:rsidR="00B42EF5" w:rsidRPr="00526AFC" w14:paraId="4DF04EC3" w14:textId="77777777" w:rsidTr="00A314EC">
        <w:trPr>
          <w:trHeight w:val="283"/>
        </w:trPr>
        <w:tc>
          <w:tcPr>
            <w:tcW w:w="1278" w:type="pct"/>
          </w:tcPr>
          <w:p w14:paraId="1DCC2670" w14:textId="5B34305D"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grupės</w:t>
            </w:r>
            <w:r w:rsidRPr="00526AFC">
              <w:rPr>
                <w:rFonts w:ascii="Times New Roman" w:hAnsi="Times New Roman" w:cs="Times New Roman"/>
                <w:b/>
                <w:color w:val="212121"/>
                <w:spacing w:val="-11"/>
                <w:sz w:val="24"/>
                <w:szCs w:val="24"/>
              </w:rPr>
              <w:t xml:space="preserve"> </w:t>
            </w:r>
            <w:r w:rsidRPr="00526AFC">
              <w:rPr>
                <w:rFonts w:ascii="Times New Roman" w:hAnsi="Times New Roman" w:cs="Times New Roman"/>
                <w:b/>
                <w:color w:val="212121"/>
                <w:sz w:val="24"/>
                <w:szCs w:val="24"/>
              </w:rPr>
              <w:t>ir</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pogrupiai:</w:t>
            </w:r>
          </w:p>
        </w:tc>
        <w:tc>
          <w:tcPr>
            <w:tcW w:w="3722" w:type="pct"/>
            <w:gridSpan w:val="4"/>
          </w:tcPr>
          <w:p w14:paraId="3BEB5388" w14:textId="1D140AC1" w:rsidR="00B42EF5" w:rsidRPr="00526AFC" w:rsidRDefault="00A314EC" w:rsidP="00BA0825">
            <w:pPr>
              <w:jc w:val="both"/>
              <w:rPr>
                <w:rFonts w:ascii="Times New Roman" w:hAnsi="Times New Roman" w:cs="Times New Roman"/>
                <w:sz w:val="24"/>
                <w:szCs w:val="24"/>
              </w:rPr>
            </w:pPr>
            <w:r w:rsidRPr="00D05F02">
              <w:rPr>
                <w:rFonts w:ascii="Times New Roman" w:hAnsi="Times New Roman" w:cs="Times New Roman"/>
                <w:color w:val="212121"/>
                <w:sz w:val="24"/>
                <w:szCs w:val="24"/>
              </w:rPr>
              <w:t xml:space="preserve">Vienkartinė licencija verstis mažmenine prekyba alkoholiniais gėrimais parodose ir mugėse, rengiamose stacionariuose pastatuose, </w:t>
            </w:r>
            <w:r>
              <w:rPr>
                <w:rFonts w:ascii="Times New Roman" w:hAnsi="Times New Roman" w:cs="Times New Roman"/>
                <w:color w:val="212121"/>
                <w:sz w:val="24"/>
                <w:szCs w:val="24"/>
              </w:rPr>
              <w:t>v</w:t>
            </w:r>
            <w:r w:rsidRPr="00D05F02">
              <w:rPr>
                <w:rFonts w:ascii="Times New Roman" w:hAnsi="Times New Roman" w:cs="Times New Roman"/>
                <w:color w:val="212121"/>
                <w:sz w:val="24"/>
                <w:szCs w:val="24"/>
              </w:rPr>
              <w:t xml:space="preserve">ienkartinė licencija </w:t>
            </w:r>
            <w:r w:rsidR="00C77BBB" w:rsidRPr="007831B0">
              <w:rPr>
                <w:rFonts w:ascii="Times New Roman" w:hAnsi="Times New Roman" w:cs="Times New Roman"/>
                <w:color w:val="000000"/>
                <w:sz w:val="24"/>
                <w:szCs w:val="24"/>
              </w:rPr>
              <w:t xml:space="preserve">verstis mažmenine prekyba alumi, alaus mišiniais su </w:t>
            </w:r>
            <w:r w:rsidR="00C77BBB" w:rsidRPr="007831B0">
              <w:rPr>
                <w:rFonts w:ascii="Times New Roman" w:hAnsi="Times New Roman" w:cs="Times New Roman"/>
                <w:color w:val="000000"/>
                <w:sz w:val="24"/>
                <w:szCs w:val="24"/>
              </w:rPr>
              <w:lastRenderedPageBreak/>
              <w:t>nealkoholiniais gėrimais, natūralios fermentacijos sidru, kurių tūrinė etilo alkoholio koncentracija neviršija 8,5 procento, sporto renginiuose</w:t>
            </w:r>
            <w:r w:rsidRPr="00D05F02">
              <w:rPr>
                <w:rFonts w:ascii="Times New Roman" w:hAnsi="Times New Roman" w:cs="Times New Roman"/>
                <w:color w:val="212121"/>
                <w:sz w:val="24"/>
                <w:szCs w:val="24"/>
              </w:rPr>
              <w:t xml:space="preserve">, </w:t>
            </w:r>
            <w:r>
              <w:rPr>
                <w:rFonts w:ascii="Times New Roman" w:hAnsi="Times New Roman" w:cs="Times New Roman"/>
                <w:color w:val="212121"/>
                <w:sz w:val="24"/>
                <w:szCs w:val="24"/>
              </w:rPr>
              <w:t>v</w:t>
            </w:r>
            <w:r w:rsidRPr="00D05F02">
              <w:rPr>
                <w:rFonts w:ascii="Times New Roman" w:hAnsi="Times New Roman" w:cs="Times New Roman"/>
                <w:color w:val="212121"/>
                <w:sz w:val="24"/>
                <w:szCs w:val="24"/>
              </w:rPr>
              <w:t xml:space="preserve">ienkartinė licencija </w:t>
            </w:r>
            <w:r w:rsidR="00C77BBB" w:rsidRPr="007831B0">
              <w:rPr>
                <w:rFonts w:ascii="Times New Roman" w:hAnsi="Times New Roman" w:cs="Times New Roman"/>
                <w:color w:val="000000"/>
                <w:sz w:val="24"/>
                <w:szCs w:val="24"/>
              </w:rPr>
              <w:t>verstis mažmenine prekyba alkoholiniais gėrimais, kurių tūrinė etilo alkoholio koncentracija neviršija 15 procentų, parodose, mugėse ir masiniuose renginiuose, išskyrus sporto renginius</w:t>
            </w:r>
            <w:r>
              <w:rPr>
                <w:rFonts w:ascii="Times New Roman" w:hAnsi="Times New Roman" w:cs="Times New Roman"/>
                <w:color w:val="212121"/>
                <w:sz w:val="24"/>
                <w:szCs w:val="24"/>
              </w:rPr>
              <w:t>.</w:t>
            </w:r>
          </w:p>
        </w:tc>
      </w:tr>
      <w:tr w:rsidR="00B42EF5" w:rsidRPr="00526AFC" w14:paraId="3D0BEA1D" w14:textId="77777777" w:rsidTr="00A314EC">
        <w:trPr>
          <w:trHeight w:val="283"/>
        </w:trPr>
        <w:tc>
          <w:tcPr>
            <w:tcW w:w="1278" w:type="pct"/>
          </w:tcPr>
          <w:p w14:paraId="170A7E30" w14:textId="691DBD16"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lastRenderedPageBreak/>
              <w:t>Gyvenimo atvejai:</w:t>
            </w:r>
          </w:p>
        </w:tc>
        <w:tc>
          <w:tcPr>
            <w:tcW w:w="3722" w:type="pct"/>
            <w:gridSpan w:val="4"/>
          </w:tcPr>
          <w:p w14:paraId="0897A7C5" w14:textId="20E162F3" w:rsidR="00B42EF5" w:rsidRPr="00526AFC" w:rsidRDefault="00A314EC" w:rsidP="00F56C03">
            <w:pPr>
              <w:jc w:val="both"/>
              <w:rPr>
                <w:rFonts w:ascii="Times New Roman" w:hAnsi="Times New Roman" w:cs="Times New Roman"/>
                <w:sz w:val="24"/>
                <w:szCs w:val="24"/>
              </w:rPr>
            </w:pPr>
            <w:r w:rsidRPr="00E168F3">
              <w:rPr>
                <w:rFonts w:ascii="Times New Roman" w:hAnsi="Times New Roman" w:cs="Times New Roman"/>
                <w:color w:val="212121"/>
                <w:sz w:val="24"/>
                <w:szCs w:val="24"/>
              </w:rPr>
              <w:t xml:space="preserve">Prekyba </w:t>
            </w:r>
            <w:r>
              <w:rPr>
                <w:rFonts w:ascii="Times New Roman" w:hAnsi="Times New Roman" w:cs="Times New Roman"/>
                <w:color w:val="212121"/>
                <w:sz w:val="24"/>
                <w:szCs w:val="24"/>
              </w:rPr>
              <w:t>alkoholiu</w:t>
            </w:r>
            <w:r w:rsidRPr="00E168F3">
              <w:rPr>
                <w:rFonts w:ascii="Times New Roman" w:hAnsi="Times New Roman" w:cs="Times New Roman"/>
                <w:color w:val="212121"/>
                <w:sz w:val="24"/>
                <w:szCs w:val="24"/>
              </w:rPr>
              <w:t xml:space="preserve">, </w:t>
            </w:r>
            <w:r>
              <w:rPr>
                <w:rFonts w:ascii="Times New Roman" w:hAnsi="Times New Roman" w:cs="Times New Roman"/>
                <w:color w:val="212121"/>
                <w:sz w:val="24"/>
                <w:szCs w:val="24"/>
              </w:rPr>
              <w:t>l</w:t>
            </w:r>
            <w:r w:rsidRPr="00E168F3">
              <w:rPr>
                <w:rFonts w:ascii="Times New Roman" w:hAnsi="Times New Roman" w:cs="Times New Roman"/>
                <w:color w:val="212121"/>
                <w:sz w:val="24"/>
                <w:szCs w:val="24"/>
              </w:rPr>
              <w:t xml:space="preserve">icencija verstis mažmenine prekyba </w:t>
            </w:r>
            <w:r>
              <w:rPr>
                <w:rFonts w:ascii="Times New Roman" w:hAnsi="Times New Roman" w:cs="Times New Roman"/>
                <w:color w:val="212121"/>
                <w:sz w:val="24"/>
                <w:szCs w:val="24"/>
              </w:rPr>
              <w:t xml:space="preserve">alkoholiniais gėrimais, norint </w:t>
            </w:r>
            <w:r w:rsidRPr="00E168F3">
              <w:rPr>
                <w:rFonts w:ascii="Times New Roman" w:hAnsi="Times New Roman" w:cs="Times New Roman"/>
                <w:color w:val="212121"/>
                <w:sz w:val="24"/>
                <w:szCs w:val="24"/>
              </w:rPr>
              <w:t>gauti leidimą / licenciją</w:t>
            </w:r>
            <w:r>
              <w:rPr>
                <w:rFonts w:ascii="Times New Roman" w:hAnsi="Times New Roman" w:cs="Times New Roman"/>
                <w:color w:val="212121"/>
                <w:sz w:val="24"/>
                <w:szCs w:val="24"/>
              </w:rPr>
              <w:t>.</w:t>
            </w:r>
          </w:p>
        </w:tc>
      </w:tr>
      <w:tr w:rsidR="00FC611B" w:rsidRPr="00526AFC" w14:paraId="55C7A83D" w14:textId="77777777" w:rsidTr="00A314EC">
        <w:trPr>
          <w:trHeight w:val="283"/>
        </w:trPr>
        <w:tc>
          <w:tcPr>
            <w:tcW w:w="1278" w:type="pct"/>
            <w:vMerge w:val="restart"/>
          </w:tcPr>
          <w:p w14:paraId="0D212132" w14:textId="09A31CED" w:rsidR="00FC611B" w:rsidRPr="00526AFC" w:rsidRDefault="00FC611B" w:rsidP="00F37511">
            <w:pPr>
              <w:rPr>
                <w:rFonts w:ascii="Times New Roman" w:hAnsi="Times New Roman" w:cs="Times New Roman"/>
                <w:sz w:val="24"/>
                <w:szCs w:val="24"/>
              </w:rPr>
            </w:pPr>
            <w:r w:rsidRPr="00526AFC">
              <w:rPr>
                <w:rFonts w:ascii="Times New Roman" w:hAnsi="Times New Roman" w:cs="Times New Roman"/>
                <w:b/>
                <w:color w:val="212121"/>
                <w:sz w:val="24"/>
                <w:szCs w:val="24"/>
              </w:rPr>
              <w:t>Iniciavimo forma:</w:t>
            </w:r>
          </w:p>
        </w:tc>
        <w:tc>
          <w:tcPr>
            <w:tcW w:w="3722" w:type="pct"/>
            <w:gridSpan w:val="4"/>
          </w:tcPr>
          <w:p w14:paraId="4B0339A7" w14:textId="7E0203E1" w:rsidR="00FC611B" w:rsidRPr="00526AFC" w:rsidRDefault="00A314EC" w:rsidP="00BA0825">
            <w:pPr>
              <w:pStyle w:val="TableParagraph"/>
              <w:ind w:left="0"/>
              <w:jc w:val="both"/>
              <w:rPr>
                <w:rFonts w:ascii="Times New Roman" w:hAnsi="Times New Roman" w:cs="Times New Roman"/>
                <w:sz w:val="24"/>
                <w:szCs w:val="24"/>
              </w:rPr>
            </w:pPr>
            <w:r w:rsidRPr="00805B9C">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araiškos dėl vienkartinės licencijos išdavimo </w:t>
            </w:r>
            <w:r w:rsidRPr="00805B9C">
              <w:rPr>
                <w:rFonts w:ascii="Times New Roman" w:eastAsia="Times New Roman" w:hAnsi="Times New Roman" w:cs="Times New Roman"/>
                <w:sz w:val="24"/>
                <w:szCs w:val="24"/>
                <w:lang w:eastAsia="lt-LT"/>
              </w:rPr>
              <w:t>forma</w:t>
            </w:r>
          </w:p>
        </w:tc>
      </w:tr>
      <w:tr w:rsidR="00FC611B" w:rsidRPr="00526AFC" w14:paraId="0AE0756E" w14:textId="77777777" w:rsidTr="00A314EC">
        <w:trPr>
          <w:trHeight w:val="283"/>
        </w:trPr>
        <w:tc>
          <w:tcPr>
            <w:tcW w:w="1278" w:type="pct"/>
            <w:vMerge/>
          </w:tcPr>
          <w:p w14:paraId="4D8D5E3A" w14:textId="77777777" w:rsidR="00FC611B" w:rsidRPr="00526AFC" w:rsidRDefault="00FC611B" w:rsidP="00F37511">
            <w:pPr>
              <w:rPr>
                <w:rFonts w:ascii="Times New Roman" w:hAnsi="Times New Roman" w:cs="Times New Roman"/>
                <w:b/>
                <w:color w:val="212121"/>
                <w:sz w:val="24"/>
                <w:szCs w:val="24"/>
              </w:rPr>
            </w:pPr>
          </w:p>
        </w:tc>
        <w:tc>
          <w:tcPr>
            <w:tcW w:w="3722" w:type="pct"/>
            <w:gridSpan w:val="4"/>
          </w:tcPr>
          <w:p w14:paraId="4364BE2C" w14:textId="5991FE9E" w:rsidR="00FC611B" w:rsidRPr="00526AFC" w:rsidRDefault="00FC611B" w:rsidP="00BA0825">
            <w:pPr>
              <w:jc w:val="both"/>
              <w:rPr>
                <w:rFonts w:ascii="Times New Roman" w:hAnsi="Times New Roman" w:cs="Times New Roman"/>
                <w:sz w:val="24"/>
                <w:szCs w:val="24"/>
              </w:rPr>
            </w:pPr>
            <w:r>
              <w:rPr>
                <w:rFonts w:ascii="Times New Roman" w:hAnsi="Times New Roman" w:cs="Times New Roman"/>
                <w:sz w:val="24"/>
                <w:szCs w:val="24"/>
              </w:rPr>
              <w:t>1</w:t>
            </w:r>
            <w:r w:rsidRPr="00526AFC">
              <w:rPr>
                <w:rFonts w:ascii="Times New Roman" w:hAnsi="Times New Roman" w:cs="Times New Roman"/>
                <w:sz w:val="24"/>
                <w:szCs w:val="24"/>
              </w:rPr>
              <w:t xml:space="preserve"> priedas</w:t>
            </w:r>
          </w:p>
        </w:tc>
      </w:tr>
      <w:tr w:rsidR="00B42EF5" w:rsidRPr="00526AFC" w14:paraId="7A8D09D4" w14:textId="77777777" w:rsidTr="00A314EC">
        <w:trPr>
          <w:trHeight w:val="283"/>
        </w:trPr>
        <w:tc>
          <w:tcPr>
            <w:tcW w:w="1278" w:type="pct"/>
          </w:tcPr>
          <w:p w14:paraId="678E0D91" w14:textId="54A09A3B"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t>Informacija ir dokumentai, kuriuos turi pateikti asmuo:</w:t>
            </w:r>
          </w:p>
        </w:tc>
        <w:tc>
          <w:tcPr>
            <w:tcW w:w="3722" w:type="pct"/>
            <w:gridSpan w:val="4"/>
          </w:tcPr>
          <w:p w14:paraId="7760FFB7" w14:textId="77777777" w:rsidR="00A314EC" w:rsidRDefault="00A314EC" w:rsidP="00A314EC">
            <w:pPr>
              <w:pStyle w:val="Betarp"/>
              <w:jc w:val="both"/>
              <w:rPr>
                <w:rFonts w:ascii="Times New Roman" w:hAnsi="Times New Roman"/>
                <w:sz w:val="24"/>
                <w:szCs w:val="24"/>
              </w:rPr>
            </w:pPr>
            <w:r>
              <w:rPr>
                <w:rFonts w:ascii="Times New Roman" w:hAnsi="Times New Roman"/>
                <w:sz w:val="24"/>
                <w:szCs w:val="24"/>
                <w:lang w:eastAsia="lt-LT"/>
              </w:rPr>
              <w:t>Įmonė, Europos juridinis asmuo ar jo filialas (toliau – Paslaugos gavėjas), norintis gauti vienkartinę licenciją verstis mažmenine prekyba alkoholiniais gėrimais, savivaldybės administracijai per atstumą, elektroninėmis priemonėmis per kontaktinį centrą arba tiesiogiai pateikia:</w:t>
            </w:r>
          </w:p>
          <w:p w14:paraId="5F3F1527" w14:textId="175D1230" w:rsidR="00A314EC" w:rsidRPr="00C016A4" w:rsidRDefault="00A314EC" w:rsidP="00A314EC">
            <w:pPr>
              <w:pStyle w:val="Betarp"/>
              <w:jc w:val="both"/>
              <w:rPr>
                <w:rFonts w:ascii="Times New Roman" w:hAnsi="Times New Roman"/>
                <w:sz w:val="24"/>
                <w:szCs w:val="24"/>
              </w:rPr>
            </w:pPr>
            <w:r>
              <w:rPr>
                <w:rFonts w:ascii="Times New Roman" w:hAnsi="Times New Roman"/>
                <w:sz w:val="24"/>
                <w:szCs w:val="24"/>
              </w:rPr>
              <w:t>1. P</w:t>
            </w:r>
            <w:r w:rsidRPr="00C016A4">
              <w:rPr>
                <w:rFonts w:ascii="Times New Roman" w:hAnsi="Times New Roman"/>
                <w:sz w:val="24"/>
                <w:szCs w:val="24"/>
              </w:rPr>
              <w:t>araišką</w:t>
            </w:r>
            <w:r>
              <w:rPr>
                <w:rFonts w:ascii="Times New Roman" w:hAnsi="Times New Roman"/>
                <w:sz w:val="24"/>
                <w:szCs w:val="24"/>
              </w:rPr>
              <w:t xml:space="preserve"> (1 priedas),</w:t>
            </w:r>
          </w:p>
          <w:p w14:paraId="121B54CF" w14:textId="77777777" w:rsidR="00A314EC" w:rsidRPr="00C016A4" w:rsidRDefault="00A314EC" w:rsidP="00A314EC">
            <w:pPr>
              <w:pStyle w:val="Betarp"/>
              <w:jc w:val="both"/>
              <w:rPr>
                <w:rFonts w:ascii="Times New Roman" w:hAnsi="Times New Roman"/>
                <w:sz w:val="24"/>
                <w:szCs w:val="24"/>
              </w:rPr>
            </w:pPr>
            <w:r>
              <w:rPr>
                <w:rFonts w:ascii="Times New Roman" w:hAnsi="Times New Roman"/>
                <w:sz w:val="24"/>
                <w:szCs w:val="24"/>
              </w:rPr>
              <w:t>2. R</w:t>
            </w:r>
            <w:r w:rsidRPr="00C016A4">
              <w:rPr>
                <w:rFonts w:ascii="Times New Roman" w:hAnsi="Times New Roman"/>
                <w:iCs/>
                <w:sz w:val="24"/>
                <w:szCs w:val="24"/>
                <w:lang w:eastAsia="lt-LT"/>
              </w:rPr>
              <w:t>enginio (parodos, mugės ar masinio renginio) organizatoriaus sutikimą</w:t>
            </w:r>
            <w:r>
              <w:rPr>
                <w:rFonts w:ascii="Times New Roman" w:hAnsi="Times New Roman"/>
                <w:iCs/>
                <w:sz w:val="24"/>
                <w:szCs w:val="24"/>
                <w:lang w:eastAsia="lt-LT"/>
              </w:rPr>
              <w:t>,</w:t>
            </w:r>
          </w:p>
          <w:p w14:paraId="4FAB529C" w14:textId="0689EBF1" w:rsidR="00B42EF5" w:rsidRPr="00526AFC" w:rsidRDefault="00C77BBB" w:rsidP="00C77BBB">
            <w:pPr>
              <w:tabs>
                <w:tab w:val="left" w:pos="226"/>
              </w:tabs>
              <w:jc w:val="both"/>
              <w:rPr>
                <w:rFonts w:ascii="Times New Roman" w:hAnsi="Times New Roman" w:cs="Times New Roman"/>
                <w:sz w:val="24"/>
                <w:szCs w:val="24"/>
              </w:rPr>
            </w:pPr>
            <w:r>
              <w:rPr>
                <w:rFonts w:ascii="Times New Roman" w:hAnsi="Times New Roman"/>
                <w:sz w:val="24"/>
                <w:szCs w:val="24"/>
              </w:rPr>
              <w:t xml:space="preserve">3. </w:t>
            </w:r>
            <w:r w:rsidR="00A314EC">
              <w:rPr>
                <w:rFonts w:ascii="Times New Roman" w:hAnsi="Times New Roman"/>
                <w:sz w:val="24"/>
                <w:szCs w:val="24"/>
              </w:rPr>
              <w:t>M</w:t>
            </w:r>
            <w:r w:rsidR="00A314EC" w:rsidRPr="00C016A4">
              <w:rPr>
                <w:rFonts w:ascii="Times New Roman" w:hAnsi="Times New Roman"/>
                <w:sz w:val="24"/>
                <w:szCs w:val="24"/>
              </w:rPr>
              <w:t>okėjimo pavedimą su banko žyma arba kvitą, patvirtinantį, kad sumokėta nustatytojo dydžio valstybės rinkliava.</w:t>
            </w:r>
          </w:p>
        </w:tc>
      </w:tr>
      <w:tr w:rsidR="00B42EF5" w:rsidRPr="00526AFC" w14:paraId="2C9AC86D" w14:textId="77777777" w:rsidTr="00A314EC">
        <w:trPr>
          <w:trHeight w:val="283"/>
        </w:trPr>
        <w:tc>
          <w:tcPr>
            <w:tcW w:w="1278" w:type="pct"/>
          </w:tcPr>
          <w:p w14:paraId="0FBEFE15" w14:textId="70E0C1B3"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t>Išorinis paslaugos adresas:</w:t>
            </w:r>
          </w:p>
        </w:tc>
        <w:tc>
          <w:tcPr>
            <w:tcW w:w="3722" w:type="pct"/>
            <w:gridSpan w:val="4"/>
          </w:tcPr>
          <w:p w14:paraId="2D262D0B" w14:textId="6DA2F8ED" w:rsidR="00B42EF5" w:rsidRPr="00526AFC" w:rsidRDefault="00C95FB7" w:rsidP="00F37511">
            <w:pPr>
              <w:rPr>
                <w:rFonts w:ascii="Times New Roman" w:hAnsi="Times New Roman" w:cs="Times New Roman"/>
                <w:sz w:val="24"/>
                <w:szCs w:val="24"/>
              </w:rPr>
            </w:pPr>
            <w:r w:rsidRPr="00C95FB7">
              <w:rPr>
                <w:rFonts w:ascii="Times New Roman" w:hAnsi="Times New Roman" w:cs="Times New Roman"/>
                <w:sz w:val="24"/>
                <w:szCs w:val="24"/>
              </w:rPr>
              <w:t>https://www.epaslaugos.lt/portal/service/42523/23580</w:t>
            </w:r>
          </w:p>
        </w:tc>
      </w:tr>
      <w:tr w:rsidR="00B42EF5" w:rsidRPr="00526AFC" w14:paraId="1CB40B60" w14:textId="77777777" w:rsidTr="00A314EC">
        <w:trPr>
          <w:trHeight w:val="283"/>
        </w:trPr>
        <w:tc>
          <w:tcPr>
            <w:tcW w:w="1278" w:type="pct"/>
          </w:tcPr>
          <w:p w14:paraId="4907D7BC" w14:textId="521EBB9F"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teikėjo veiksmų (neveikimo) apskundimo tvarka</w:t>
            </w:r>
          </w:p>
        </w:tc>
        <w:tc>
          <w:tcPr>
            <w:tcW w:w="3722" w:type="pct"/>
            <w:gridSpan w:val="4"/>
          </w:tcPr>
          <w:p w14:paraId="4CEC34D7" w14:textId="1E7B1D9B" w:rsidR="00B42EF5" w:rsidRPr="00526AFC" w:rsidRDefault="00B42EF5" w:rsidP="00C77BBB">
            <w:pPr>
              <w:jc w:val="both"/>
              <w:rPr>
                <w:rFonts w:ascii="Times New Roman" w:hAnsi="Times New Roman" w:cs="Times New Roman"/>
                <w:sz w:val="24"/>
                <w:szCs w:val="24"/>
              </w:rPr>
            </w:pPr>
            <w:r>
              <w:rPr>
                <w:rFonts w:ascii="Times New Roman" w:hAnsi="Times New Roman" w:cs="Times New Roman"/>
                <w:sz w:val="24"/>
                <w:szCs w:val="24"/>
              </w:rPr>
              <w:t>Paslaugos teikėjo veiksmai (neveikimas)</w:t>
            </w:r>
            <w:r w:rsidRPr="006E0E86">
              <w:rPr>
                <w:rFonts w:ascii="Times New Roman" w:hAnsi="Times New Roman" w:cs="Times New Roman"/>
                <w:sz w:val="24"/>
                <w:szCs w:val="24"/>
              </w:rPr>
              <w:t xml:space="preserve"> gali būti skundžiam</w:t>
            </w:r>
            <w:r>
              <w:rPr>
                <w:rFonts w:ascii="Times New Roman" w:hAnsi="Times New Roman" w:cs="Times New Roman"/>
                <w:sz w:val="24"/>
                <w:szCs w:val="24"/>
              </w:rPr>
              <w:t>i</w:t>
            </w:r>
            <w:r w:rsidRPr="006E0E86">
              <w:rPr>
                <w:rFonts w:ascii="Times New Roman" w:hAnsi="Times New Roman" w:cs="Times New Roman"/>
                <w:sz w:val="24"/>
                <w:szCs w:val="24"/>
              </w:rPr>
              <w:t xml:space="preserve"> Lietuvos Respublikos ikiteisminio administracinių ginčų nagrinėjimo tvarkos įstatymo nustatyta tvarka Lietuvos administracinių ginčų komisijos Klaipėdos apygardos skyriui (</w:t>
            </w:r>
            <w:r w:rsidR="00C77BBB">
              <w:rPr>
                <w:rFonts w:ascii="Times New Roman" w:hAnsi="Times New Roman" w:cs="Times New Roman"/>
                <w:sz w:val="24"/>
                <w:szCs w:val="24"/>
              </w:rPr>
              <w:t>J</w:t>
            </w:r>
            <w:r w:rsidRPr="006E0E86">
              <w:rPr>
                <w:rFonts w:ascii="Times New Roman" w:hAnsi="Times New Roman" w:cs="Times New Roman"/>
                <w:sz w:val="24"/>
                <w:szCs w:val="24"/>
              </w:rPr>
              <w:t xml:space="preserve">. </w:t>
            </w:r>
            <w:r w:rsidR="00C77BBB">
              <w:rPr>
                <w:rFonts w:ascii="Times New Roman" w:hAnsi="Times New Roman" w:cs="Times New Roman"/>
                <w:sz w:val="24"/>
                <w:szCs w:val="24"/>
              </w:rPr>
              <w:t>Janonio</w:t>
            </w:r>
            <w:r w:rsidRPr="006E0E86">
              <w:rPr>
                <w:rFonts w:ascii="Times New Roman" w:hAnsi="Times New Roman" w:cs="Times New Roman"/>
                <w:sz w:val="24"/>
                <w:szCs w:val="24"/>
              </w:rPr>
              <w:t xml:space="preserve"> g. </w:t>
            </w:r>
            <w:r w:rsidR="00C77BBB">
              <w:rPr>
                <w:rFonts w:ascii="Times New Roman" w:hAnsi="Times New Roman" w:cs="Times New Roman"/>
                <w:sz w:val="24"/>
                <w:szCs w:val="24"/>
              </w:rPr>
              <w:t>24</w:t>
            </w:r>
            <w:r w:rsidRPr="006E0E86">
              <w:rPr>
                <w:rFonts w:ascii="Times New Roman" w:hAnsi="Times New Roman" w:cs="Times New Roman"/>
                <w:sz w:val="24"/>
                <w:szCs w:val="24"/>
              </w:rPr>
              <w:t>, Klaipėd</w:t>
            </w:r>
            <w:r w:rsidR="00C77BBB">
              <w:rPr>
                <w:rFonts w:ascii="Times New Roman" w:hAnsi="Times New Roman" w:cs="Times New Roman"/>
                <w:sz w:val="24"/>
                <w:szCs w:val="24"/>
              </w:rPr>
              <w:t>a</w:t>
            </w:r>
            <w:r w:rsidRPr="006E0E86">
              <w:rPr>
                <w:rFonts w:ascii="Times New Roman" w:hAnsi="Times New Roman" w:cs="Times New Roman"/>
                <w:sz w:val="24"/>
                <w:szCs w:val="24"/>
              </w:rPr>
              <w:t xml:space="preserve">) arba </w:t>
            </w:r>
            <w:r>
              <w:rPr>
                <w:rFonts w:ascii="Times New Roman" w:hAnsi="Times New Roman" w:cs="Times New Roman"/>
                <w:sz w:val="24"/>
                <w:szCs w:val="24"/>
              </w:rPr>
              <w:t xml:space="preserve"> Lietuvos Respublikos a</w:t>
            </w:r>
            <w:r w:rsidRPr="006E0E86">
              <w:rPr>
                <w:rFonts w:ascii="Times New Roman" w:hAnsi="Times New Roman" w:cs="Times New Roman"/>
                <w:sz w:val="24"/>
                <w:szCs w:val="24"/>
              </w:rPr>
              <w:t>dministracinių bylų teisenos įstatymo nustatyta tvarka Regionų apygardos administracinio teismo Klaipėdos rūmams (Galinio Pylimo g. 9, Klaipėd</w:t>
            </w:r>
            <w:r w:rsidR="00C77BBB">
              <w:rPr>
                <w:rFonts w:ascii="Times New Roman" w:hAnsi="Times New Roman" w:cs="Times New Roman"/>
                <w:sz w:val="24"/>
                <w:szCs w:val="24"/>
              </w:rPr>
              <w:t>a</w:t>
            </w:r>
            <w:r w:rsidRPr="006E0E86">
              <w:rPr>
                <w:rFonts w:ascii="Times New Roman" w:hAnsi="Times New Roman" w:cs="Times New Roman"/>
                <w:sz w:val="24"/>
                <w:szCs w:val="24"/>
              </w:rPr>
              <w:t xml:space="preserve">) per vieną mėnesį nuo </w:t>
            </w:r>
            <w:r>
              <w:rPr>
                <w:rFonts w:ascii="Times New Roman" w:hAnsi="Times New Roman" w:cs="Times New Roman"/>
                <w:sz w:val="24"/>
                <w:szCs w:val="24"/>
              </w:rPr>
              <w:t>sprendimo priėmimo</w:t>
            </w:r>
            <w:r w:rsidRPr="006E0E86">
              <w:rPr>
                <w:rFonts w:ascii="Times New Roman" w:hAnsi="Times New Roman" w:cs="Times New Roman"/>
                <w:sz w:val="24"/>
                <w:szCs w:val="24"/>
              </w:rPr>
              <w:t xml:space="preserve">  dienos.</w:t>
            </w:r>
          </w:p>
        </w:tc>
      </w:tr>
      <w:tr w:rsidR="00B42EF5" w:rsidRPr="00526AFC" w14:paraId="3B8DB352" w14:textId="77777777" w:rsidTr="00A314EC">
        <w:trPr>
          <w:trHeight w:val="283"/>
        </w:trPr>
        <w:tc>
          <w:tcPr>
            <w:tcW w:w="1278" w:type="pct"/>
          </w:tcPr>
          <w:p w14:paraId="42253199" w14:textId="223ACE7A" w:rsidR="00B42EF5" w:rsidRPr="00526AFC" w:rsidRDefault="00B42EF5" w:rsidP="00F37511">
            <w:pPr>
              <w:rPr>
                <w:rFonts w:ascii="Times New Roman" w:hAnsi="Times New Roman" w:cs="Times New Roman"/>
                <w:sz w:val="24"/>
                <w:szCs w:val="24"/>
              </w:rPr>
            </w:pPr>
            <w:r w:rsidRPr="00526AFC">
              <w:rPr>
                <w:rFonts w:ascii="Times New Roman" w:hAnsi="Times New Roman" w:cs="Times New Roman"/>
                <w:b/>
                <w:color w:val="212121"/>
                <w:sz w:val="24"/>
                <w:szCs w:val="24"/>
              </w:rPr>
              <w:t>Raktažodžiai:</w:t>
            </w:r>
          </w:p>
        </w:tc>
        <w:tc>
          <w:tcPr>
            <w:tcW w:w="3722" w:type="pct"/>
            <w:gridSpan w:val="4"/>
          </w:tcPr>
          <w:p w14:paraId="27EC9E9D" w14:textId="2B7F5465" w:rsidR="00B42EF5" w:rsidRPr="00526AFC" w:rsidRDefault="00FC611B" w:rsidP="00A25E61">
            <w:pPr>
              <w:jc w:val="both"/>
              <w:rPr>
                <w:rFonts w:ascii="Times New Roman" w:hAnsi="Times New Roman" w:cs="Times New Roman"/>
                <w:sz w:val="24"/>
                <w:szCs w:val="24"/>
              </w:rPr>
            </w:pPr>
            <w:r>
              <w:rPr>
                <w:rFonts w:ascii="Times New Roman" w:hAnsi="Times New Roman" w:cs="Times New Roman"/>
                <w:color w:val="212121"/>
                <w:sz w:val="24"/>
                <w:szCs w:val="24"/>
              </w:rPr>
              <w:t xml:space="preserve">Alkoholis, </w:t>
            </w:r>
            <w:r w:rsidRPr="00F737CA">
              <w:rPr>
                <w:rFonts w:ascii="Times New Roman" w:hAnsi="Times New Roman" w:cs="Times New Roman"/>
                <w:color w:val="212121"/>
                <w:sz w:val="24"/>
                <w:szCs w:val="24"/>
              </w:rPr>
              <w:t>m</w:t>
            </w:r>
            <w:r w:rsidR="00400CDF">
              <w:rPr>
                <w:rFonts w:ascii="Times New Roman" w:hAnsi="Times New Roman" w:cs="Times New Roman"/>
                <w:color w:val="212121"/>
                <w:sz w:val="24"/>
                <w:szCs w:val="24"/>
              </w:rPr>
              <w:t>ažmeninė prekyba</w:t>
            </w:r>
            <w:r w:rsidR="00A25E61">
              <w:rPr>
                <w:rFonts w:ascii="Times New Roman" w:hAnsi="Times New Roman" w:cs="Times New Roman"/>
                <w:color w:val="212121"/>
                <w:sz w:val="24"/>
                <w:szCs w:val="24"/>
              </w:rPr>
              <w:t xml:space="preserve"> alkoholiniais gėrimais, vienkartinė licencija</w:t>
            </w:r>
            <w:r w:rsidR="00400CDF">
              <w:rPr>
                <w:rFonts w:ascii="Times New Roman" w:hAnsi="Times New Roman" w:cs="Times New Roman"/>
                <w:color w:val="212121"/>
                <w:sz w:val="24"/>
                <w:szCs w:val="24"/>
              </w:rPr>
              <w:t>.</w:t>
            </w:r>
            <w:r w:rsidR="00A314EC">
              <w:rPr>
                <w:rFonts w:ascii="Times New Roman" w:hAnsi="Times New Roman" w:cs="Times New Roman"/>
                <w:color w:val="212121"/>
                <w:sz w:val="24"/>
                <w:szCs w:val="24"/>
              </w:rPr>
              <w:t xml:space="preserve"> </w:t>
            </w:r>
          </w:p>
        </w:tc>
      </w:tr>
    </w:tbl>
    <w:p w14:paraId="34A73AC7" w14:textId="5B34E2DF" w:rsidR="003D3FCD" w:rsidRPr="00526AFC" w:rsidRDefault="003D3FCD" w:rsidP="00F37511">
      <w:pPr>
        <w:spacing w:after="0" w:line="240" w:lineRule="auto"/>
        <w:rPr>
          <w:rFonts w:ascii="Times New Roman" w:hAnsi="Times New Roman" w:cs="Times New Roman"/>
          <w:sz w:val="24"/>
          <w:szCs w:val="24"/>
        </w:rPr>
      </w:pPr>
    </w:p>
    <w:p w14:paraId="16F05E1B" w14:textId="5B891091" w:rsidR="00E95516" w:rsidRPr="00526AFC" w:rsidRDefault="00E95516" w:rsidP="00F37511">
      <w:pPr>
        <w:spacing w:after="0" w:line="240" w:lineRule="auto"/>
        <w:rPr>
          <w:rFonts w:ascii="Times New Roman" w:hAnsi="Times New Roman" w:cs="Times New Roman"/>
          <w:i/>
          <w:sz w:val="24"/>
          <w:szCs w:val="24"/>
        </w:rPr>
      </w:pPr>
      <w:r w:rsidRPr="00526AFC">
        <w:rPr>
          <w:rFonts w:ascii="Times New Roman" w:hAnsi="Times New Roman" w:cs="Times New Roman"/>
          <w:i/>
          <w:sz w:val="24"/>
          <w:szCs w:val="24"/>
        </w:rPr>
        <w:t>Ne el. būdu teikiama paslauga</w:t>
      </w:r>
    </w:p>
    <w:tbl>
      <w:tblPr>
        <w:tblStyle w:val="Lentelstinklelis"/>
        <w:tblW w:w="10173" w:type="dxa"/>
        <w:tblLook w:val="04A0" w:firstRow="1" w:lastRow="0" w:firstColumn="1" w:lastColumn="0" w:noHBand="0" w:noVBand="1"/>
      </w:tblPr>
      <w:tblGrid>
        <w:gridCol w:w="3369"/>
        <w:gridCol w:w="3118"/>
        <w:gridCol w:w="3686"/>
      </w:tblGrid>
      <w:tr w:rsidR="00E95516" w:rsidRPr="00526AFC" w14:paraId="53554139" w14:textId="77777777" w:rsidTr="005E4208">
        <w:trPr>
          <w:trHeight w:val="283"/>
        </w:trPr>
        <w:tc>
          <w:tcPr>
            <w:tcW w:w="3369" w:type="dxa"/>
          </w:tcPr>
          <w:p w14:paraId="3B92EB29" w14:textId="3A4EB5A3" w:rsidR="00E95516" w:rsidRPr="00526AFC" w:rsidRDefault="00E95516" w:rsidP="005E4208">
            <w:pPr>
              <w:rPr>
                <w:rFonts w:ascii="Times New Roman" w:hAnsi="Times New Roman" w:cs="Times New Roman"/>
                <w:sz w:val="24"/>
                <w:szCs w:val="24"/>
              </w:rPr>
            </w:pPr>
            <w:r w:rsidRPr="00526AFC">
              <w:rPr>
                <w:rFonts w:ascii="Times New Roman" w:hAnsi="Times New Roman" w:cs="Times New Roman"/>
                <w:b/>
                <w:color w:val="212121"/>
                <w:sz w:val="24"/>
                <w:szCs w:val="24"/>
              </w:rPr>
              <w:t>Neelektroninės paslaugos teikimo proceso aprašymas:</w:t>
            </w:r>
          </w:p>
        </w:tc>
        <w:tc>
          <w:tcPr>
            <w:tcW w:w="6804" w:type="dxa"/>
            <w:gridSpan w:val="2"/>
          </w:tcPr>
          <w:p w14:paraId="34BC467E" w14:textId="77777777" w:rsidR="00DB2AAC" w:rsidRDefault="00DB2AAC" w:rsidP="00DB2AAC">
            <w:pPr>
              <w:pStyle w:val="TableParagraph"/>
              <w:tabs>
                <w:tab w:val="left" w:pos="335"/>
              </w:tabs>
              <w:spacing w:before="75"/>
              <w:ind w:left="27"/>
              <w:jc w:val="both"/>
              <w:rPr>
                <w:rFonts w:ascii="Times New Roman" w:hAnsi="Times New Roman" w:cs="Times New Roman"/>
                <w:sz w:val="24"/>
                <w:szCs w:val="24"/>
                <w:shd w:val="clear" w:color="auto" w:fill="FFFFFF"/>
              </w:rPr>
            </w:pPr>
            <w:r w:rsidRPr="00ED5FDB">
              <w:rPr>
                <w:rFonts w:ascii="Times New Roman" w:hAnsi="Times New Roman" w:cs="Times New Roman"/>
                <w:sz w:val="24"/>
                <w:szCs w:val="24"/>
                <w:shd w:val="clear" w:color="auto" w:fill="FFFFFF"/>
              </w:rPr>
              <w:t>Neelektroniniu būdu teikiant paslaugą:</w:t>
            </w:r>
          </w:p>
          <w:p w14:paraId="35E92E7C" w14:textId="77777777" w:rsidR="00DB2AAC" w:rsidRDefault="00DB2AAC" w:rsidP="00DB2AAC">
            <w:pPr>
              <w:pStyle w:val="TableParagraph"/>
              <w:tabs>
                <w:tab w:val="left" w:pos="335"/>
              </w:tabs>
              <w:ind w:left="0"/>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1. </w:t>
            </w:r>
            <w:r w:rsidRPr="00F737CA">
              <w:rPr>
                <w:rFonts w:ascii="Times New Roman" w:hAnsi="Times New Roman" w:cs="Times New Roman"/>
                <w:color w:val="212121"/>
                <w:sz w:val="24"/>
                <w:szCs w:val="24"/>
              </w:rPr>
              <w:t>Paslaugos</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gavėjas</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pateikia</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p</w:t>
            </w:r>
            <w:r>
              <w:rPr>
                <w:rFonts w:ascii="Times New Roman" w:hAnsi="Times New Roman" w:cs="Times New Roman"/>
                <w:color w:val="212121"/>
                <w:sz w:val="24"/>
                <w:szCs w:val="24"/>
              </w:rPr>
              <w:t>araišką</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atvykęs</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į</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savivaldybės</w:t>
            </w:r>
            <w:r w:rsidRPr="00F737CA">
              <w:rPr>
                <w:rFonts w:ascii="Times New Roman" w:hAnsi="Times New Roman" w:cs="Times New Roman"/>
                <w:color w:val="212121"/>
                <w:spacing w:val="-4"/>
                <w:sz w:val="24"/>
                <w:szCs w:val="24"/>
              </w:rPr>
              <w:t xml:space="preserve"> </w:t>
            </w:r>
            <w:r w:rsidRPr="00F737CA">
              <w:rPr>
                <w:rFonts w:ascii="Times New Roman" w:hAnsi="Times New Roman" w:cs="Times New Roman"/>
                <w:color w:val="212121"/>
                <w:sz w:val="24"/>
                <w:szCs w:val="24"/>
              </w:rPr>
              <w:t>administraciją</w:t>
            </w:r>
            <w:r>
              <w:rPr>
                <w:rFonts w:ascii="Times New Roman" w:hAnsi="Times New Roman" w:cs="Times New Roman"/>
                <w:color w:val="212121"/>
                <w:sz w:val="24"/>
                <w:szCs w:val="24"/>
              </w:rPr>
              <w:t xml:space="preserve"> tiesiogiai, paštu, elektroninėmis priemonėmis per kontaktinį centrą,</w:t>
            </w:r>
          </w:p>
          <w:p w14:paraId="4DA9154D" w14:textId="37216405" w:rsidR="00DB2AAC" w:rsidRDefault="00DB2AAC" w:rsidP="00DB2AAC">
            <w:pPr>
              <w:pStyle w:val="TableParagraph"/>
              <w:tabs>
                <w:tab w:val="left" w:pos="335"/>
              </w:tabs>
              <w:ind w:left="0"/>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2. </w:t>
            </w:r>
            <w:r w:rsidRPr="00F737CA">
              <w:rPr>
                <w:rFonts w:ascii="Times New Roman" w:hAnsi="Times New Roman" w:cs="Times New Roman"/>
                <w:color w:val="212121"/>
                <w:sz w:val="24"/>
                <w:szCs w:val="24"/>
              </w:rPr>
              <w:t>Paslaugos vykdytojas išnagrinėja p</w:t>
            </w:r>
            <w:r w:rsidR="00D9267E">
              <w:rPr>
                <w:rFonts w:ascii="Times New Roman" w:hAnsi="Times New Roman" w:cs="Times New Roman"/>
                <w:color w:val="212121"/>
                <w:sz w:val="24"/>
                <w:szCs w:val="24"/>
              </w:rPr>
              <w:t>araišk</w:t>
            </w:r>
            <w:r w:rsidRPr="00F737CA">
              <w:rPr>
                <w:rFonts w:ascii="Times New Roman" w:hAnsi="Times New Roman" w:cs="Times New Roman"/>
                <w:color w:val="212121"/>
                <w:sz w:val="24"/>
                <w:szCs w:val="24"/>
              </w:rPr>
              <w:t>ą ir priima sprendimą patenkinti p</w:t>
            </w:r>
            <w:r w:rsidR="00D9267E">
              <w:rPr>
                <w:rFonts w:ascii="Times New Roman" w:hAnsi="Times New Roman" w:cs="Times New Roman"/>
                <w:color w:val="212121"/>
                <w:sz w:val="24"/>
                <w:szCs w:val="24"/>
              </w:rPr>
              <w:t>araišk</w:t>
            </w:r>
            <w:r w:rsidRPr="00F737CA">
              <w:rPr>
                <w:rFonts w:ascii="Times New Roman" w:hAnsi="Times New Roman" w:cs="Times New Roman"/>
                <w:color w:val="212121"/>
                <w:sz w:val="24"/>
                <w:szCs w:val="24"/>
              </w:rPr>
              <w:t>ą, arba informuoja paslaugos gavėją dėl p</w:t>
            </w:r>
            <w:r w:rsidR="00D9267E">
              <w:rPr>
                <w:rFonts w:ascii="Times New Roman" w:hAnsi="Times New Roman" w:cs="Times New Roman"/>
                <w:color w:val="212121"/>
                <w:sz w:val="24"/>
                <w:szCs w:val="24"/>
              </w:rPr>
              <w:t>araiškos</w:t>
            </w:r>
            <w:r>
              <w:rPr>
                <w:rFonts w:ascii="Times New Roman" w:hAnsi="Times New Roman" w:cs="Times New Roman"/>
                <w:color w:val="212121"/>
                <w:sz w:val="24"/>
                <w:szCs w:val="24"/>
              </w:rPr>
              <w:t xml:space="preserve"> papildymo, arba atmeta p</w:t>
            </w:r>
            <w:r w:rsidR="00D9267E">
              <w:rPr>
                <w:rFonts w:ascii="Times New Roman" w:hAnsi="Times New Roman" w:cs="Times New Roman"/>
                <w:color w:val="212121"/>
                <w:sz w:val="24"/>
                <w:szCs w:val="24"/>
              </w:rPr>
              <w:t>araišką</w:t>
            </w:r>
            <w:r>
              <w:rPr>
                <w:rFonts w:ascii="Times New Roman" w:hAnsi="Times New Roman" w:cs="Times New Roman"/>
                <w:color w:val="212121"/>
                <w:sz w:val="24"/>
                <w:szCs w:val="24"/>
              </w:rPr>
              <w:t>,</w:t>
            </w:r>
          </w:p>
          <w:p w14:paraId="6AA30509" w14:textId="77777777" w:rsidR="00DB2AAC" w:rsidRDefault="00DB2AAC" w:rsidP="00DB2AAC">
            <w:pPr>
              <w:pStyle w:val="TableParagraph"/>
              <w:tabs>
                <w:tab w:val="left" w:pos="335"/>
              </w:tabs>
              <w:ind w:left="0"/>
              <w:jc w:val="both"/>
              <w:rPr>
                <w:rFonts w:ascii="Times New Roman" w:hAnsi="Times New Roman" w:cs="Times New Roman"/>
                <w:color w:val="212121"/>
                <w:sz w:val="24"/>
                <w:szCs w:val="24"/>
              </w:rPr>
            </w:pPr>
            <w:r w:rsidRPr="00F737CA">
              <w:rPr>
                <w:rFonts w:ascii="Times New Roman" w:hAnsi="Times New Roman" w:cs="Times New Roman"/>
                <w:color w:val="212121"/>
                <w:sz w:val="24"/>
                <w:szCs w:val="24"/>
              </w:rPr>
              <w:t>3. Esant teigiamam sprendimui, suvedami duomenys į Licencijų informacinę sistemą (LIS), kurioje paslaugos gavėjas ir kiti</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suinteresuoti</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asmenys</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gali</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ją</w:t>
            </w:r>
            <w:r w:rsidRPr="00F737CA">
              <w:rPr>
                <w:rFonts w:ascii="Times New Roman" w:hAnsi="Times New Roman" w:cs="Times New Roman"/>
                <w:color w:val="212121"/>
                <w:spacing w:val="-5"/>
                <w:sz w:val="24"/>
                <w:szCs w:val="24"/>
              </w:rPr>
              <w:t xml:space="preserve"> </w:t>
            </w:r>
            <w:r>
              <w:rPr>
                <w:rFonts w:ascii="Times New Roman" w:hAnsi="Times New Roman" w:cs="Times New Roman"/>
                <w:color w:val="212121"/>
                <w:sz w:val="24"/>
                <w:szCs w:val="24"/>
              </w:rPr>
              <w:t>peržiūrėti,</w:t>
            </w:r>
          </w:p>
          <w:p w14:paraId="0E544E87" w14:textId="0B0510DA" w:rsidR="00E95516" w:rsidRPr="00526AFC" w:rsidRDefault="00DB2AAC" w:rsidP="00DB2AAC">
            <w:pPr>
              <w:jc w:val="both"/>
              <w:rPr>
                <w:rFonts w:ascii="Times New Roman" w:hAnsi="Times New Roman" w:cs="Times New Roman"/>
                <w:sz w:val="24"/>
                <w:szCs w:val="24"/>
              </w:rPr>
            </w:pPr>
            <w:r w:rsidRPr="00F737CA">
              <w:rPr>
                <w:rFonts w:ascii="Times New Roman" w:hAnsi="Times New Roman" w:cs="Times New Roman"/>
                <w:color w:val="212121"/>
                <w:sz w:val="24"/>
                <w:szCs w:val="24"/>
              </w:rPr>
              <w:t>4.</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Paslaugos</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gavėj</w:t>
            </w:r>
            <w:r>
              <w:rPr>
                <w:rFonts w:ascii="Times New Roman" w:hAnsi="Times New Roman" w:cs="Times New Roman"/>
                <w:color w:val="212121"/>
                <w:sz w:val="24"/>
                <w:szCs w:val="24"/>
              </w:rPr>
              <w:t>as apie priimtą sprendimą informuojamas paraiškoje nurodytu būdu</w:t>
            </w:r>
            <w:r w:rsidRPr="00F737CA">
              <w:rPr>
                <w:rFonts w:ascii="Times New Roman" w:hAnsi="Times New Roman" w:cs="Times New Roman"/>
                <w:color w:val="212121"/>
                <w:sz w:val="24"/>
                <w:szCs w:val="24"/>
              </w:rPr>
              <w:t>.</w:t>
            </w:r>
          </w:p>
        </w:tc>
      </w:tr>
      <w:tr w:rsidR="00477463" w:rsidRPr="00526AFC" w14:paraId="38E0B147" w14:textId="5CD51F9F" w:rsidTr="001F7557">
        <w:trPr>
          <w:trHeight w:val="283"/>
        </w:trPr>
        <w:tc>
          <w:tcPr>
            <w:tcW w:w="3369" w:type="dxa"/>
            <w:vMerge w:val="restart"/>
          </w:tcPr>
          <w:p w14:paraId="08B3F9AF" w14:textId="6E5848A3" w:rsidR="00477463" w:rsidRPr="00526AFC" w:rsidRDefault="00477463" w:rsidP="005E4208">
            <w:pPr>
              <w:rPr>
                <w:rFonts w:ascii="Times New Roman" w:hAnsi="Times New Roman" w:cs="Times New Roman"/>
                <w:sz w:val="24"/>
                <w:szCs w:val="24"/>
              </w:rPr>
            </w:pPr>
            <w:r w:rsidRPr="00526AFC">
              <w:rPr>
                <w:rFonts w:ascii="Times New Roman" w:hAnsi="Times New Roman" w:cs="Times New Roman"/>
                <w:b/>
                <w:color w:val="212121"/>
                <w:sz w:val="24"/>
                <w:szCs w:val="24"/>
              </w:rPr>
              <w:t>Neelektroninės paslaugos suteikimo trukmė ir kaina:</w:t>
            </w:r>
          </w:p>
        </w:tc>
        <w:tc>
          <w:tcPr>
            <w:tcW w:w="3118" w:type="dxa"/>
          </w:tcPr>
          <w:p w14:paraId="7B7E571B" w14:textId="40308179" w:rsidR="00477463" w:rsidRPr="00526AFC" w:rsidRDefault="00477463" w:rsidP="00B90419">
            <w:pPr>
              <w:rPr>
                <w:rFonts w:ascii="Times New Roman" w:hAnsi="Times New Roman" w:cs="Times New Roman"/>
                <w:sz w:val="24"/>
                <w:szCs w:val="24"/>
              </w:rPr>
            </w:pPr>
            <w:r>
              <w:rPr>
                <w:rFonts w:ascii="Times New Roman" w:hAnsi="Times New Roman" w:cs="Times New Roman"/>
                <w:sz w:val="24"/>
                <w:szCs w:val="24"/>
              </w:rPr>
              <w:t>Paslaugos suteikimo trukmė:</w:t>
            </w:r>
          </w:p>
        </w:tc>
        <w:tc>
          <w:tcPr>
            <w:tcW w:w="3686" w:type="dxa"/>
          </w:tcPr>
          <w:p w14:paraId="772B0654" w14:textId="6D336290" w:rsidR="00477463" w:rsidRPr="00D9267E" w:rsidRDefault="00D9267E" w:rsidP="00B90419">
            <w:pPr>
              <w:rPr>
                <w:rFonts w:ascii="Times New Roman" w:hAnsi="Times New Roman" w:cs="Times New Roman"/>
                <w:sz w:val="24"/>
                <w:szCs w:val="24"/>
              </w:rPr>
            </w:pPr>
            <w:r w:rsidRPr="00D9267E">
              <w:rPr>
                <w:rFonts w:ascii="Times New Roman" w:hAnsi="Times New Roman" w:cs="Times New Roman"/>
                <w:sz w:val="24"/>
                <w:szCs w:val="24"/>
              </w:rPr>
              <w:t>5</w:t>
            </w:r>
          </w:p>
        </w:tc>
      </w:tr>
      <w:tr w:rsidR="00477463" w:rsidRPr="00526AFC" w14:paraId="78E553CF" w14:textId="5F519684" w:rsidTr="001F7557">
        <w:trPr>
          <w:trHeight w:val="283"/>
        </w:trPr>
        <w:tc>
          <w:tcPr>
            <w:tcW w:w="3369" w:type="dxa"/>
            <w:vMerge/>
            <w:vAlign w:val="center"/>
          </w:tcPr>
          <w:p w14:paraId="75DE39C8" w14:textId="77777777" w:rsidR="00477463" w:rsidRPr="00526AFC" w:rsidRDefault="00477463" w:rsidP="00F37511">
            <w:pPr>
              <w:rPr>
                <w:rFonts w:ascii="Times New Roman" w:hAnsi="Times New Roman" w:cs="Times New Roman"/>
                <w:b/>
                <w:color w:val="212121"/>
                <w:sz w:val="24"/>
                <w:szCs w:val="24"/>
              </w:rPr>
            </w:pPr>
          </w:p>
        </w:tc>
        <w:tc>
          <w:tcPr>
            <w:tcW w:w="3118" w:type="dxa"/>
          </w:tcPr>
          <w:p w14:paraId="695B9162" w14:textId="39A4CF01" w:rsidR="00477463" w:rsidRPr="00526AFC" w:rsidRDefault="00477463" w:rsidP="00F37511">
            <w:pPr>
              <w:rPr>
                <w:rFonts w:ascii="Times New Roman" w:hAnsi="Times New Roman" w:cs="Times New Roman"/>
                <w:sz w:val="24"/>
                <w:szCs w:val="24"/>
              </w:rPr>
            </w:pPr>
            <w:r>
              <w:rPr>
                <w:rFonts w:ascii="Times New Roman" w:hAnsi="Times New Roman" w:cs="Times New Roman"/>
                <w:sz w:val="24"/>
                <w:szCs w:val="24"/>
              </w:rPr>
              <w:t>Dienų tipas:</w:t>
            </w:r>
          </w:p>
        </w:tc>
        <w:tc>
          <w:tcPr>
            <w:tcW w:w="3686" w:type="dxa"/>
          </w:tcPr>
          <w:p w14:paraId="580833F2" w14:textId="086D6A96" w:rsidR="00477463" w:rsidRPr="00D9267E" w:rsidRDefault="00DB2AAC" w:rsidP="00477463">
            <w:pPr>
              <w:rPr>
                <w:rFonts w:ascii="Times New Roman" w:hAnsi="Times New Roman" w:cs="Times New Roman"/>
                <w:sz w:val="24"/>
                <w:szCs w:val="24"/>
              </w:rPr>
            </w:pPr>
            <w:r w:rsidRPr="00D9267E">
              <w:rPr>
                <w:rFonts w:ascii="Times New Roman" w:hAnsi="Times New Roman" w:cs="Times New Roman"/>
                <w:sz w:val="24"/>
                <w:szCs w:val="24"/>
              </w:rPr>
              <w:t>Darbo dienos</w:t>
            </w:r>
          </w:p>
        </w:tc>
      </w:tr>
      <w:tr w:rsidR="00477463" w:rsidRPr="00526AFC" w14:paraId="62D19C11" w14:textId="0EA8DCC7" w:rsidTr="001F7557">
        <w:trPr>
          <w:trHeight w:val="283"/>
        </w:trPr>
        <w:tc>
          <w:tcPr>
            <w:tcW w:w="3369" w:type="dxa"/>
            <w:vMerge/>
            <w:vAlign w:val="center"/>
          </w:tcPr>
          <w:p w14:paraId="02A5DB49" w14:textId="77777777" w:rsidR="00477463" w:rsidRPr="00526AFC" w:rsidRDefault="00477463" w:rsidP="00F37511">
            <w:pPr>
              <w:rPr>
                <w:rFonts w:ascii="Times New Roman" w:hAnsi="Times New Roman" w:cs="Times New Roman"/>
                <w:b/>
                <w:color w:val="212121"/>
                <w:sz w:val="24"/>
                <w:szCs w:val="24"/>
              </w:rPr>
            </w:pPr>
          </w:p>
        </w:tc>
        <w:tc>
          <w:tcPr>
            <w:tcW w:w="3118" w:type="dxa"/>
          </w:tcPr>
          <w:p w14:paraId="2FDA3FE2" w14:textId="26932BAD" w:rsidR="00477463" w:rsidRPr="00526AFC" w:rsidRDefault="00477463" w:rsidP="00F37511">
            <w:pPr>
              <w:rPr>
                <w:rFonts w:ascii="Times New Roman" w:hAnsi="Times New Roman" w:cs="Times New Roman"/>
                <w:sz w:val="24"/>
                <w:szCs w:val="24"/>
              </w:rPr>
            </w:pPr>
            <w:r>
              <w:rPr>
                <w:rFonts w:ascii="Times New Roman" w:hAnsi="Times New Roman" w:cs="Times New Roman"/>
                <w:sz w:val="24"/>
                <w:szCs w:val="24"/>
              </w:rPr>
              <w:t>Paslaugos suteikimo kaina:</w:t>
            </w:r>
          </w:p>
        </w:tc>
        <w:tc>
          <w:tcPr>
            <w:tcW w:w="3686" w:type="dxa"/>
          </w:tcPr>
          <w:p w14:paraId="7F2A74EA" w14:textId="72DFDECF" w:rsidR="00477463" w:rsidRPr="00526AFC" w:rsidRDefault="00C77BBB" w:rsidP="00F37511">
            <w:pPr>
              <w:rPr>
                <w:rFonts w:ascii="Times New Roman" w:hAnsi="Times New Roman" w:cs="Times New Roman"/>
                <w:sz w:val="24"/>
                <w:szCs w:val="24"/>
              </w:rPr>
            </w:pPr>
            <w:r>
              <w:rPr>
                <w:rFonts w:ascii="Times New Roman" w:hAnsi="Times New Roman" w:cs="Times New Roman"/>
                <w:sz w:val="24"/>
                <w:szCs w:val="24"/>
              </w:rPr>
              <w:t>30</w:t>
            </w:r>
          </w:p>
        </w:tc>
      </w:tr>
      <w:tr w:rsidR="00477463" w:rsidRPr="00526AFC" w14:paraId="28494D6E" w14:textId="7CE0EE73" w:rsidTr="001F7557">
        <w:trPr>
          <w:trHeight w:val="283"/>
        </w:trPr>
        <w:tc>
          <w:tcPr>
            <w:tcW w:w="3369" w:type="dxa"/>
            <w:vMerge/>
            <w:vAlign w:val="center"/>
          </w:tcPr>
          <w:p w14:paraId="411E3D3C" w14:textId="77777777" w:rsidR="00477463" w:rsidRPr="00526AFC" w:rsidRDefault="00477463" w:rsidP="00F37511">
            <w:pPr>
              <w:rPr>
                <w:rFonts w:ascii="Times New Roman" w:hAnsi="Times New Roman" w:cs="Times New Roman"/>
                <w:b/>
                <w:color w:val="212121"/>
                <w:sz w:val="24"/>
                <w:szCs w:val="24"/>
              </w:rPr>
            </w:pPr>
          </w:p>
        </w:tc>
        <w:tc>
          <w:tcPr>
            <w:tcW w:w="3118" w:type="dxa"/>
          </w:tcPr>
          <w:p w14:paraId="40200AC0" w14:textId="20FC8E47" w:rsidR="00477463" w:rsidRPr="00526AFC" w:rsidRDefault="00477463" w:rsidP="00F37511">
            <w:pPr>
              <w:rPr>
                <w:rFonts w:ascii="Times New Roman" w:hAnsi="Times New Roman" w:cs="Times New Roman"/>
                <w:sz w:val="24"/>
                <w:szCs w:val="24"/>
              </w:rPr>
            </w:pPr>
            <w:r>
              <w:rPr>
                <w:rFonts w:ascii="Times New Roman" w:hAnsi="Times New Roman" w:cs="Times New Roman"/>
                <w:sz w:val="24"/>
                <w:szCs w:val="24"/>
              </w:rPr>
              <w:t>Valiuta:</w:t>
            </w:r>
          </w:p>
        </w:tc>
        <w:tc>
          <w:tcPr>
            <w:tcW w:w="3686" w:type="dxa"/>
          </w:tcPr>
          <w:p w14:paraId="5C28BAF8" w14:textId="5C71CA8B" w:rsidR="00477463" w:rsidRPr="00526AFC" w:rsidRDefault="00477463" w:rsidP="00F37511">
            <w:pPr>
              <w:rPr>
                <w:rFonts w:ascii="Times New Roman" w:hAnsi="Times New Roman" w:cs="Times New Roman"/>
                <w:sz w:val="24"/>
                <w:szCs w:val="24"/>
              </w:rPr>
            </w:pPr>
            <w:r>
              <w:rPr>
                <w:rFonts w:ascii="Times New Roman" w:hAnsi="Times New Roman" w:cs="Times New Roman"/>
                <w:sz w:val="24"/>
                <w:szCs w:val="24"/>
              </w:rPr>
              <w:t>EUR</w:t>
            </w:r>
          </w:p>
        </w:tc>
      </w:tr>
      <w:tr w:rsidR="00477463" w:rsidRPr="00526AFC" w14:paraId="53210AEC" w14:textId="77777777" w:rsidTr="001F7557">
        <w:trPr>
          <w:trHeight w:val="283"/>
        </w:trPr>
        <w:tc>
          <w:tcPr>
            <w:tcW w:w="3369" w:type="dxa"/>
            <w:vMerge/>
            <w:vAlign w:val="center"/>
          </w:tcPr>
          <w:p w14:paraId="20BADE1A" w14:textId="77777777" w:rsidR="00477463" w:rsidRPr="00526AFC" w:rsidRDefault="00477463" w:rsidP="00F37511">
            <w:pPr>
              <w:rPr>
                <w:rFonts w:ascii="Times New Roman" w:hAnsi="Times New Roman" w:cs="Times New Roman"/>
                <w:b/>
                <w:color w:val="212121"/>
                <w:sz w:val="24"/>
                <w:szCs w:val="24"/>
              </w:rPr>
            </w:pPr>
          </w:p>
        </w:tc>
        <w:tc>
          <w:tcPr>
            <w:tcW w:w="3118" w:type="dxa"/>
          </w:tcPr>
          <w:p w14:paraId="3BE74285" w14:textId="202C5F1B" w:rsidR="00477463" w:rsidRPr="00526AFC" w:rsidRDefault="00477463" w:rsidP="00F37511">
            <w:pPr>
              <w:rPr>
                <w:rFonts w:ascii="Times New Roman" w:hAnsi="Times New Roman" w:cs="Times New Roman"/>
                <w:sz w:val="24"/>
                <w:szCs w:val="24"/>
              </w:rPr>
            </w:pPr>
            <w:r>
              <w:rPr>
                <w:rFonts w:ascii="Times New Roman" w:hAnsi="Times New Roman" w:cs="Times New Roman"/>
                <w:sz w:val="24"/>
                <w:szCs w:val="24"/>
              </w:rPr>
              <w:t>Komentaras:</w:t>
            </w:r>
          </w:p>
        </w:tc>
        <w:tc>
          <w:tcPr>
            <w:tcW w:w="3686" w:type="dxa"/>
          </w:tcPr>
          <w:p w14:paraId="31EFAF33" w14:textId="52400D3C" w:rsidR="00477463" w:rsidRPr="00526AFC" w:rsidRDefault="00477463" w:rsidP="00187A18">
            <w:pPr>
              <w:jc w:val="both"/>
              <w:rPr>
                <w:rFonts w:ascii="Times New Roman" w:hAnsi="Times New Roman" w:cs="Times New Roman"/>
                <w:sz w:val="24"/>
                <w:szCs w:val="24"/>
              </w:rPr>
            </w:pPr>
            <w:r w:rsidRPr="00220FBF">
              <w:rPr>
                <w:rFonts w:ascii="Times New Roman" w:hAnsi="Times New Roman" w:cs="Times New Roman"/>
                <w:sz w:val="24"/>
                <w:szCs w:val="24"/>
                <w:lang w:eastAsia="lt-LT"/>
              </w:rPr>
              <w:t xml:space="preserve">Jeigu pateikti ne visi, nevisiškai, neteisingai užpildyti dokumentai arba jie neatitinka dokumentams </w:t>
            </w:r>
            <w:r w:rsidRPr="00220FBF">
              <w:rPr>
                <w:rFonts w:ascii="Times New Roman" w:hAnsi="Times New Roman" w:cs="Times New Roman"/>
                <w:sz w:val="24"/>
                <w:szCs w:val="24"/>
                <w:lang w:eastAsia="lt-LT"/>
              </w:rPr>
              <w:lastRenderedPageBreak/>
              <w:t>keliamų reikalavimų, arba pateikti neteisingi duomenys, terminas skaičiuojamas nuo visų arba papildytų (patikslintų) dokumentų gavimo dienos.</w:t>
            </w:r>
          </w:p>
        </w:tc>
      </w:tr>
    </w:tbl>
    <w:p w14:paraId="1531AE07" w14:textId="054E46E9" w:rsidR="00E95516" w:rsidRDefault="00E95516" w:rsidP="00F37511">
      <w:pPr>
        <w:spacing w:after="0" w:line="240" w:lineRule="auto"/>
        <w:rPr>
          <w:rFonts w:ascii="Times New Roman" w:hAnsi="Times New Roman" w:cs="Times New Roman"/>
          <w:i/>
          <w:sz w:val="24"/>
          <w:szCs w:val="24"/>
        </w:rPr>
      </w:pPr>
    </w:p>
    <w:p w14:paraId="0898F7E4" w14:textId="1A69CDD1" w:rsidR="00C17B2C" w:rsidRPr="00526AFC" w:rsidRDefault="00C17B2C" w:rsidP="00C17B2C">
      <w:pPr>
        <w:spacing w:after="0" w:line="240" w:lineRule="auto"/>
        <w:rPr>
          <w:rFonts w:ascii="Times New Roman" w:hAnsi="Times New Roman" w:cs="Times New Roman"/>
          <w:i/>
          <w:sz w:val="24"/>
          <w:szCs w:val="24"/>
        </w:rPr>
      </w:pPr>
      <w:r>
        <w:rPr>
          <w:rFonts w:ascii="Times New Roman" w:hAnsi="Times New Roman" w:cs="Times New Roman"/>
          <w:i/>
          <w:sz w:val="24"/>
          <w:szCs w:val="24"/>
        </w:rPr>
        <w:t>E</w:t>
      </w:r>
      <w:r w:rsidRPr="00526AFC">
        <w:rPr>
          <w:rFonts w:ascii="Times New Roman" w:hAnsi="Times New Roman" w:cs="Times New Roman"/>
          <w:i/>
          <w:sz w:val="24"/>
          <w:szCs w:val="24"/>
        </w:rPr>
        <w:t>l. būdu teikiama paslauga</w:t>
      </w:r>
    </w:p>
    <w:tbl>
      <w:tblPr>
        <w:tblStyle w:val="Lentelstinklelis"/>
        <w:tblW w:w="10173" w:type="dxa"/>
        <w:tblLook w:val="04A0" w:firstRow="1" w:lastRow="0" w:firstColumn="1" w:lastColumn="0" w:noHBand="0" w:noVBand="1"/>
      </w:tblPr>
      <w:tblGrid>
        <w:gridCol w:w="3369"/>
        <w:gridCol w:w="3226"/>
        <w:gridCol w:w="3578"/>
      </w:tblGrid>
      <w:tr w:rsidR="006E6662" w:rsidRPr="00526AFC" w14:paraId="1DD00836" w14:textId="77777777" w:rsidTr="009D24A9">
        <w:trPr>
          <w:trHeight w:val="283"/>
        </w:trPr>
        <w:tc>
          <w:tcPr>
            <w:tcW w:w="3369" w:type="dxa"/>
            <w:vAlign w:val="center"/>
          </w:tcPr>
          <w:p w14:paraId="6F6AA4FD" w14:textId="46C5A95B" w:rsidR="006E6662" w:rsidRPr="00526AFC" w:rsidRDefault="006E6662" w:rsidP="00F94C32">
            <w:pPr>
              <w:rPr>
                <w:rFonts w:ascii="Times New Roman" w:hAnsi="Times New Roman" w:cs="Times New Roman"/>
                <w:sz w:val="24"/>
                <w:szCs w:val="24"/>
              </w:rPr>
            </w:pPr>
            <w:r w:rsidRPr="00C17B2C">
              <w:rPr>
                <w:rFonts w:ascii="Times New Roman" w:hAnsi="Times New Roman" w:cs="Times New Roman"/>
                <w:b/>
                <w:color w:val="212121"/>
                <w:sz w:val="24"/>
                <w:szCs w:val="24"/>
              </w:rPr>
              <w:t>Elektroninės paslaugos trumpas pavadinimas:</w:t>
            </w:r>
          </w:p>
        </w:tc>
        <w:tc>
          <w:tcPr>
            <w:tcW w:w="6804" w:type="dxa"/>
            <w:gridSpan w:val="2"/>
          </w:tcPr>
          <w:p w14:paraId="694882D5" w14:textId="1D603790" w:rsidR="006E6662" w:rsidRPr="00526AFC" w:rsidRDefault="006E6662" w:rsidP="00BE129E">
            <w:pPr>
              <w:jc w:val="both"/>
              <w:rPr>
                <w:rFonts w:ascii="Times New Roman" w:hAnsi="Times New Roman" w:cs="Times New Roman"/>
                <w:sz w:val="24"/>
                <w:szCs w:val="24"/>
              </w:rPr>
            </w:pPr>
            <w:r>
              <w:rPr>
                <w:rFonts w:ascii="Times New Roman" w:eastAsia="Times New Roman" w:hAnsi="Times New Roman" w:cs="Times New Roman"/>
                <w:sz w:val="24"/>
                <w:szCs w:val="24"/>
              </w:rPr>
              <w:t>Vienkartinės licencijos verstis mažmenine prekyba alkoholiniais gėrimais išdavimas</w:t>
            </w:r>
          </w:p>
        </w:tc>
      </w:tr>
      <w:tr w:rsidR="006E6662" w:rsidRPr="00526AFC" w14:paraId="718E9006" w14:textId="77777777" w:rsidTr="009D24A9">
        <w:trPr>
          <w:trHeight w:val="283"/>
        </w:trPr>
        <w:tc>
          <w:tcPr>
            <w:tcW w:w="3369" w:type="dxa"/>
            <w:vAlign w:val="center"/>
          </w:tcPr>
          <w:p w14:paraId="50D7C97F" w14:textId="229C6591" w:rsidR="006E6662" w:rsidRPr="00526AFC" w:rsidRDefault="006E6662" w:rsidP="00F94C32">
            <w:pPr>
              <w:rPr>
                <w:rFonts w:ascii="Times New Roman" w:hAnsi="Times New Roman" w:cs="Times New Roman"/>
                <w:sz w:val="24"/>
                <w:szCs w:val="24"/>
              </w:rPr>
            </w:pPr>
            <w:r w:rsidRPr="00C17B2C">
              <w:rPr>
                <w:rFonts w:ascii="Times New Roman" w:hAnsi="Times New Roman" w:cs="Times New Roman"/>
                <w:b/>
                <w:color w:val="212121"/>
                <w:sz w:val="24"/>
                <w:szCs w:val="24"/>
              </w:rPr>
              <w:t>Elektroninės paslaugos nuoroda:</w:t>
            </w:r>
          </w:p>
        </w:tc>
        <w:tc>
          <w:tcPr>
            <w:tcW w:w="6804" w:type="dxa"/>
            <w:gridSpan w:val="2"/>
          </w:tcPr>
          <w:p w14:paraId="0159EABA" w14:textId="046E9D5C" w:rsidR="006E6662" w:rsidRPr="00526AFC" w:rsidRDefault="006E6662" w:rsidP="001A0242">
            <w:pPr>
              <w:rPr>
                <w:rFonts w:ascii="Times New Roman" w:hAnsi="Times New Roman" w:cs="Times New Roman"/>
                <w:sz w:val="24"/>
                <w:szCs w:val="24"/>
              </w:rPr>
            </w:pPr>
            <w:r w:rsidRPr="00C95FB7">
              <w:rPr>
                <w:rFonts w:ascii="Times New Roman" w:hAnsi="Times New Roman" w:cs="Times New Roman"/>
                <w:sz w:val="24"/>
                <w:szCs w:val="24"/>
              </w:rPr>
              <w:t>https://www.epaslaugos.lt/portal/service/42523/23580</w:t>
            </w:r>
          </w:p>
        </w:tc>
      </w:tr>
      <w:tr w:rsidR="006E6662" w:rsidRPr="00526AFC" w14:paraId="21E2CC8B" w14:textId="77777777" w:rsidTr="009D24A9">
        <w:trPr>
          <w:trHeight w:val="283"/>
        </w:trPr>
        <w:tc>
          <w:tcPr>
            <w:tcW w:w="3369" w:type="dxa"/>
            <w:vAlign w:val="center"/>
          </w:tcPr>
          <w:p w14:paraId="1259E3FD" w14:textId="4ACAAF4F" w:rsidR="006E6662" w:rsidRPr="00526AFC" w:rsidRDefault="006E6662" w:rsidP="00F94C32">
            <w:pPr>
              <w:rPr>
                <w:rFonts w:ascii="Times New Roman" w:hAnsi="Times New Roman" w:cs="Times New Roman"/>
                <w:b/>
                <w:color w:val="212121"/>
                <w:sz w:val="24"/>
                <w:szCs w:val="24"/>
              </w:rPr>
            </w:pPr>
            <w:r w:rsidRPr="00C17B2C">
              <w:rPr>
                <w:rFonts w:ascii="Times New Roman" w:hAnsi="Times New Roman" w:cs="Times New Roman"/>
                <w:b/>
                <w:color w:val="212121"/>
                <w:sz w:val="24"/>
                <w:szCs w:val="24"/>
              </w:rPr>
              <w:t>Elektroninės paslaugos brandos lygis:</w:t>
            </w:r>
          </w:p>
        </w:tc>
        <w:tc>
          <w:tcPr>
            <w:tcW w:w="6804" w:type="dxa"/>
            <w:gridSpan w:val="2"/>
          </w:tcPr>
          <w:p w14:paraId="1D8C13DD" w14:textId="4332FEC0" w:rsidR="006E6662" w:rsidRPr="00526AFC" w:rsidRDefault="006E6662" w:rsidP="00F94C32">
            <w:pPr>
              <w:rPr>
                <w:rFonts w:ascii="Times New Roman" w:hAnsi="Times New Roman" w:cs="Times New Roman"/>
                <w:sz w:val="24"/>
                <w:szCs w:val="24"/>
              </w:rPr>
            </w:pPr>
            <w:r w:rsidRPr="00060C3D">
              <w:rPr>
                <w:rFonts w:ascii="Times New Roman" w:hAnsi="Times New Roman" w:cs="Times New Roman"/>
                <w:color w:val="212121"/>
                <w:sz w:val="24"/>
                <w:szCs w:val="24"/>
              </w:rPr>
              <w:t>(IV) bendradarbiavimo lygis</w:t>
            </w:r>
          </w:p>
        </w:tc>
      </w:tr>
      <w:tr w:rsidR="006E6662" w:rsidRPr="00526AFC" w14:paraId="0BDA365F" w14:textId="77777777" w:rsidTr="00BE129E">
        <w:trPr>
          <w:trHeight w:val="283"/>
        </w:trPr>
        <w:tc>
          <w:tcPr>
            <w:tcW w:w="3369" w:type="dxa"/>
          </w:tcPr>
          <w:p w14:paraId="011D31D3" w14:textId="4D81DBD7" w:rsidR="006E6662" w:rsidRPr="00526AFC" w:rsidRDefault="006E6662" w:rsidP="00BE129E">
            <w:pPr>
              <w:rPr>
                <w:rFonts w:ascii="Times New Roman" w:hAnsi="Times New Roman" w:cs="Times New Roman"/>
                <w:b/>
                <w:color w:val="212121"/>
                <w:sz w:val="24"/>
                <w:szCs w:val="24"/>
              </w:rPr>
            </w:pPr>
            <w:r w:rsidRPr="00C17B2C">
              <w:rPr>
                <w:rFonts w:ascii="Times New Roman" w:hAnsi="Times New Roman" w:cs="Times New Roman"/>
                <w:b/>
                <w:color w:val="212121"/>
                <w:sz w:val="24"/>
                <w:szCs w:val="24"/>
              </w:rPr>
              <w:t>Elektroninės paslaugos teikimo proceso aprašymas:</w:t>
            </w:r>
          </w:p>
        </w:tc>
        <w:tc>
          <w:tcPr>
            <w:tcW w:w="6804" w:type="dxa"/>
            <w:gridSpan w:val="2"/>
          </w:tcPr>
          <w:p w14:paraId="140FDE42" w14:textId="77777777" w:rsidR="006E6662" w:rsidRDefault="006E6662" w:rsidP="00B7050B">
            <w:pPr>
              <w:jc w:val="both"/>
              <w:rPr>
                <w:rFonts w:ascii="Times New Roman" w:hAnsi="Times New Roman" w:cs="Times New Roman"/>
                <w:color w:val="212121"/>
                <w:sz w:val="24"/>
                <w:szCs w:val="24"/>
              </w:rPr>
            </w:pPr>
            <w:r w:rsidRPr="00275153">
              <w:rPr>
                <w:rFonts w:ascii="Times New Roman" w:hAnsi="Times New Roman" w:cs="Times New Roman"/>
                <w:color w:val="212121"/>
                <w:sz w:val="24"/>
                <w:szCs w:val="24"/>
              </w:rPr>
              <w:t>1. Paslaugos gavėjas arba įgaliotas asmuo prisijungia prie Elektroninių valdžios vartų (www.epaslaugos.lt) per Lietuvos komercinių bankų prisijungimo prie elektroninės bankininkystės priemones, kvalifikuotą skaitmeninį sertifikatą, išduotą kvalifikuoto elektroninio parašo paslaugų teikėjo, asmens tapatybės kortelės skaitmeninį sertifikatą arba kitus Elektroniniuose valdžios vartuose</w:t>
            </w:r>
            <w:r w:rsidRPr="00275153">
              <w:rPr>
                <w:rFonts w:ascii="Times New Roman" w:hAnsi="Times New Roman" w:cs="Times New Roman"/>
                <w:color w:val="212121"/>
                <w:spacing w:val="-6"/>
                <w:sz w:val="24"/>
                <w:szCs w:val="24"/>
              </w:rPr>
              <w:t xml:space="preserve"> </w:t>
            </w:r>
            <w:r w:rsidRPr="00275153">
              <w:rPr>
                <w:rFonts w:ascii="Times New Roman" w:hAnsi="Times New Roman" w:cs="Times New Roman"/>
                <w:color w:val="212121"/>
                <w:sz w:val="24"/>
                <w:szCs w:val="24"/>
              </w:rPr>
              <w:t>(www.epaslaugos.lt)</w:t>
            </w:r>
            <w:r w:rsidRPr="00275153">
              <w:rPr>
                <w:rFonts w:ascii="Times New Roman" w:hAnsi="Times New Roman" w:cs="Times New Roman"/>
                <w:color w:val="212121"/>
                <w:spacing w:val="-6"/>
                <w:sz w:val="24"/>
                <w:szCs w:val="24"/>
              </w:rPr>
              <w:t xml:space="preserve"> </w:t>
            </w:r>
            <w:r w:rsidRPr="00275153">
              <w:rPr>
                <w:rFonts w:ascii="Times New Roman" w:hAnsi="Times New Roman" w:cs="Times New Roman"/>
                <w:color w:val="212121"/>
                <w:sz w:val="24"/>
                <w:szCs w:val="24"/>
              </w:rPr>
              <w:t>numatytus</w:t>
            </w:r>
            <w:r w:rsidRPr="00275153">
              <w:rPr>
                <w:rFonts w:ascii="Times New Roman" w:hAnsi="Times New Roman" w:cs="Times New Roman"/>
                <w:color w:val="212121"/>
                <w:spacing w:val="-6"/>
                <w:sz w:val="24"/>
                <w:szCs w:val="24"/>
              </w:rPr>
              <w:t xml:space="preserve"> </w:t>
            </w:r>
            <w:r w:rsidRPr="00275153">
              <w:rPr>
                <w:rFonts w:ascii="Times New Roman" w:hAnsi="Times New Roman" w:cs="Times New Roman"/>
                <w:color w:val="212121"/>
                <w:sz w:val="24"/>
                <w:szCs w:val="24"/>
              </w:rPr>
              <w:t>būdus.</w:t>
            </w:r>
          </w:p>
          <w:p w14:paraId="3FCE4A57" w14:textId="22C640B4" w:rsidR="006E6662" w:rsidRDefault="006E6662" w:rsidP="00B7050B">
            <w:pPr>
              <w:jc w:val="both"/>
              <w:rPr>
                <w:rFonts w:ascii="Times New Roman" w:hAnsi="Times New Roman" w:cs="Times New Roman"/>
                <w:color w:val="212121"/>
                <w:sz w:val="24"/>
                <w:szCs w:val="24"/>
              </w:rPr>
            </w:pPr>
            <w:r w:rsidRPr="00275153">
              <w:rPr>
                <w:rFonts w:ascii="Times New Roman" w:hAnsi="Times New Roman" w:cs="Times New Roman"/>
                <w:color w:val="212121"/>
                <w:sz w:val="24"/>
                <w:szCs w:val="24"/>
              </w:rPr>
              <w:t>2.</w:t>
            </w:r>
            <w:r w:rsidRPr="00275153">
              <w:rPr>
                <w:rFonts w:ascii="Times New Roman" w:hAnsi="Times New Roman" w:cs="Times New Roman"/>
                <w:color w:val="212121"/>
                <w:spacing w:val="-6"/>
                <w:sz w:val="24"/>
                <w:szCs w:val="24"/>
              </w:rPr>
              <w:t xml:space="preserve"> </w:t>
            </w:r>
            <w:r w:rsidRPr="00275153">
              <w:rPr>
                <w:rFonts w:ascii="Times New Roman" w:hAnsi="Times New Roman" w:cs="Times New Roman"/>
                <w:color w:val="212121"/>
                <w:sz w:val="24"/>
                <w:szCs w:val="24"/>
              </w:rPr>
              <w:t>Paslaugos</w:t>
            </w:r>
            <w:r w:rsidRPr="00275153">
              <w:rPr>
                <w:rFonts w:ascii="Times New Roman" w:hAnsi="Times New Roman" w:cs="Times New Roman"/>
                <w:color w:val="212121"/>
                <w:spacing w:val="-6"/>
                <w:sz w:val="24"/>
                <w:szCs w:val="24"/>
              </w:rPr>
              <w:t xml:space="preserve"> </w:t>
            </w:r>
            <w:r w:rsidRPr="00275153">
              <w:rPr>
                <w:rFonts w:ascii="Times New Roman" w:hAnsi="Times New Roman" w:cs="Times New Roman"/>
                <w:color w:val="212121"/>
                <w:sz w:val="24"/>
                <w:szCs w:val="24"/>
              </w:rPr>
              <w:t>gavėjas</w:t>
            </w:r>
            <w:r w:rsidRPr="00275153">
              <w:rPr>
                <w:rFonts w:ascii="Times New Roman" w:hAnsi="Times New Roman" w:cs="Times New Roman"/>
                <w:color w:val="212121"/>
                <w:spacing w:val="-6"/>
                <w:sz w:val="24"/>
                <w:szCs w:val="24"/>
              </w:rPr>
              <w:t xml:space="preserve"> </w:t>
            </w:r>
            <w:r w:rsidRPr="00275153">
              <w:rPr>
                <w:rFonts w:ascii="Times New Roman" w:hAnsi="Times New Roman" w:cs="Times New Roman"/>
                <w:color w:val="212121"/>
                <w:sz w:val="24"/>
                <w:szCs w:val="24"/>
              </w:rPr>
              <w:t>užpildo</w:t>
            </w:r>
            <w:r w:rsidRPr="00275153">
              <w:rPr>
                <w:rFonts w:ascii="Times New Roman" w:hAnsi="Times New Roman" w:cs="Times New Roman"/>
                <w:color w:val="212121"/>
                <w:spacing w:val="-5"/>
                <w:sz w:val="24"/>
                <w:szCs w:val="24"/>
              </w:rPr>
              <w:t xml:space="preserve"> </w:t>
            </w:r>
            <w:r w:rsidRPr="00275153">
              <w:rPr>
                <w:rFonts w:ascii="Times New Roman" w:hAnsi="Times New Roman" w:cs="Times New Roman"/>
                <w:color w:val="212121"/>
                <w:sz w:val="24"/>
                <w:szCs w:val="24"/>
              </w:rPr>
              <w:t>ir</w:t>
            </w:r>
            <w:r w:rsidRPr="00275153">
              <w:rPr>
                <w:rFonts w:ascii="Times New Roman" w:hAnsi="Times New Roman" w:cs="Times New Roman"/>
                <w:color w:val="212121"/>
                <w:spacing w:val="-6"/>
                <w:sz w:val="24"/>
                <w:szCs w:val="24"/>
              </w:rPr>
              <w:t xml:space="preserve"> </w:t>
            </w:r>
            <w:r w:rsidRPr="00275153">
              <w:rPr>
                <w:rFonts w:ascii="Times New Roman" w:hAnsi="Times New Roman" w:cs="Times New Roman"/>
                <w:color w:val="212121"/>
                <w:sz w:val="24"/>
                <w:szCs w:val="24"/>
              </w:rPr>
              <w:t>pateikia</w:t>
            </w:r>
            <w:r w:rsidRPr="00275153">
              <w:rPr>
                <w:rFonts w:ascii="Times New Roman" w:hAnsi="Times New Roman" w:cs="Times New Roman"/>
                <w:color w:val="212121"/>
                <w:spacing w:val="-6"/>
                <w:sz w:val="24"/>
                <w:szCs w:val="24"/>
              </w:rPr>
              <w:t xml:space="preserve"> </w:t>
            </w:r>
            <w:r w:rsidRPr="00275153">
              <w:rPr>
                <w:rFonts w:ascii="Times New Roman" w:hAnsi="Times New Roman" w:cs="Times New Roman"/>
                <w:color w:val="212121"/>
                <w:sz w:val="24"/>
                <w:szCs w:val="24"/>
              </w:rPr>
              <w:t>elektroninę p</w:t>
            </w:r>
            <w:r>
              <w:rPr>
                <w:rFonts w:ascii="Times New Roman" w:hAnsi="Times New Roman" w:cs="Times New Roman"/>
                <w:color w:val="212121"/>
                <w:sz w:val="24"/>
                <w:szCs w:val="24"/>
              </w:rPr>
              <w:t xml:space="preserve">araiškos </w:t>
            </w:r>
            <w:r w:rsidRPr="00275153">
              <w:rPr>
                <w:rFonts w:ascii="Times New Roman" w:hAnsi="Times New Roman" w:cs="Times New Roman"/>
                <w:color w:val="212121"/>
                <w:sz w:val="24"/>
                <w:szCs w:val="24"/>
              </w:rPr>
              <w:t>formą</w:t>
            </w:r>
            <w:r>
              <w:rPr>
                <w:rFonts w:ascii="Times New Roman" w:hAnsi="Times New Roman" w:cs="Times New Roman"/>
                <w:color w:val="212121"/>
                <w:sz w:val="24"/>
                <w:szCs w:val="24"/>
              </w:rPr>
              <w:t xml:space="preserve">, pasirašytą </w:t>
            </w:r>
            <w:r w:rsidRPr="00275153">
              <w:rPr>
                <w:rFonts w:ascii="Times New Roman" w:hAnsi="Times New Roman" w:cs="Times New Roman"/>
                <w:color w:val="212121"/>
                <w:sz w:val="24"/>
                <w:szCs w:val="24"/>
              </w:rPr>
              <w:t>k</w:t>
            </w:r>
            <w:r>
              <w:rPr>
                <w:rFonts w:ascii="Times New Roman" w:hAnsi="Times New Roman" w:cs="Times New Roman"/>
                <w:color w:val="212121"/>
                <w:sz w:val="24"/>
                <w:szCs w:val="24"/>
              </w:rPr>
              <w:t>valifikuotu elektroniniu parašu.</w:t>
            </w:r>
            <w:r w:rsidRPr="00275153">
              <w:rPr>
                <w:rFonts w:ascii="Times New Roman" w:hAnsi="Times New Roman" w:cs="Times New Roman"/>
                <w:color w:val="212121"/>
                <w:sz w:val="24"/>
                <w:szCs w:val="24"/>
              </w:rPr>
              <w:t xml:space="preserve"> </w:t>
            </w:r>
            <w:r>
              <w:rPr>
                <w:rFonts w:ascii="Times New Roman" w:hAnsi="Times New Roman" w:cs="Times New Roman"/>
                <w:color w:val="212121"/>
                <w:sz w:val="24"/>
                <w:szCs w:val="24"/>
              </w:rPr>
              <w:t>P</w:t>
            </w:r>
            <w:r w:rsidRPr="00275153">
              <w:rPr>
                <w:rFonts w:ascii="Times New Roman" w:hAnsi="Times New Roman" w:cs="Times New Roman"/>
                <w:color w:val="212121"/>
                <w:sz w:val="24"/>
                <w:szCs w:val="24"/>
              </w:rPr>
              <w:t xml:space="preserve">aslaugos gavėjas užpildytą ir pasirašytą </w:t>
            </w:r>
            <w:r>
              <w:rPr>
                <w:rFonts w:ascii="Times New Roman" w:hAnsi="Times New Roman" w:cs="Times New Roman"/>
                <w:color w:val="212121"/>
                <w:sz w:val="24"/>
                <w:szCs w:val="24"/>
              </w:rPr>
              <w:t>p</w:t>
            </w:r>
            <w:r w:rsidRPr="00275153">
              <w:rPr>
                <w:rFonts w:ascii="Times New Roman" w:hAnsi="Times New Roman" w:cs="Times New Roman"/>
                <w:color w:val="212121"/>
                <w:sz w:val="24"/>
                <w:szCs w:val="24"/>
              </w:rPr>
              <w:t xml:space="preserve">araiškos formą taip pat gali siųsti el. p. </w:t>
            </w:r>
            <w:hyperlink r:id="rId6" w:history="1">
              <w:r w:rsidRPr="001A7ACE">
                <w:rPr>
                  <w:rStyle w:val="Hipersaitas"/>
                  <w:rFonts w:ascii="Times New Roman" w:hAnsi="Times New Roman" w:cs="Times New Roman"/>
                  <w:color w:val="auto"/>
                  <w:sz w:val="24"/>
                  <w:szCs w:val="24"/>
                  <w:u w:val="none"/>
                </w:rPr>
                <w:t>savivaldybe@kretinga.lt</w:t>
              </w:r>
            </w:hyperlink>
            <w:r w:rsidRPr="001A7ACE">
              <w:rPr>
                <w:rFonts w:ascii="Times New Roman" w:hAnsi="Times New Roman" w:cs="Times New Roman"/>
                <w:sz w:val="24"/>
                <w:szCs w:val="24"/>
              </w:rPr>
              <w:t>)</w:t>
            </w:r>
            <w:r>
              <w:rPr>
                <w:rFonts w:ascii="Times New Roman" w:hAnsi="Times New Roman" w:cs="Times New Roman"/>
                <w:color w:val="212121"/>
                <w:sz w:val="24"/>
                <w:szCs w:val="24"/>
              </w:rPr>
              <w:t>.</w:t>
            </w:r>
          </w:p>
          <w:p w14:paraId="6806C691" w14:textId="147F5B93" w:rsidR="006E6662" w:rsidRDefault="006E6662" w:rsidP="00B7050B">
            <w:pPr>
              <w:jc w:val="both"/>
              <w:rPr>
                <w:rFonts w:ascii="Times New Roman" w:hAnsi="Times New Roman" w:cs="Times New Roman"/>
                <w:color w:val="212121"/>
                <w:sz w:val="24"/>
                <w:szCs w:val="24"/>
              </w:rPr>
            </w:pPr>
            <w:r w:rsidRPr="00275153">
              <w:rPr>
                <w:rFonts w:ascii="Times New Roman" w:hAnsi="Times New Roman" w:cs="Times New Roman"/>
                <w:color w:val="212121"/>
                <w:sz w:val="24"/>
                <w:szCs w:val="24"/>
              </w:rPr>
              <w:t xml:space="preserve">3. </w:t>
            </w:r>
            <w:r w:rsidRPr="00F737CA">
              <w:rPr>
                <w:rFonts w:ascii="Times New Roman" w:hAnsi="Times New Roman" w:cs="Times New Roman"/>
                <w:color w:val="212121"/>
                <w:sz w:val="24"/>
                <w:szCs w:val="24"/>
              </w:rPr>
              <w:t>Paslaugos vykdytojas išnagrinėja p</w:t>
            </w:r>
            <w:r>
              <w:rPr>
                <w:rFonts w:ascii="Times New Roman" w:hAnsi="Times New Roman" w:cs="Times New Roman"/>
                <w:color w:val="212121"/>
                <w:sz w:val="24"/>
                <w:szCs w:val="24"/>
              </w:rPr>
              <w:t>araišką</w:t>
            </w:r>
            <w:r w:rsidRPr="00F737CA">
              <w:rPr>
                <w:rFonts w:ascii="Times New Roman" w:hAnsi="Times New Roman" w:cs="Times New Roman"/>
                <w:color w:val="212121"/>
                <w:sz w:val="24"/>
                <w:szCs w:val="24"/>
              </w:rPr>
              <w:t xml:space="preserve"> ir priima sprendimą patenkinti p</w:t>
            </w:r>
            <w:r>
              <w:rPr>
                <w:rFonts w:ascii="Times New Roman" w:hAnsi="Times New Roman" w:cs="Times New Roman"/>
                <w:color w:val="212121"/>
                <w:sz w:val="24"/>
                <w:szCs w:val="24"/>
              </w:rPr>
              <w:t>araišką</w:t>
            </w:r>
            <w:r w:rsidRPr="00F737CA">
              <w:rPr>
                <w:rFonts w:ascii="Times New Roman" w:hAnsi="Times New Roman" w:cs="Times New Roman"/>
                <w:color w:val="212121"/>
                <w:sz w:val="24"/>
                <w:szCs w:val="24"/>
              </w:rPr>
              <w:t>, arba informuoja paslaugos gavėją dėl p</w:t>
            </w:r>
            <w:r>
              <w:rPr>
                <w:rFonts w:ascii="Times New Roman" w:hAnsi="Times New Roman" w:cs="Times New Roman"/>
                <w:color w:val="212121"/>
                <w:sz w:val="24"/>
                <w:szCs w:val="24"/>
              </w:rPr>
              <w:t>araiškos papildymo, arba atmeta paraišką.</w:t>
            </w:r>
          </w:p>
          <w:p w14:paraId="580D2891" w14:textId="74E8D1D1" w:rsidR="006E6662" w:rsidRPr="00526AFC" w:rsidRDefault="006E6662" w:rsidP="00B7050B">
            <w:pPr>
              <w:jc w:val="both"/>
              <w:rPr>
                <w:rFonts w:ascii="Times New Roman" w:hAnsi="Times New Roman" w:cs="Times New Roman"/>
                <w:sz w:val="24"/>
                <w:szCs w:val="24"/>
              </w:rPr>
            </w:pPr>
            <w:r w:rsidRPr="00275153">
              <w:rPr>
                <w:rFonts w:ascii="Times New Roman" w:hAnsi="Times New Roman" w:cs="Times New Roman"/>
                <w:color w:val="212121"/>
                <w:sz w:val="24"/>
                <w:szCs w:val="24"/>
              </w:rPr>
              <w:t xml:space="preserve">4. Paslaugos teikėjas </w:t>
            </w:r>
            <w:r w:rsidRPr="00F737CA">
              <w:rPr>
                <w:rFonts w:ascii="Times New Roman" w:hAnsi="Times New Roman" w:cs="Times New Roman"/>
                <w:color w:val="212121"/>
                <w:sz w:val="24"/>
                <w:szCs w:val="24"/>
              </w:rPr>
              <w:t>suveda</w:t>
            </w:r>
            <w:r>
              <w:rPr>
                <w:rFonts w:ascii="Times New Roman" w:hAnsi="Times New Roman" w:cs="Times New Roman"/>
                <w:color w:val="212121"/>
                <w:sz w:val="24"/>
                <w:szCs w:val="24"/>
              </w:rPr>
              <w:t xml:space="preserve"> duomeni</w:t>
            </w:r>
            <w:r w:rsidRPr="00F737CA">
              <w:rPr>
                <w:rFonts w:ascii="Times New Roman" w:hAnsi="Times New Roman" w:cs="Times New Roman"/>
                <w:color w:val="212121"/>
                <w:sz w:val="24"/>
                <w:szCs w:val="24"/>
              </w:rPr>
              <w:t>s į Licencijų informacinę sistemą (LIS), kurioje paslaugos gavėjas ir kiti</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suinteresuoti</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asmenys</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gali</w:t>
            </w:r>
            <w:r w:rsidRPr="00F737CA">
              <w:rPr>
                <w:rFonts w:ascii="Times New Roman" w:hAnsi="Times New Roman" w:cs="Times New Roman"/>
                <w:color w:val="212121"/>
                <w:spacing w:val="-5"/>
                <w:sz w:val="24"/>
                <w:szCs w:val="24"/>
              </w:rPr>
              <w:t xml:space="preserve"> </w:t>
            </w:r>
            <w:r w:rsidRPr="00F737CA">
              <w:rPr>
                <w:rFonts w:ascii="Times New Roman" w:hAnsi="Times New Roman" w:cs="Times New Roman"/>
                <w:color w:val="212121"/>
                <w:sz w:val="24"/>
                <w:szCs w:val="24"/>
              </w:rPr>
              <w:t>ją</w:t>
            </w:r>
            <w:r w:rsidRPr="00F737CA">
              <w:rPr>
                <w:rFonts w:ascii="Times New Roman" w:hAnsi="Times New Roman" w:cs="Times New Roman"/>
                <w:color w:val="212121"/>
                <w:spacing w:val="-5"/>
                <w:sz w:val="24"/>
                <w:szCs w:val="24"/>
              </w:rPr>
              <w:t xml:space="preserve"> </w:t>
            </w:r>
            <w:r>
              <w:rPr>
                <w:rFonts w:ascii="Times New Roman" w:hAnsi="Times New Roman" w:cs="Times New Roman"/>
                <w:color w:val="212121"/>
                <w:sz w:val="24"/>
                <w:szCs w:val="24"/>
              </w:rPr>
              <w:t>peržiūrėti ir informuojamas paraiškoje</w:t>
            </w:r>
            <w:r w:rsidRPr="00275153">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nurodytu būdu. </w:t>
            </w:r>
          </w:p>
        </w:tc>
      </w:tr>
      <w:tr w:rsidR="006E6662" w:rsidRPr="00526AFC" w14:paraId="62ED1E8C" w14:textId="77777777" w:rsidTr="009D24A9">
        <w:trPr>
          <w:trHeight w:val="283"/>
        </w:trPr>
        <w:tc>
          <w:tcPr>
            <w:tcW w:w="3369" w:type="dxa"/>
            <w:vMerge w:val="restart"/>
          </w:tcPr>
          <w:p w14:paraId="2DFB01DA" w14:textId="093D5DEA" w:rsidR="006E6662" w:rsidRPr="00526AFC" w:rsidRDefault="006E6662" w:rsidP="00C17B2C">
            <w:pPr>
              <w:rPr>
                <w:rFonts w:ascii="Times New Roman" w:hAnsi="Times New Roman" w:cs="Times New Roman"/>
                <w:b/>
                <w:color w:val="212121"/>
                <w:sz w:val="24"/>
                <w:szCs w:val="24"/>
              </w:rPr>
            </w:pPr>
            <w:r w:rsidRPr="00C17B2C">
              <w:rPr>
                <w:rFonts w:ascii="Times New Roman" w:hAnsi="Times New Roman" w:cs="Times New Roman"/>
                <w:b/>
                <w:color w:val="212121"/>
                <w:sz w:val="24"/>
                <w:szCs w:val="24"/>
              </w:rPr>
              <w:t>Elektroninės paslaugos suteikimo trukmė ir kaina:</w:t>
            </w:r>
          </w:p>
        </w:tc>
        <w:tc>
          <w:tcPr>
            <w:tcW w:w="3226" w:type="dxa"/>
          </w:tcPr>
          <w:p w14:paraId="614CE2F3" w14:textId="346626EC" w:rsidR="006E6662" w:rsidRPr="00526AFC" w:rsidRDefault="006E6662" w:rsidP="00F94C32">
            <w:pPr>
              <w:rPr>
                <w:rFonts w:ascii="Times New Roman" w:hAnsi="Times New Roman" w:cs="Times New Roman"/>
                <w:sz w:val="24"/>
                <w:szCs w:val="24"/>
              </w:rPr>
            </w:pPr>
            <w:r w:rsidRPr="00C17B2C">
              <w:rPr>
                <w:rFonts w:ascii="Times New Roman" w:hAnsi="Times New Roman" w:cs="Times New Roman"/>
                <w:sz w:val="24"/>
                <w:szCs w:val="24"/>
              </w:rPr>
              <w:t>Paslaugos suteikimo trukmė:</w:t>
            </w:r>
          </w:p>
        </w:tc>
        <w:tc>
          <w:tcPr>
            <w:tcW w:w="3578" w:type="dxa"/>
          </w:tcPr>
          <w:p w14:paraId="1182D334" w14:textId="7E3D0A31" w:rsidR="006E6662" w:rsidRPr="00D9267E" w:rsidRDefault="00D9267E" w:rsidP="00F94C32">
            <w:pPr>
              <w:rPr>
                <w:rFonts w:ascii="Times New Roman" w:hAnsi="Times New Roman" w:cs="Times New Roman"/>
                <w:sz w:val="24"/>
                <w:szCs w:val="24"/>
              </w:rPr>
            </w:pPr>
            <w:r w:rsidRPr="00D9267E">
              <w:rPr>
                <w:rFonts w:ascii="Times New Roman" w:hAnsi="Times New Roman" w:cs="Times New Roman"/>
                <w:sz w:val="24"/>
                <w:szCs w:val="24"/>
              </w:rPr>
              <w:t>5</w:t>
            </w:r>
          </w:p>
        </w:tc>
      </w:tr>
      <w:tr w:rsidR="006E6662" w:rsidRPr="00526AFC" w14:paraId="187AE998" w14:textId="77777777" w:rsidTr="009D24A9">
        <w:trPr>
          <w:trHeight w:val="283"/>
        </w:trPr>
        <w:tc>
          <w:tcPr>
            <w:tcW w:w="3369" w:type="dxa"/>
            <w:vMerge/>
            <w:vAlign w:val="center"/>
          </w:tcPr>
          <w:p w14:paraId="35E8D505" w14:textId="77777777" w:rsidR="006E6662" w:rsidRPr="00C17B2C" w:rsidRDefault="006E6662" w:rsidP="00F94C32">
            <w:pPr>
              <w:rPr>
                <w:rFonts w:ascii="Times New Roman" w:hAnsi="Times New Roman" w:cs="Times New Roman"/>
                <w:b/>
                <w:color w:val="212121"/>
                <w:sz w:val="24"/>
                <w:szCs w:val="24"/>
              </w:rPr>
            </w:pPr>
          </w:p>
        </w:tc>
        <w:tc>
          <w:tcPr>
            <w:tcW w:w="3226" w:type="dxa"/>
          </w:tcPr>
          <w:p w14:paraId="6E836D4F" w14:textId="6681125C" w:rsidR="006E6662" w:rsidRPr="00526AFC" w:rsidRDefault="006E6662" w:rsidP="00F94C32">
            <w:pPr>
              <w:rPr>
                <w:rFonts w:ascii="Times New Roman" w:hAnsi="Times New Roman" w:cs="Times New Roman"/>
                <w:sz w:val="24"/>
                <w:szCs w:val="24"/>
              </w:rPr>
            </w:pPr>
            <w:r w:rsidRPr="00C17B2C">
              <w:rPr>
                <w:rFonts w:ascii="Times New Roman" w:hAnsi="Times New Roman" w:cs="Times New Roman"/>
                <w:sz w:val="24"/>
                <w:szCs w:val="24"/>
              </w:rPr>
              <w:t>Dienų tipas:</w:t>
            </w:r>
          </w:p>
        </w:tc>
        <w:tc>
          <w:tcPr>
            <w:tcW w:w="3578" w:type="dxa"/>
          </w:tcPr>
          <w:p w14:paraId="4040FEC7" w14:textId="26ABBE70" w:rsidR="006E6662" w:rsidRPr="00D9267E" w:rsidRDefault="006654E1" w:rsidP="00F94C32">
            <w:pPr>
              <w:rPr>
                <w:rFonts w:ascii="Times New Roman" w:hAnsi="Times New Roman" w:cs="Times New Roman"/>
                <w:sz w:val="24"/>
                <w:szCs w:val="24"/>
              </w:rPr>
            </w:pPr>
            <w:r w:rsidRPr="00D9267E">
              <w:rPr>
                <w:rFonts w:ascii="Times New Roman" w:hAnsi="Times New Roman" w:cs="Times New Roman"/>
                <w:sz w:val="24"/>
                <w:szCs w:val="24"/>
              </w:rPr>
              <w:t>Darbo dienos</w:t>
            </w:r>
          </w:p>
        </w:tc>
      </w:tr>
      <w:tr w:rsidR="006E6662" w:rsidRPr="00526AFC" w14:paraId="5FD0F413" w14:textId="77777777" w:rsidTr="009D24A9">
        <w:trPr>
          <w:trHeight w:val="283"/>
        </w:trPr>
        <w:tc>
          <w:tcPr>
            <w:tcW w:w="3369" w:type="dxa"/>
            <w:vMerge/>
            <w:vAlign w:val="center"/>
          </w:tcPr>
          <w:p w14:paraId="4CB97730" w14:textId="77777777" w:rsidR="006E6662" w:rsidRPr="00C17B2C" w:rsidRDefault="006E6662" w:rsidP="00F94C32">
            <w:pPr>
              <w:rPr>
                <w:rFonts w:ascii="Times New Roman" w:hAnsi="Times New Roman" w:cs="Times New Roman"/>
                <w:b/>
                <w:color w:val="212121"/>
                <w:sz w:val="24"/>
                <w:szCs w:val="24"/>
              </w:rPr>
            </w:pPr>
          </w:p>
        </w:tc>
        <w:tc>
          <w:tcPr>
            <w:tcW w:w="3226" w:type="dxa"/>
          </w:tcPr>
          <w:p w14:paraId="4DCB4D03" w14:textId="7836E3B7" w:rsidR="006E6662" w:rsidRPr="00526AFC" w:rsidRDefault="006E6662" w:rsidP="00F94C32">
            <w:pPr>
              <w:rPr>
                <w:rFonts w:ascii="Times New Roman" w:hAnsi="Times New Roman" w:cs="Times New Roman"/>
                <w:sz w:val="24"/>
                <w:szCs w:val="24"/>
              </w:rPr>
            </w:pPr>
            <w:r w:rsidRPr="00C17B2C">
              <w:rPr>
                <w:rFonts w:ascii="Times New Roman" w:hAnsi="Times New Roman" w:cs="Times New Roman"/>
                <w:sz w:val="24"/>
                <w:szCs w:val="24"/>
              </w:rPr>
              <w:t>Paslaugos suteikimo kaina:</w:t>
            </w:r>
          </w:p>
        </w:tc>
        <w:tc>
          <w:tcPr>
            <w:tcW w:w="3578" w:type="dxa"/>
          </w:tcPr>
          <w:p w14:paraId="021E4F32" w14:textId="668229DF" w:rsidR="006E6662" w:rsidRPr="00526AFC" w:rsidRDefault="00C77BBB" w:rsidP="00F94C32">
            <w:pPr>
              <w:rPr>
                <w:rFonts w:ascii="Times New Roman" w:hAnsi="Times New Roman" w:cs="Times New Roman"/>
                <w:sz w:val="24"/>
                <w:szCs w:val="24"/>
              </w:rPr>
            </w:pPr>
            <w:r>
              <w:rPr>
                <w:rFonts w:ascii="Times New Roman" w:hAnsi="Times New Roman" w:cs="Times New Roman"/>
                <w:sz w:val="24"/>
                <w:szCs w:val="24"/>
              </w:rPr>
              <w:t>30</w:t>
            </w:r>
          </w:p>
        </w:tc>
      </w:tr>
      <w:tr w:rsidR="006E6662" w:rsidRPr="00526AFC" w14:paraId="69BE9A95" w14:textId="77777777" w:rsidTr="009D24A9">
        <w:trPr>
          <w:trHeight w:val="283"/>
        </w:trPr>
        <w:tc>
          <w:tcPr>
            <w:tcW w:w="3369" w:type="dxa"/>
            <w:vMerge/>
            <w:vAlign w:val="center"/>
          </w:tcPr>
          <w:p w14:paraId="1F8223A3" w14:textId="77777777" w:rsidR="006E6662" w:rsidRPr="00C17B2C" w:rsidRDefault="006E6662" w:rsidP="00F94C32">
            <w:pPr>
              <w:rPr>
                <w:rFonts w:ascii="Times New Roman" w:hAnsi="Times New Roman" w:cs="Times New Roman"/>
                <w:b/>
                <w:color w:val="212121"/>
                <w:sz w:val="24"/>
                <w:szCs w:val="24"/>
              </w:rPr>
            </w:pPr>
          </w:p>
        </w:tc>
        <w:tc>
          <w:tcPr>
            <w:tcW w:w="3226" w:type="dxa"/>
          </w:tcPr>
          <w:p w14:paraId="1D0114F1" w14:textId="23044672" w:rsidR="006E6662" w:rsidRPr="00526AFC" w:rsidRDefault="006E6662" w:rsidP="00F94C32">
            <w:pPr>
              <w:rPr>
                <w:rFonts w:ascii="Times New Roman" w:hAnsi="Times New Roman" w:cs="Times New Roman"/>
                <w:sz w:val="24"/>
                <w:szCs w:val="24"/>
              </w:rPr>
            </w:pPr>
            <w:r w:rsidRPr="00C17B2C">
              <w:rPr>
                <w:rFonts w:ascii="Times New Roman" w:hAnsi="Times New Roman" w:cs="Times New Roman"/>
                <w:sz w:val="24"/>
                <w:szCs w:val="24"/>
              </w:rPr>
              <w:t>Valiuta:</w:t>
            </w:r>
          </w:p>
        </w:tc>
        <w:tc>
          <w:tcPr>
            <w:tcW w:w="3578" w:type="dxa"/>
          </w:tcPr>
          <w:p w14:paraId="5E9DE09C" w14:textId="0AD07057" w:rsidR="006E6662" w:rsidRPr="00526AFC" w:rsidRDefault="006E6662" w:rsidP="00F94C32">
            <w:pPr>
              <w:rPr>
                <w:rFonts w:ascii="Times New Roman" w:hAnsi="Times New Roman" w:cs="Times New Roman"/>
                <w:sz w:val="24"/>
                <w:szCs w:val="24"/>
              </w:rPr>
            </w:pPr>
            <w:r>
              <w:rPr>
                <w:rFonts w:ascii="Times New Roman" w:hAnsi="Times New Roman" w:cs="Times New Roman"/>
                <w:sz w:val="24"/>
                <w:szCs w:val="24"/>
              </w:rPr>
              <w:t>EUR</w:t>
            </w:r>
          </w:p>
        </w:tc>
      </w:tr>
      <w:tr w:rsidR="006E6662" w:rsidRPr="00526AFC" w14:paraId="38E71142" w14:textId="77777777" w:rsidTr="009D24A9">
        <w:trPr>
          <w:trHeight w:val="283"/>
        </w:trPr>
        <w:tc>
          <w:tcPr>
            <w:tcW w:w="3369" w:type="dxa"/>
            <w:vMerge/>
            <w:vAlign w:val="center"/>
          </w:tcPr>
          <w:p w14:paraId="46C5B50A" w14:textId="77777777" w:rsidR="006E6662" w:rsidRPr="00C17B2C" w:rsidRDefault="006E6662" w:rsidP="00F94C32">
            <w:pPr>
              <w:rPr>
                <w:rFonts w:ascii="Times New Roman" w:hAnsi="Times New Roman" w:cs="Times New Roman"/>
                <w:b/>
                <w:color w:val="212121"/>
                <w:sz w:val="24"/>
                <w:szCs w:val="24"/>
              </w:rPr>
            </w:pPr>
          </w:p>
        </w:tc>
        <w:tc>
          <w:tcPr>
            <w:tcW w:w="3226" w:type="dxa"/>
          </w:tcPr>
          <w:p w14:paraId="29BF2111" w14:textId="321E7934" w:rsidR="006E6662" w:rsidRPr="00C17B2C" w:rsidRDefault="006E6662" w:rsidP="00F94C32">
            <w:pPr>
              <w:rPr>
                <w:rFonts w:ascii="Times New Roman" w:hAnsi="Times New Roman" w:cs="Times New Roman"/>
                <w:sz w:val="24"/>
                <w:szCs w:val="24"/>
              </w:rPr>
            </w:pPr>
            <w:r>
              <w:rPr>
                <w:rFonts w:ascii="Times New Roman" w:hAnsi="Times New Roman" w:cs="Times New Roman"/>
                <w:color w:val="212121"/>
                <w:sz w:val="24"/>
                <w:szCs w:val="24"/>
              </w:rPr>
              <w:t>Komentaras:</w:t>
            </w:r>
          </w:p>
        </w:tc>
        <w:tc>
          <w:tcPr>
            <w:tcW w:w="3578" w:type="dxa"/>
          </w:tcPr>
          <w:p w14:paraId="24645A40" w14:textId="191B0CBE" w:rsidR="006E6662" w:rsidRPr="00526AFC" w:rsidRDefault="006E6662" w:rsidP="00BE129E">
            <w:pPr>
              <w:jc w:val="both"/>
              <w:rPr>
                <w:rFonts w:ascii="Times New Roman" w:hAnsi="Times New Roman" w:cs="Times New Roman"/>
                <w:sz w:val="24"/>
                <w:szCs w:val="24"/>
              </w:rPr>
            </w:pPr>
            <w:r w:rsidRPr="00220FBF">
              <w:rPr>
                <w:rFonts w:ascii="Times New Roman" w:hAnsi="Times New Roman" w:cs="Times New Roman"/>
                <w:sz w:val="24"/>
                <w:szCs w:val="24"/>
                <w:lang w:eastAsia="lt-LT"/>
              </w:rPr>
              <w:t>Jeigu pateikti ne visi, nevisiškai, neteisingai užpildyti dokumentai arba jie neatitinka dokumentams keliamų reikalavimų, arba pateikti neteisingi duomenys, terminas skaičiuojamas nuo visų arba papildytų (patikslintų) dokumentų gavimo dienos.</w:t>
            </w:r>
          </w:p>
        </w:tc>
      </w:tr>
      <w:tr w:rsidR="006E6662" w:rsidRPr="00526AFC" w14:paraId="48955785" w14:textId="77777777" w:rsidTr="009D24A9">
        <w:trPr>
          <w:trHeight w:val="283"/>
        </w:trPr>
        <w:tc>
          <w:tcPr>
            <w:tcW w:w="3369" w:type="dxa"/>
            <w:vAlign w:val="center"/>
          </w:tcPr>
          <w:p w14:paraId="4030D91A" w14:textId="7DE2AC34" w:rsidR="006E6662" w:rsidRPr="00526AFC" w:rsidRDefault="006E6662" w:rsidP="00C17B2C">
            <w:pPr>
              <w:rPr>
                <w:rFonts w:ascii="Times New Roman" w:hAnsi="Times New Roman" w:cs="Times New Roman"/>
                <w:b/>
                <w:color w:val="212121"/>
                <w:sz w:val="24"/>
                <w:szCs w:val="24"/>
              </w:rPr>
            </w:pPr>
            <w:r w:rsidRPr="00C17B2C">
              <w:rPr>
                <w:rFonts w:ascii="Times New Roman" w:hAnsi="Times New Roman" w:cs="Times New Roman"/>
                <w:b/>
                <w:color w:val="212121"/>
                <w:sz w:val="24"/>
                <w:szCs w:val="24"/>
              </w:rPr>
              <w:t>Užsakant elektroninę paslaugą reikalingas tapatybės nustatymas:</w:t>
            </w:r>
          </w:p>
        </w:tc>
        <w:tc>
          <w:tcPr>
            <w:tcW w:w="6804" w:type="dxa"/>
            <w:gridSpan w:val="2"/>
          </w:tcPr>
          <w:p w14:paraId="2D058A3F" w14:textId="745C73EA" w:rsidR="006E6662" w:rsidRPr="00526AFC" w:rsidRDefault="006E6662" w:rsidP="00C17B2C">
            <w:pPr>
              <w:rPr>
                <w:rFonts w:ascii="Times New Roman" w:hAnsi="Times New Roman" w:cs="Times New Roman"/>
                <w:sz w:val="24"/>
                <w:szCs w:val="24"/>
              </w:rPr>
            </w:pPr>
            <w:r>
              <w:rPr>
                <w:rFonts w:ascii="Times New Roman" w:hAnsi="Times New Roman" w:cs="Times New Roman"/>
                <w:sz w:val="24"/>
                <w:szCs w:val="24"/>
              </w:rPr>
              <w:t>Taip</w:t>
            </w:r>
          </w:p>
        </w:tc>
      </w:tr>
      <w:tr w:rsidR="006E6662" w:rsidRPr="00526AFC" w14:paraId="70E22D63" w14:textId="77777777" w:rsidTr="009D24A9">
        <w:trPr>
          <w:trHeight w:val="283"/>
        </w:trPr>
        <w:tc>
          <w:tcPr>
            <w:tcW w:w="3369" w:type="dxa"/>
            <w:vAlign w:val="center"/>
          </w:tcPr>
          <w:p w14:paraId="02704969" w14:textId="1B1E364E" w:rsidR="006E6662" w:rsidRPr="00526AFC" w:rsidRDefault="006E6662" w:rsidP="00C17B2C">
            <w:pPr>
              <w:rPr>
                <w:rFonts w:ascii="Times New Roman" w:hAnsi="Times New Roman" w:cs="Times New Roman"/>
                <w:b/>
                <w:color w:val="212121"/>
                <w:sz w:val="24"/>
                <w:szCs w:val="24"/>
              </w:rPr>
            </w:pPr>
            <w:r w:rsidRPr="00C17B2C">
              <w:rPr>
                <w:rFonts w:ascii="Times New Roman" w:hAnsi="Times New Roman" w:cs="Times New Roman"/>
                <w:b/>
                <w:color w:val="212121"/>
                <w:sz w:val="24"/>
                <w:szCs w:val="24"/>
              </w:rPr>
              <w:t>Elektroninės paslaugos užsakymo prisijungimo būdai:</w:t>
            </w:r>
          </w:p>
        </w:tc>
        <w:tc>
          <w:tcPr>
            <w:tcW w:w="6804" w:type="dxa"/>
            <w:gridSpan w:val="2"/>
          </w:tcPr>
          <w:p w14:paraId="6551FDF8" w14:textId="77777777" w:rsidR="006E6662" w:rsidRPr="00233B0C" w:rsidRDefault="006E6662" w:rsidP="0042233A">
            <w:pPr>
              <w:pStyle w:val="TableParagraph"/>
              <w:spacing w:before="68"/>
              <w:ind w:left="0"/>
              <w:rPr>
                <w:rFonts w:ascii="Times New Roman" w:hAnsi="Times New Roman" w:cs="Times New Roman"/>
                <w:sz w:val="24"/>
                <w:szCs w:val="24"/>
              </w:rPr>
            </w:pPr>
            <w:r w:rsidRPr="00233B0C">
              <w:rPr>
                <w:rFonts w:ascii="Times New Roman" w:hAnsi="Times New Roman" w:cs="Times New Roman"/>
                <w:color w:val="212121"/>
                <w:sz w:val="24"/>
                <w:szCs w:val="24"/>
              </w:rPr>
              <w:t>Juridiniams asmenims verslo tikslais:</w:t>
            </w:r>
          </w:p>
          <w:p w14:paraId="162B3ACE" w14:textId="77777777" w:rsidR="006E6662" w:rsidRDefault="006E6662" w:rsidP="00233B0C">
            <w:pPr>
              <w:rPr>
                <w:rFonts w:ascii="Times New Roman" w:hAnsi="Times New Roman" w:cs="Times New Roman"/>
                <w:sz w:val="24"/>
                <w:szCs w:val="24"/>
              </w:rPr>
            </w:pPr>
            <w:r>
              <w:rPr>
                <w:rFonts w:ascii="Times New Roman" w:hAnsi="Times New Roman" w:cs="Times New Roman"/>
                <w:sz w:val="24"/>
                <w:szCs w:val="24"/>
              </w:rPr>
              <w:t>1. El. parašo naudotojams,</w:t>
            </w:r>
          </w:p>
          <w:p w14:paraId="2EEB7113" w14:textId="394D3354" w:rsidR="006E6662" w:rsidRDefault="006E6662" w:rsidP="00233B0C">
            <w:pPr>
              <w:rPr>
                <w:rFonts w:ascii="Times New Roman" w:hAnsi="Times New Roman" w:cs="Times New Roman"/>
                <w:sz w:val="24"/>
                <w:szCs w:val="24"/>
              </w:rPr>
            </w:pPr>
            <w:r>
              <w:rPr>
                <w:rFonts w:ascii="Times New Roman" w:hAnsi="Times New Roman" w:cs="Times New Roman"/>
                <w:sz w:val="24"/>
                <w:szCs w:val="24"/>
              </w:rPr>
              <w:lastRenderedPageBreak/>
              <w:t>2. Bankai,</w:t>
            </w:r>
          </w:p>
          <w:p w14:paraId="28BCDFCB" w14:textId="2BEE7A70" w:rsidR="006E6662" w:rsidRPr="00526AFC" w:rsidRDefault="006E6662" w:rsidP="00233B0C">
            <w:pPr>
              <w:rPr>
                <w:rFonts w:ascii="Times New Roman" w:hAnsi="Times New Roman" w:cs="Times New Roman"/>
                <w:sz w:val="24"/>
                <w:szCs w:val="24"/>
              </w:rPr>
            </w:pPr>
            <w:r>
              <w:rPr>
                <w:rFonts w:ascii="Times New Roman" w:hAnsi="Times New Roman" w:cs="Times New Roman"/>
                <w:sz w:val="24"/>
                <w:szCs w:val="24"/>
              </w:rPr>
              <w:t>3. Asmens tapatybės kortelė.</w:t>
            </w:r>
          </w:p>
        </w:tc>
      </w:tr>
      <w:tr w:rsidR="006E6662" w:rsidRPr="00526AFC" w14:paraId="34F7608A" w14:textId="77777777" w:rsidTr="009D24A9">
        <w:trPr>
          <w:trHeight w:val="283"/>
        </w:trPr>
        <w:tc>
          <w:tcPr>
            <w:tcW w:w="3369" w:type="dxa"/>
            <w:vAlign w:val="center"/>
          </w:tcPr>
          <w:p w14:paraId="1285B704" w14:textId="195DA9F1" w:rsidR="006E6662" w:rsidRPr="00526AFC" w:rsidRDefault="006E6662" w:rsidP="00C17B2C">
            <w:pPr>
              <w:rPr>
                <w:rFonts w:ascii="Times New Roman" w:hAnsi="Times New Roman" w:cs="Times New Roman"/>
                <w:b/>
                <w:color w:val="212121"/>
                <w:sz w:val="24"/>
                <w:szCs w:val="24"/>
              </w:rPr>
            </w:pPr>
            <w:r w:rsidRPr="00C17B2C">
              <w:rPr>
                <w:rFonts w:ascii="Times New Roman" w:hAnsi="Times New Roman" w:cs="Times New Roman"/>
                <w:b/>
                <w:color w:val="212121"/>
                <w:sz w:val="24"/>
                <w:szCs w:val="24"/>
              </w:rPr>
              <w:lastRenderedPageBreak/>
              <w:t>Elektroninės paslaugos kontaktinė informacija IVPK administratoriui:</w:t>
            </w:r>
          </w:p>
        </w:tc>
        <w:tc>
          <w:tcPr>
            <w:tcW w:w="6804" w:type="dxa"/>
            <w:gridSpan w:val="2"/>
          </w:tcPr>
          <w:p w14:paraId="2ECACBC0" w14:textId="184E0B65" w:rsidR="006E6662" w:rsidRPr="00526AFC" w:rsidRDefault="006E6662" w:rsidP="00910C75">
            <w:pPr>
              <w:rPr>
                <w:rFonts w:ascii="Times New Roman" w:hAnsi="Times New Roman" w:cs="Times New Roman"/>
                <w:sz w:val="24"/>
                <w:szCs w:val="24"/>
              </w:rPr>
            </w:pPr>
            <w:r>
              <w:rPr>
                <w:rFonts w:ascii="Times New Roman" w:hAnsi="Times New Roman" w:cs="Times New Roman"/>
                <w:sz w:val="24"/>
                <w:szCs w:val="24"/>
              </w:rPr>
              <w:t xml:space="preserve">Informacinių technologijų skyriaus vedėjo pavaduotojas Pranas Viršilas, tel. </w:t>
            </w:r>
            <w:r w:rsidR="00910C75">
              <w:rPr>
                <w:rFonts w:ascii="Times New Roman" w:hAnsi="Times New Roman" w:cs="Times New Roman"/>
                <w:sz w:val="24"/>
                <w:szCs w:val="24"/>
              </w:rPr>
              <w:t>+370</w:t>
            </w:r>
            <w:r>
              <w:rPr>
                <w:rFonts w:ascii="Times New Roman" w:hAnsi="Times New Roman" w:cs="Times New Roman"/>
                <w:sz w:val="24"/>
                <w:szCs w:val="24"/>
              </w:rPr>
              <w:t xml:space="preserve"> 445 75115, el. p. </w:t>
            </w:r>
            <w:proofErr w:type="spellStart"/>
            <w:r>
              <w:rPr>
                <w:rFonts w:ascii="Times New Roman" w:hAnsi="Times New Roman" w:cs="Times New Roman"/>
                <w:sz w:val="24"/>
                <w:szCs w:val="24"/>
              </w:rPr>
              <w:t>pranas.virsilas</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kretinga.lt</w:t>
            </w:r>
            <w:proofErr w:type="spellEnd"/>
            <w:r>
              <w:rPr>
                <w:rFonts w:ascii="Times New Roman" w:hAnsi="Times New Roman" w:cs="Times New Roman"/>
                <w:sz w:val="24"/>
                <w:szCs w:val="24"/>
              </w:rPr>
              <w:t xml:space="preserve"> </w:t>
            </w:r>
          </w:p>
        </w:tc>
      </w:tr>
    </w:tbl>
    <w:p w14:paraId="27030C6C" w14:textId="77777777" w:rsidR="00C17B2C" w:rsidRPr="00526AFC" w:rsidRDefault="00C17B2C" w:rsidP="00F37511">
      <w:pPr>
        <w:spacing w:after="0" w:line="240" w:lineRule="auto"/>
        <w:rPr>
          <w:rFonts w:ascii="Times New Roman" w:hAnsi="Times New Roman" w:cs="Times New Roman"/>
          <w:i/>
          <w:sz w:val="24"/>
          <w:szCs w:val="24"/>
        </w:rPr>
      </w:pPr>
    </w:p>
    <w:p w14:paraId="5FE90B77" w14:textId="2DEE0B60" w:rsidR="00E95516" w:rsidRPr="00526AFC" w:rsidRDefault="00E95516" w:rsidP="00F37511">
      <w:pPr>
        <w:spacing w:after="0" w:line="240" w:lineRule="auto"/>
        <w:rPr>
          <w:rFonts w:ascii="Times New Roman" w:hAnsi="Times New Roman" w:cs="Times New Roman"/>
          <w:i/>
          <w:sz w:val="24"/>
          <w:szCs w:val="24"/>
        </w:rPr>
      </w:pPr>
      <w:r w:rsidRPr="00526AFC">
        <w:rPr>
          <w:rFonts w:ascii="Times New Roman" w:hAnsi="Times New Roman" w:cs="Times New Roman"/>
          <w:i/>
          <w:sz w:val="24"/>
          <w:szCs w:val="24"/>
        </w:rPr>
        <w:t>Paslauga verslui</w:t>
      </w:r>
    </w:p>
    <w:tbl>
      <w:tblPr>
        <w:tblStyle w:val="Lentelstinklelis"/>
        <w:tblW w:w="10173" w:type="dxa"/>
        <w:tblLook w:val="04A0" w:firstRow="1" w:lastRow="0" w:firstColumn="1" w:lastColumn="0" w:noHBand="0" w:noVBand="1"/>
      </w:tblPr>
      <w:tblGrid>
        <w:gridCol w:w="3325"/>
        <w:gridCol w:w="6848"/>
      </w:tblGrid>
      <w:tr w:rsidR="00E95516" w:rsidRPr="00526AFC" w14:paraId="7FFC4110" w14:textId="77777777" w:rsidTr="00CD506A">
        <w:trPr>
          <w:trHeight w:val="283"/>
        </w:trPr>
        <w:tc>
          <w:tcPr>
            <w:tcW w:w="3325" w:type="dxa"/>
            <w:vAlign w:val="center"/>
          </w:tcPr>
          <w:p w14:paraId="7B222C55" w14:textId="40B8EBD0" w:rsidR="00E95516" w:rsidRPr="00526AFC" w:rsidRDefault="00E95516" w:rsidP="00F37511">
            <w:pPr>
              <w:rPr>
                <w:rFonts w:ascii="Times New Roman" w:hAnsi="Times New Roman" w:cs="Times New Roman"/>
                <w:i/>
                <w:sz w:val="24"/>
                <w:szCs w:val="24"/>
              </w:rPr>
            </w:pPr>
            <w:r w:rsidRPr="00526AFC">
              <w:rPr>
                <w:rFonts w:ascii="Times New Roman" w:hAnsi="Times New Roman" w:cs="Times New Roman"/>
                <w:b/>
                <w:color w:val="212121"/>
                <w:sz w:val="24"/>
                <w:szCs w:val="24"/>
              </w:rPr>
              <w:t>Verslo subjekto paslaugos teikimą kontroliuojančios institucijos pavadinimas:</w:t>
            </w:r>
          </w:p>
        </w:tc>
        <w:tc>
          <w:tcPr>
            <w:tcW w:w="6848" w:type="dxa"/>
          </w:tcPr>
          <w:p w14:paraId="690BAD17" w14:textId="6E6EEC3C" w:rsidR="00E95516" w:rsidRPr="009D24A9" w:rsidRDefault="0042233A" w:rsidP="00F37511">
            <w:pPr>
              <w:rPr>
                <w:rFonts w:ascii="Times New Roman" w:hAnsi="Times New Roman" w:cs="Times New Roman"/>
                <w:sz w:val="24"/>
                <w:szCs w:val="24"/>
              </w:rPr>
            </w:pPr>
            <w:r>
              <w:rPr>
                <w:rFonts w:ascii="Times New Roman" w:hAnsi="Times New Roman" w:cs="Times New Roman"/>
                <w:sz w:val="24"/>
                <w:szCs w:val="24"/>
              </w:rPr>
              <w:t>Kretingos rajono savivaldybės administracija</w:t>
            </w:r>
          </w:p>
        </w:tc>
      </w:tr>
      <w:tr w:rsidR="00E95516" w:rsidRPr="00526AFC" w14:paraId="1E4950C0" w14:textId="77777777" w:rsidTr="00CD506A">
        <w:trPr>
          <w:trHeight w:val="283"/>
        </w:trPr>
        <w:tc>
          <w:tcPr>
            <w:tcW w:w="3325" w:type="dxa"/>
          </w:tcPr>
          <w:p w14:paraId="0B5910BB" w14:textId="5963F607" w:rsidR="00E95516" w:rsidRPr="00526AFC" w:rsidRDefault="00E95516" w:rsidP="00F37511">
            <w:pPr>
              <w:rPr>
                <w:rFonts w:ascii="Times New Roman" w:hAnsi="Times New Roman" w:cs="Times New Roman"/>
                <w:i/>
                <w:sz w:val="24"/>
                <w:szCs w:val="24"/>
              </w:rPr>
            </w:pPr>
            <w:r w:rsidRPr="00526AFC">
              <w:rPr>
                <w:rFonts w:ascii="Times New Roman" w:hAnsi="Times New Roman" w:cs="Times New Roman"/>
                <w:b/>
                <w:color w:val="212121"/>
                <w:sz w:val="24"/>
                <w:szCs w:val="24"/>
              </w:rPr>
              <w:t>Leidimo išdavimą reglamentuojančiuose teisės</w:t>
            </w:r>
            <w:r w:rsidRPr="00526AFC">
              <w:rPr>
                <w:rFonts w:ascii="Times New Roman" w:hAnsi="Times New Roman" w:cs="Times New Roman"/>
                <w:b/>
                <w:color w:val="212121"/>
                <w:spacing w:val="-23"/>
                <w:sz w:val="24"/>
                <w:szCs w:val="24"/>
              </w:rPr>
              <w:t xml:space="preserve"> </w:t>
            </w:r>
            <w:r w:rsidRPr="00526AFC">
              <w:rPr>
                <w:rFonts w:ascii="Times New Roman" w:hAnsi="Times New Roman" w:cs="Times New Roman"/>
                <w:b/>
                <w:color w:val="212121"/>
                <w:sz w:val="24"/>
                <w:szCs w:val="24"/>
              </w:rPr>
              <w:t>aktuose įtvirtintas reikalavimas kitoje ES valstybėje narėje įsteigtam</w:t>
            </w:r>
            <w:r w:rsidRPr="00526AFC">
              <w:rPr>
                <w:rFonts w:ascii="Times New Roman" w:hAnsi="Times New Roman" w:cs="Times New Roman"/>
                <w:b/>
                <w:color w:val="212121"/>
                <w:spacing w:val="-29"/>
                <w:sz w:val="24"/>
                <w:szCs w:val="24"/>
              </w:rPr>
              <w:t xml:space="preserve"> </w:t>
            </w:r>
            <w:r w:rsidRPr="00526AFC">
              <w:rPr>
                <w:rFonts w:ascii="Times New Roman" w:hAnsi="Times New Roman" w:cs="Times New Roman"/>
                <w:b/>
                <w:color w:val="212121"/>
                <w:sz w:val="24"/>
                <w:szCs w:val="24"/>
              </w:rPr>
              <w:t>juridiniam asmeniui arba kitos ES valstybės narės fiziniam asmeniui prieš pradedant veiklą gauti LR institucijų išduotus liudijimus ar kitus dokumentus, patvirtinančius, kad tam tikras reikalavimas įvykdytas (net jei jis jau turi analogiškus leidimus savo įsteigimo valstybėje narėje):</w:t>
            </w:r>
          </w:p>
        </w:tc>
        <w:tc>
          <w:tcPr>
            <w:tcW w:w="6848" w:type="dxa"/>
          </w:tcPr>
          <w:p w14:paraId="72E38A9B" w14:textId="6DE44350" w:rsidR="00E95516" w:rsidRPr="009D24A9" w:rsidRDefault="00D01DFF" w:rsidP="00F37511">
            <w:pPr>
              <w:rPr>
                <w:rFonts w:ascii="Times New Roman" w:hAnsi="Times New Roman" w:cs="Times New Roman"/>
                <w:sz w:val="24"/>
                <w:szCs w:val="24"/>
              </w:rPr>
            </w:pPr>
            <w:r>
              <w:rPr>
                <w:rFonts w:ascii="Times New Roman" w:hAnsi="Times New Roman" w:cs="Times New Roman"/>
                <w:sz w:val="24"/>
                <w:szCs w:val="24"/>
              </w:rPr>
              <w:t>Ne</w:t>
            </w:r>
          </w:p>
        </w:tc>
      </w:tr>
    </w:tbl>
    <w:p w14:paraId="1BCD568F" w14:textId="77777777" w:rsidR="009D24A9" w:rsidRDefault="009D24A9" w:rsidP="009D24A9">
      <w:pPr>
        <w:spacing w:after="0" w:line="240" w:lineRule="auto"/>
        <w:jc w:val="center"/>
        <w:rPr>
          <w:rFonts w:ascii="Times New Roman" w:hAnsi="Times New Roman" w:cs="Times New Roman"/>
          <w:sz w:val="24"/>
          <w:szCs w:val="24"/>
        </w:rPr>
      </w:pPr>
    </w:p>
    <w:p w14:paraId="20372AA2" w14:textId="290CFB9E" w:rsidR="00E95516" w:rsidRDefault="009D24A9" w:rsidP="009D2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w:t>
      </w:r>
    </w:p>
    <w:sectPr w:rsidR="00E95516" w:rsidSect="000016C9">
      <w:type w:val="continuous"/>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7723D"/>
    <w:multiLevelType w:val="hybridMultilevel"/>
    <w:tmpl w:val="443C0E0A"/>
    <w:lvl w:ilvl="0" w:tplc="15CC9332">
      <w:numFmt w:val="bullet"/>
      <w:lvlText w:val="•"/>
      <w:lvlJc w:val="left"/>
      <w:pPr>
        <w:ind w:left="754" w:hanging="360"/>
      </w:pPr>
      <w:rPr>
        <w:rFonts w:hint="default"/>
        <w:lang w:val="lt-LT" w:eastAsia="en-US" w:bidi="ar-SA"/>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 w15:restartNumberingAfterBreak="0">
    <w:nsid w:val="44DE2B6E"/>
    <w:multiLevelType w:val="hybridMultilevel"/>
    <w:tmpl w:val="E6804694"/>
    <w:lvl w:ilvl="0" w:tplc="1FC29FB8">
      <w:numFmt w:val="bullet"/>
      <w:lvlText w:val="•"/>
      <w:lvlJc w:val="left"/>
      <w:pPr>
        <w:ind w:left="720" w:hanging="360"/>
      </w:pPr>
      <w:rPr>
        <w:rFonts w:hint="default"/>
        <w:sz w:val="16"/>
        <w:szCs w:val="16"/>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99"/>
    <w:rsid w:val="000016C9"/>
    <w:rsid w:val="00060C3D"/>
    <w:rsid w:val="000D432C"/>
    <w:rsid w:val="00187A18"/>
    <w:rsid w:val="001A0242"/>
    <w:rsid w:val="001A7ACE"/>
    <w:rsid w:val="001F7557"/>
    <w:rsid w:val="00233B0C"/>
    <w:rsid w:val="00277538"/>
    <w:rsid w:val="00282D55"/>
    <w:rsid w:val="00333F37"/>
    <w:rsid w:val="00346DA5"/>
    <w:rsid w:val="003703BB"/>
    <w:rsid w:val="003B77AA"/>
    <w:rsid w:val="003D3FCD"/>
    <w:rsid w:val="00400CDF"/>
    <w:rsid w:val="0042233A"/>
    <w:rsid w:val="00477463"/>
    <w:rsid w:val="00526AFC"/>
    <w:rsid w:val="00527A0F"/>
    <w:rsid w:val="00563E6B"/>
    <w:rsid w:val="00584874"/>
    <w:rsid w:val="005E4208"/>
    <w:rsid w:val="006654E1"/>
    <w:rsid w:val="006944F8"/>
    <w:rsid w:val="006C60A1"/>
    <w:rsid w:val="006E6662"/>
    <w:rsid w:val="00710021"/>
    <w:rsid w:val="007831B0"/>
    <w:rsid w:val="007A68E3"/>
    <w:rsid w:val="008178E4"/>
    <w:rsid w:val="008C077C"/>
    <w:rsid w:val="00910C75"/>
    <w:rsid w:val="00964633"/>
    <w:rsid w:val="009A744E"/>
    <w:rsid w:val="009D24A9"/>
    <w:rsid w:val="009E0EA8"/>
    <w:rsid w:val="00A25E61"/>
    <w:rsid w:val="00A314EC"/>
    <w:rsid w:val="00B007EE"/>
    <w:rsid w:val="00B42EF5"/>
    <w:rsid w:val="00B6117A"/>
    <w:rsid w:val="00B7050B"/>
    <w:rsid w:val="00B90419"/>
    <w:rsid w:val="00BA0825"/>
    <w:rsid w:val="00BE129E"/>
    <w:rsid w:val="00BF4CBA"/>
    <w:rsid w:val="00C17B2C"/>
    <w:rsid w:val="00C77BBB"/>
    <w:rsid w:val="00C95FB7"/>
    <w:rsid w:val="00CC38E4"/>
    <w:rsid w:val="00CD506A"/>
    <w:rsid w:val="00CE4299"/>
    <w:rsid w:val="00D01DFF"/>
    <w:rsid w:val="00D348C6"/>
    <w:rsid w:val="00D70D09"/>
    <w:rsid w:val="00D9267E"/>
    <w:rsid w:val="00DB2AAC"/>
    <w:rsid w:val="00DF3E13"/>
    <w:rsid w:val="00DF7310"/>
    <w:rsid w:val="00E75CAC"/>
    <w:rsid w:val="00E75FF8"/>
    <w:rsid w:val="00E95516"/>
    <w:rsid w:val="00F34E4C"/>
    <w:rsid w:val="00F37511"/>
    <w:rsid w:val="00F56C03"/>
    <w:rsid w:val="00F94C32"/>
    <w:rsid w:val="00FC611B"/>
    <w:rsid w:val="00FF2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15:docId w15:val="{65E0A756-B1FD-477E-BF2B-EF27B667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Sraopastraipa">
    <w:name w:val="List Paragraph"/>
    <w:basedOn w:val="prastasis"/>
    <w:uiPriority w:val="34"/>
    <w:qFormat/>
    <w:rsid w:val="00D348C6"/>
    <w:pPr>
      <w:ind w:left="720"/>
      <w:contextualSpacing/>
    </w:pPr>
  </w:style>
  <w:style w:type="character" w:styleId="Hipersaitas">
    <w:name w:val="Hyperlink"/>
    <w:basedOn w:val="Numatytasispastraiposriftas"/>
    <w:uiPriority w:val="99"/>
    <w:unhideWhenUsed/>
    <w:rsid w:val="00BE129E"/>
    <w:rPr>
      <w:color w:val="0563C1" w:themeColor="hyperlink"/>
      <w:u w:val="single"/>
    </w:rPr>
  </w:style>
  <w:style w:type="paragraph" w:styleId="Betarp">
    <w:name w:val="No Spacing"/>
    <w:uiPriority w:val="1"/>
    <w:qFormat/>
    <w:rsid w:val="00B42EF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kreting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AC28A-F610-41BF-8E18-A4F3E17E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6BC602E1.dotm</Template>
  <TotalTime>292</TotalTime>
  <Pages>5</Pages>
  <Words>6331</Words>
  <Characters>3609</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Simona Baublienė</cp:lastModifiedBy>
  <cp:revision>7</cp:revision>
  <dcterms:created xsi:type="dcterms:W3CDTF">2022-08-18T12:34:00Z</dcterms:created>
  <dcterms:modified xsi:type="dcterms:W3CDTF">2024-10-24T13:22:00Z</dcterms:modified>
</cp:coreProperties>
</file>