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EDC2" w14:textId="5292BE82" w:rsidR="00AE47B4" w:rsidRDefault="00AE47B4" w:rsidP="000623E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A35FDC" wp14:editId="30A1649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AAF8" w14:textId="77777777" w:rsidR="00AE47B4" w:rsidRDefault="00AE47B4" w:rsidP="000623E1">
      <w:pPr>
        <w:jc w:val="center"/>
        <w:rPr>
          <w:b/>
          <w:sz w:val="28"/>
          <w:szCs w:val="28"/>
        </w:rPr>
      </w:pPr>
    </w:p>
    <w:p w14:paraId="04142792" w14:textId="4F6385B2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61BDA24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CF1162">
        <w:rPr>
          <w:b/>
        </w:rPr>
        <w:t>6</w:t>
      </w:r>
      <w:r w:rsidR="00B1562B">
        <w:rPr>
          <w:b/>
        </w:rPr>
        <w:t xml:space="preserve"> M. </w:t>
      </w:r>
      <w:r w:rsidR="00CF1162">
        <w:rPr>
          <w:b/>
        </w:rPr>
        <w:t>SAUS</w:t>
      </w:r>
      <w:r w:rsidR="00B1562B">
        <w:rPr>
          <w:b/>
        </w:rPr>
        <w:t xml:space="preserve">IO </w:t>
      </w:r>
      <w:r w:rsidR="00A46F6E">
        <w:rPr>
          <w:b/>
        </w:rPr>
        <w:t>2</w:t>
      </w:r>
      <w:r w:rsidR="00CF1162">
        <w:rPr>
          <w:b/>
        </w:rPr>
        <w:t>9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CF1162">
        <w:rPr>
          <w:b/>
        </w:rPr>
        <w:t>2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CF1162">
        <w:rPr>
          <w:b/>
        </w:rPr>
        <w:t>6</w:t>
      </w:r>
      <w:r w:rsidR="00BB2FF5">
        <w:rPr>
          <w:b/>
        </w:rPr>
        <w:t>−</w:t>
      </w:r>
      <w:r w:rsidR="00C106DF">
        <w:rPr>
          <w:b/>
        </w:rPr>
        <w:t>202</w:t>
      </w:r>
      <w:r w:rsidR="00CF1162">
        <w:rPr>
          <w:b/>
        </w:rPr>
        <w:t>8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2EE3A519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F1162">
        <w:rPr>
          <w:rFonts w:ascii="BaltikaLT" w:hAnsi="BaltikaLT"/>
        </w:rPr>
        <w:t>6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CF1162">
        <w:rPr>
          <w:rFonts w:ascii="BaltikaLT" w:hAnsi="BaltikaLT"/>
        </w:rPr>
        <w:t>kov</w:t>
      </w:r>
      <w:r w:rsidR="00A46F6E">
        <w:rPr>
          <w:rFonts w:ascii="BaltikaLT" w:hAnsi="BaltikaLT"/>
        </w:rPr>
        <w:t>o</w:t>
      </w:r>
      <w:r w:rsidR="00B1562B">
        <w:rPr>
          <w:rFonts w:ascii="BaltikaLT" w:hAnsi="BaltikaLT"/>
        </w:rPr>
        <w:t xml:space="preserve"> </w:t>
      </w:r>
      <w:r w:rsidR="00AE47B4">
        <w:rPr>
          <w:rFonts w:ascii="BaltikaLT" w:hAnsi="BaltikaLT"/>
        </w:rPr>
        <w:t>26</w:t>
      </w:r>
      <w:r>
        <w:rPr>
          <w:rFonts w:ascii="BaltikaLT" w:hAnsi="BaltikaLT"/>
        </w:rPr>
        <w:t xml:space="preserve"> d. Nr. T</w:t>
      </w:r>
      <w:r w:rsidR="00AE47B4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AE47B4">
        <w:rPr>
          <w:rFonts w:ascii="BaltikaLT" w:hAnsi="BaltikaLT"/>
        </w:rPr>
        <w:t>84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3E2BA342" w:rsidR="00227DF6" w:rsidRPr="00140D90" w:rsidRDefault="00642AA8" w:rsidP="00921A74">
      <w:pPr>
        <w:ind w:firstLine="851"/>
        <w:jc w:val="both"/>
      </w:pPr>
      <w:r w:rsidRPr="00222190">
        <w:t xml:space="preserve">Vadovaudamasi Lietuvos Respublikos vietos savivaldos įstatymo 15 straipsnio 2 dalies 12 punktu, </w:t>
      </w:r>
      <w:r w:rsidR="00271BAF" w:rsidRPr="00222190">
        <w:t>Asmens su negalia teisių apsaugos agentūros prie Lietuvos Respublikos socialinės apsaugos ir darbo ministerijos direktoriaus 202</w:t>
      </w:r>
      <w:r w:rsidR="00530298" w:rsidRPr="00222190">
        <w:t>6</w:t>
      </w:r>
      <w:r w:rsidR="00271BAF" w:rsidRPr="00222190">
        <w:t xml:space="preserve"> m. </w:t>
      </w:r>
      <w:r w:rsidR="00530298" w:rsidRPr="00222190">
        <w:t>sausio</w:t>
      </w:r>
      <w:r w:rsidR="00271BAF" w:rsidRPr="00222190">
        <w:t xml:space="preserve"> </w:t>
      </w:r>
      <w:r w:rsidR="0098530F" w:rsidRPr="00222190">
        <w:t>2</w:t>
      </w:r>
      <w:r w:rsidR="00530298" w:rsidRPr="00222190">
        <w:t>1</w:t>
      </w:r>
      <w:r w:rsidR="00271BAF" w:rsidRPr="00222190">
        <w:t xml:space="preserve"> d. įs</w:t>
      </w:r>
      <w:r w:rsidR="0098530F" w:rsidRPr="00222190">
        <w:t>akymu Nr. V-</w:t>
      </w:r>
      <w:r w:rsidR="00530298" w:rsidRPr="00222190">
        <w:t>13</w:t>
      </w:r>
      <w:r w:rsidR="00271BAF" w:rsidRPr="00222190">
        <w:t xml:space="preserve"> „Dėl </w:t>
      </w:r>
      <w:r w:rsidR="0098530F" w:rsidRPr="00222190">
        <w:t>valstybės biudžeto lėšų būstams pritaikyti asmenims su negalia paskirstymo 202</w:t>
      </w:r>
      <w:r w:rsidR="00530298" w:rsidRPr="00222190">
        <w:t>6</w:t>
      </w:r>
      <w:r w:rsidR="0098530F" w:rsidRPr="00222190">
        <w:t xml:space="preserve"> metais sąrašo patvirtinimo“, </w:t>
      </w:r>
      <w:r w:rsidR="00BC0462" w:rsidRPr="00222190">
        <w:t xml:space="preserve">Lietuvos Respublikos konkurencijos tarybos 2026 m. sausio 5 d. raštu Nr. (7.97Mr-37)6V-4, </w:t>
      </w:r>
      <w:r w:rsidR="00127153" w:rsidRPr="00222190">
        <w:t>Lietuvos Respublikos švietimo, mokslo ir sporto ministro 202</w:t>
      </w:r>
      <w:r w:rsidR="00E61448" w:rsidRPr="00222190">
        <w:t>6</w:t>
      </w:r>
      <w:r w:rsidR="00127153" w:rsidRPr="00222190">
        <w:t xml:space="preserve"> m. </w:t>
      </w:r>
      <w:r w:rsidR="003C7576" w:rsidRPr="00222190">
        <w:t>vasario 1</w:t>
      </w:r>
      <w:r w:rsidR="00E61448" w:rsidRPr="00222190">
        <w:t>7</w:t>
      </w:r>
      <w:r w:rsidR="00127153" w:rsidRPr="00222190">
        <w:t xml:space="preserve"> d. įsakymu Nr. V-</w:t>
      </w:r>
      <w:r w:rsidR="003C7576" w:rsidRPr="00222190">
        <w:t>1</w:t>
      </w:r>
      <w:r w:rsidR="00E61448" w:rsidRPr="00222190">
        <w:t>22</w:t>
      </w:r>
      <w:r w:rsidR="00127153" w:rsidRPr="00222190">
        <w:t xml:space="preserve"> </w:t>
      </w:r>
      <w:r w:rsidR="003C7576" w:rsidRPr="00222190">
        <w:t>„</w:t>
      </w:r>
      <w:r w:rsidR="00127153" w:rsidRPr="00222190">
        <w:t>Dėl Lietuvos Respublikos valstybės biudžeto lėšų profesiniam orientavimui 202</w:t>
      </w:r>
      <w:r w:rsidR="00E61448" w:rsidRPr="00222190">
        <w:t>6</w:t>
      </w:r>
      <w:r w:rsidR="00127153" w:rsidRPr="00222190">
        <w:t xml:space="preserve"> m. paskirstymo pagal savivaldybes, Lietuvos Respublikos valstybės biudžeto lėšų profesiniam orientavimui 202</w:t>
      </w:r>
      <w:r w:rsidR="00E61448" w:rsidRPr="00222190">
        <w:t>6</w:t>
      </w:r>
      <w:r w:rsidR="00853CE1">
        <w:t> </w:t>
      </w:r>
      <w:r w:rsidR="00127153" w:rsidRPr="00222190">
        <w:t>m. paskirstymo pagal</w:t>
      </w:r>
      <w:r w:rsidR="00DD5B09" w:rsidRPr="00222190">
        <w:t xml:space="preserve"> profesinio mokymo įstaigas ir Lietuvos Respublikos valstybės biudžeto lėšų profesiniam orientavimui 202</w:t>
      </w:r>
      <w:r w:rsidR="00E61448" w:rsidRPr="00222190">
        <w:t>6</w:t>
      </w:r>
      <w:r w:rsidR="00DD5B09" w:rsidRPr="00222190">
        <w:t xml:space="preserve"> m. paskirstymo pagal valstybines bendrojo ugdymo mokykla</w:t>
      </w:r>
      <w:r w:rsidR="003C7576" w:rsidRPr="00222190">
        <w:t>s</w:t>
      </w:r>
      <w:r w:rsidR="00DD5B09" w:rsidRPr="00222190">
        <w:t xml:space="preserve"> patvirtinimo“,</w:t>
      </w:r>
      <w:r w:rsidR="00127153" w:rsidRPr="00222190">
        <w:t xml:space="preserve"> </w:t>
      </w:r>
      <w:r w:rsidR="00EA2EAC" w:rsidRPr="00222190">
        <w:t>Lietuvos Respublikos švietimo, mokslo ir sporto ministro 202</w:t>
      </w:r>
      <w:r w:rsidR="00AF56B8" w:rsidRPr="00222190">
        <w:t>6</w:t>
      </w:r>
      <w:r w:rsidR="00EA2EAC" w:rsidRPr="00222190">
        <w:t xml:space="preserve"> m. </w:t>
      </w:r>
      <w:r w:rsidR="00AF56B8" w:rsidRPr="00222190">
        <w:t>vasari</w:t>
      </w:r>
      <w:r w:rsidR="00EA2EAC" w:rsidRPr="00222190">
        <w:t xml:space="preserve">o </w:t>
      </w:r>
      <w:r w:rsidR="00AF56B8" w:rsidRPr="00222190">
        <w:t>10</w:t>
      </w:r>
      <w:r w:rsidR="00EA2EAC" w:rsidRPr="00222190">
        <w:t xml:space="preserve"> d. įsakymu Nr. V-</w:t>
      </w:r>
      <w:r w:rsidR="00AF56B8" w:rsidRPr="00222190">
        <w:t>96</w:t>
      </w:r>
      <w:r w:rsidR="00EA2EAC" w:rsidRPr="00222190">
        <w:t xml:space="preserve"> „Dėl </w:t>
      </w:r>
      <w:r w:rsidR="00AF56B8" w:rsidRPr="00222190">
        <w:t>specialios tikslinės dotacijos koordinuotai teikiamų paslaugų vaikams nuo gimi</w:t>
      </w:r>
      <w:r w:rsidR="001F4531" w:rsidRPr="00222190">
        <w:t xml:space="preserve">mo iki 18 metų (turintiems didelių ir labai didelių specialiųjų ugdymosi poreikių – iki 21 metų) ir vaiko atstovams pagal įstatymą koordinavimui finansuoti 2026 metais paskirstymo pagal savivaldybes patvirtinimo“, </w:t>
      </w:r>
      <w:r w:rsidR="00227DF6" w:rsidRPr="00222190">
        <w:t xml:space="preserve">Kretingos rajono </w:t>
      </w:r>
      <w:r w:rsidR="00227DF6" w:rsidRPr="0027630C">
        <w:t xml:space="preserve">savivaldybės biudžeto sudarymo, </w:t>
      </w:r>
      <w:r w:rsidR="00227DF6" w:rsidRPr="009C5D30">
        <w:t xml:space="preserve">vykdymo ir atskaitomybės tvarkos aprašo, patvirtinto Kretingos rajono savivaldybės tarybos 2023 m. balandžio </w:t>
      </w:r>
      <w:r w:rsidR="00227DF6" w:rsidRPr="00140D90">
        <w:t>27 d. sprendimu Nr. T2-116 „Dėl Kretingos rajono savivaldybės biudžeto sudarymo, vykdymo ir atskaitomybės tvarkos aprašo patvirtinimo“</w:t>
      </w:r>
      <w:r w:rsidR="00835502" w:rsidRPr="00140D90">
        <w:t xml:space="preserve"> (Kretingos rajono savivaldybės tarybos 2024 m. spalio 31 d. sprendimo Nr. T2-355 redakcija)</w:t>
      </w:r>
      <w:r w:rsidR="00227DF6" w:rsidRPr="00140D90">
        <w:t xml:space="preserve">, </w:t>
      </w:r>
      <w:r w:rsidR="00835502" w:rsidRPr="00E334A9">
        <w:t xml:space="preserve">51.2, </w:t>
      </w:r>
      <w:r w:rsidR="00835502" w:rsidRPr="00BF2054">
        <w:t>51</w:t>
      </w:r>
      <w:r w:rsidR="00227DF6" w:rsidRPr="00BF2054">
        <w:t xml:space="preserve">.3 </w:t>
      </w:r>
      <w:r w:rsidR="00227DF6" w:rsidRPr="00140D90">
        <w:t>papunkčiais, Kretingos rajono savivaldybės taryba n u s p r e n d ž i a:</w:t>
      </w:r>
    </w:p>
    <w:p w14:paraId="232D26C8" w14:textId="75EE0B2C" w:rsidR="00B35008" w:rsidRPr="00140D90" w:rsidRDefault="00B35008" w:rsidP="000623E1">
      <w:pPr>
        <w:ind w:firstLine="851"/>
        <w:jc w:val="both"/>
      </w:pPr>
      <w:r w:rsidRPr="00140D90">
        <w:t>1. Pakeisti Kretingos rajono savivaldybės tarybos 202</w:t>
      </w:r>
      <w:r w:rsidR="00556395">
        <w:t>6</w:t>
      </w:r>
      <w:r w:rsidRPr="00140D90">
        <w:t xml:space="preserve"> m. </w:t>
      </w:r>
      <w:r w:rsidR="00556395">
        <w:t>saus</w:t>
      </w:r>
      <w:r w:rsidRPr="00140D90">
        <w:t xml:space="preserve">io </w:t>
      </w:r>
      <w:r w:rsidR="00C106DF">
        <w:t>2</w:t>
      </w:r>
      <w:r w:rsidR="00556395">
        <w:t>9</w:t>
      </w:r>
      <w:r w:rsidRPr="00140D90">
        <w:t xml:space="preserve"> d. sprendimą Nr. T2-</w:t>
      </w:r>
      <w:r w:rsidR="00556395">
        <w:t>2</w:t>
      </w:r>
      <w:r w:rsidRPr="00140D90">
        <w:t xml:space="preserve"> „Dėl Kretingos rajono savivaldybės 202</w:t>
      </w:r>
      <w:r w:rsidR="00556395">
        <w:t>6</w:t>
      </w:r>
      <w:r w:rsidR="002162B0" w:rsidRPr="00140D90">
        <w:t>–</w:t>
      </w:r>
      <w:r w:rsidR="006E62D1">
        <w:t>202</w:t>
      </w:r>
      <w:r w:rsidR="00556395">
        <w:t>8</w:t>
      </w:r>
      <w:r w:rsidRPr="00140D90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1811251E" w:rsidR="00AD13C5" w:rsidRPr="00140D90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</w:t>
      </w:r>
      <w:r w:rsidR="00556395">
        <w:t>6</w:t>
      </w:r>
      <w:r w:rsidR="00043280">
        <w:t xml:space="preserve">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556395">
        <w:t>10</w:t>
      </w:r>
      <w:r w:rsidR="0012664B">
        <w:t>2</w:t>
      </w:r>
      <w:r w:rsidR="00556395">
        <w:t> </w:t>
      </w:r>
      <w:r w:rsidR="0012664B">
        <w:t>284</w:t>
      </w:r>
      <w:r w:rsidR="00556395">
        <w:t xml:space="preserve"> </w:t>
      </w:r>
      <w:r w:rsidR="0012664B">
        <w:t>131</w:t>
      </w:r>
      <w:r w:rsidR="00AD13C5" w:rsidRPr="00556395">
        <w:rPr>
          <w:color w:val="FF0000"/>
        </w:rPr>
        <w:t xml:space="preserve"> </w:t>
      </w:r>
      <w:r w:rsidR="00AD13C5" w:rsidRPr="00140D90">
        <w:t>Eur</w:t>
      </w:r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</w:t>
      </w:r>
      <w:r w:rsidR="00556395">
        <w:t>6</w:t>
      </w:r>
      <w:r w:rsidR="00E24E9D">
        <w:t> </w:t>
      </w:r>
      <w:r w:rsidR="00556395">
        <w:t>178</w:t>
      </w:r>
      <w:r w:rsidR="00E24E9D">
        <w:t> </w:t>
      </w:r>
      <w:r w:rsidR="00556395">
        <w:t>230</w:t>
      </w:r>
      <w:r w:rsidR="00E24E9D">
        <w:t xml:space="preserve"> Eur </w:t>
      </w:r>
      <w:r w:rsidR="00AD13C5" w:rsidRPr="00140D90">
        <w:t xml:space="preserve">– </w:t>
      </w:r>
      <w:r w:rsidR="00E24E9D">
        <w:t>metų pradžios likutį (4 priedas).“</w:t>
      </w:r>
    </w:p>
    <w:p w14:paraId="0F943AC9" w14:textId="14964884" w:rsidR="00417527" w:rsidRPr="00140D90" w:rsidRDefault="00417527" w:rsidP="000623E1">
      <w:pPr>
        <w:ind w:firstLine="851"/>
        <w:jc w:val="both"/>
      </w:pPr>
      <w:r w:rsidRPr="00140D90">
        <w:t xml:space="preserve">1.2.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7F3FC8FC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>Patvirtinti Kretingos rajono savivaldybės 202</w:t>
      </w:r>
      <w:r w:rsidR="009413F8">
        <w:t>6</w:t>
      </w:r>
      <w:r w:rsidR="00E24E9D">
        <w:t xml:space="preserve">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</w:t>
      </w:r>
      <w:r w:rsidR="009413F8">
        <w:t>10</w:t>
      </w:r>
      <w:r w:rsidR="0012664B">
        <w:t>2</w:t>
      </w:r>
      <w:r w:rsidR="00E24E9D" w:rsidRPr="00DD1D76">
        <w:t> </w:t>
      </w:r>
      <w:r w:rsidR="0012664B">
        <w:t>284</w:t>
      </w:r>
      <w:r w:rsidR="00E24E9D" w:rsidRPr="00DD1D76">
        <w:t> </w:t>
      </w:r>
      <w:r w:rsidR="0012664B">
        <w:t>131</w:t>
      </w:r>
      <w:r w:rsidR="00E24E9D" w:rsidRPr="00DD1D76">
        <w:t xml:space="preserve"> </w:t>
      </w:r>
      <w:r w:rsidR="00E24E9D">
        <w:t>Eur (3 priedas)</w:t>
      </w:r>
      <w:r w:rsidR="00AD13C5" w:rsidRPr="00140D90">
        <w:t>.</w:t>
      </w:r>
      <w:r w:rsidRPr="00140D90">
        <w:t>“</w:t>
      </w:r>
    </w:p>
    <w:p w14:paraId="1DB648A5" w14:textId="7501605A" w:rsidR="00B7470A" w:rsidRPr="00140D90" w:rsidRDefault="00417527" w:rsidP="000623E1">
      <w:pPr>
        <w:ind w:firstLine="851"/>
        <w:jc w:val="both"/>
      </w:pPr>
      <w:r w:rsidRPr="00140D90">
        <w:t>1.3.</w:t>
      </w:r>
      <w:r w:rsidR="00885523">
        <w:t xml:space="preserve"> </w:t>
      </w:r>
      <w:r w:rsidRPr="00140D90">
        <w:t>pakeisti sprendimo 1, 3</w:t>
      </w:r>
      <w:r w:rsidR="00377A00">
        <w:t>, 4</w:t>
      </w:r>
      <w:r w:rsidR="00072A2E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00179121" w:rsidR="00AD13C5" w:rsidRDefault="00AD13C5" w:rsidP="000623E1">
      <w:pPr>
        <w:jc w:val="both"/>
      </w:pPr>
      <w:r w:rsidRPr="00140D90">
        <w:t>Savivaldybės meras</w:t>
      </w:r>
      <w:r w:rsidR="00AE47B4">
        <w:tab/>
      </w:r>
      <w:r w:rsidR="00AE47B4">
        <w:tab/>
      </w:r>
      <w:r w:rsidR="00AE47B4">
        <w:tab/>
      </w:r>
      <w:r w:rsidR="00AE47B4">
        <w:tab/>
      </w:r>
      <w:r w:rsidR="00AE47B4">
        <w:tab/>
        <w:t>Antanas Kalnius</w:t>
      </w:r>
    </w:p>
    <w:p w14:paraId="6CD9B564" w14:textId="77777777" w:rsidR="003E7493" w:rsidRDefault="003E7493" w:rsidP="000623E1">
      <w:pPr>
        <w:jc w:val="both"/>
      </w:pPr>
    </w:p>
    <w:p w14:paraId="0FEEE7C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5B3E41B6" w14:textId="77777777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7DA9982F" w:rsidR="00A92E24" w:rsidRDefault="00E36BC3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5B8C" w14:textId="77777777" w:rsidR="00B37AB4" w:rsidRDefault="00B37AB4">
      <w:r>
        <w:separator/>
      </w:r>
    </w:p>
  </w:endnote>
  <w:endnote w:type="continuationSeparator" w:id="0">
    <w:p w14:paraId="65CCD886" w14:textId="77777777" w:rsidR="00B37AB4" w:rsidRDefault="00B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2FD5" w14:textId="77777777" w:rsidR="00B37AB4" w:rsidRDefault="00B37AB4">
      <w:r>
        <w:separator/>
      </w:r>
    </w:p>
  </w:footnote>
  <w:footnote w:type="continuationSeparator" w:id="0">
    <w:p w14:paraId="2EE73E0E" w14:textId="77777777" w:rsidR="00B37AB4" w:rsidRDefault="00B3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61661">
    <w:abstractNumId w:val="2"/>
  </w:num>
  <w:num w:numId="2" w16cid:durableId="167525506">
    <w:abstractNumId w:val="27"/>
  </w:num>
  <w:num w:numId="3" w16cid:durableId="632253153">
    <w:abstractNumId w:val="21"/>
  </w:num>
  <w:num w:numId="4" w16cid:durableId="128521619">
    <w:abstractNumId w:val="6"/>
  </w:num>
  <w:num w:numId="5" w16cid:durableId="879439352">
    <w:abstractNumId w:val="21"/>
    <w:lvlOverride w:ilvl="0">
      <w:startOverride w:val="5"/>
    </w:lvlOverride>
  </w:num>
  <w:num w:numId="6" w16cid:durableId="1605069710">
    <w:abstractNumId w:val="6"/>
    <w:lvlOverride w:ilvl="0">
      <w:startOverride w:val="6"/>
    </w:lvlOverride>
  </w:num>
  <w:num w:numId="7" w16cid:durableId="1395353216">
    <w:abstractNumId w:val="8"/>
  </w:num>
  <w:num w:numId="8" w16cid:durableId="599022499">
    <w:abstractNumId w:val="20"/>
  </w:num>
  <w:num w:numId="9" w16cid:durableId="1825924669">
    <w:abstractNumId w:val="28"/>
  </w:num>
  <w:num w:numId="10" w16cid:durableId="1424181744">
    <w:abstractNumId w:val="0"/>
  </w:num>
  <w:num w:numId="11" w16cid:durableId="117587729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8178315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266408">
    <w:abstractNumId w:val="27"/>
    <w:lvlOverride w:ilvl="0">
      <w:startOverride w:val="2"/>
    </w:lvlOverride>
  </w:num>
  <w:num w:numId="14" w16cid:durableId="767233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188588">
    <w:abstractNumId w:val="25"/>
  </w:num>
  <w:num w:numId="16" w16cid:durableId="828012267">
    <w:abstractNumId w:val="22"/>
  </w:num>
  <w:num w:numId="17" w16cid:durableId="796994882">
    <w:abstractNumId w:val="7"/>
  </w:num>
  <w:num w:numId="18" w16cid:durableId="1107890059">
    <w:abstractNumId w:val="12"/>
  </w:num>
  <w:num w:numId="19" w16cid:durableId="164446245">
    <w:abstractNumId w:val="16"/>
  </w:num>
  <w:num w:numId="20" w16cid:durableId="1942948413">
    <w:abstractNumId w:val="17"/>
  </w:num>
  <w:num w:numId="21" w16cid:durableId="1717319153">
    <w:abstractNumId w:val="24"/>
  </w:num>
  <w:num w:numId="22" w16cid:durableId="1998798848">
    <w:abstractNumId w:val="3"/>
  </w:num>
  <w:num w:numId="23" w16cid:durableId="1001398523">
    <w:abstractNumId w:val="4"/>
  </w:num>
  <w:num w:numId="24" w16cid:durableId="1728188548">
    <w:abstractNumId w:val="15"/>
  </w:num>
  <w:num w:numId="25" w16cid:durableId="1107233829">
    <w:abstractNumId w:val="10"/>
  </w:num>
  <w:num w:numId="26" w16cid:durableId="1600941895">
    <w:abstractNumId w:val="26"/>
  </w:num>
  <w:num w:numId="27" w16cid:durableId="1822842029">
    <w:abstractNumId w:val="9"/>
  </w:num>
  <w:num w:numId="28" w16cid:durableId="1629622497">
    <w:abstractNumId w:val="11"/>
  </w:num>
  <w:num w:numId="29" w16cid:durableId="1401555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4485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7532055">
    <w:abstractNumId w:val="1"/>
  </w:num>
  <w:num w:numId="32" w16cid:durableId="321931067">
    <w:abstractNumId w:val="19"/>
  </w:num>
  <w:num w:numId="33" w16cid:durableId="1855486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3D3E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64B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47A69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4531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90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6641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0B6E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77A00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08F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3D7B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E778B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298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6395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797C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2A17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178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92B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3CE1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13F8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B79E3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047F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7B4"/>
    <w:rsid w:val="00AE4AD1"/>
    <w:rsid w:val="00AE51FA"/>
    <w:rsid w:val="00AE7B06"/>
    <w:rsid w:val="00AF1194"/>
    <w:rsid w:val="00AF2154"/>
    <w:rsid w:val="00AF3B74"/>
    <w:rsid w:val="00AF4CAE"/>
    <w:rsid w:val="00AF56B8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37AB4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462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B11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162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0B2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37520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448"/>
    <w:rsid w:val="00E61C3B"/>
    <w:rsid w:val="00E6216D"/>
    <w:rsid w:val="00E64992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4C90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84C489EC-63AA-4EB7-BCC4-C92469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AD7B-E950-4BD4-AE58-C5BB282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2877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3</cp:revision>
  <cp:lastPrinted>2024-11-13T14:37:00Z</cp:lastPrinted>
  <dcterms:created xsi:type="dcterms:W3CDTF">2026-03-20T09:40:00Z</dcterms:created>
  <dcterms:modified xsi:type="dcterms:W3CDTF">2026-03-20T10:56:00Z</dcterms:modified>
</cp:coreProperties>
</file>