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3F7B" w14:textId="097FBEFC" w:rsidR="00BC2E83" w:rsidRDefault="00BC2E83" w:rsidP="0087175F">
      <w:pPr>
        <w:pStyle w:val="Betarp1"/>
        <w:ind w:left="6096"/>
        <w:jc w:val="both"/>
        <w:rPr>
          <w:rFonts w:ascii="Times New Roman" w:hAnsi="Times New Roman"/>
          <w:bCs/>
          <w:sz w:val="24"/>
          <w:szCs w:val="24"/>
        </w:rPr>
      </w:pPr>
      <w:r w:rsidRPr="00BC2E83">
        <w:rPr>
          <w:rFonts w:ascii="Times New Roman" w:hAnsi="Times New Roman"/>
          <w:bCs/>
          <w:sz w:val="24"/>
          <w:szCs w:val="24"/>
        </w:rPr>
        <w:t>PATVIRTINTA</w:t>
      </w:r>
    </w:p>
    <w:p w14:paraId="4DA06BBF" w14:textId="0A3D5250" w:rsidR="00BC2E83" w:rsidRPr="00BC2E83" w:rsidRDefault="00BC2E83" w:rsidP="0087175F">
      <w:pPr>
        <w:pStyle w:val="Betarp1"/>
        <w:ind w:left="6096"/>
        <w:jc w:val="both"/>
        <w:rPr>
          <w:rFonts w:ascii="Times New Roman" w:hAnsi="Times New Roman"/>
          <w:bCs/>
          <w:sz w:val="24"/>
          <w:szCs w:val="24"/>
          <w:lang w:val="en-US"/>
        </w:rPr>
      </w:pPr>
      <w:r>
        <w:rPr>
          <w:rFonts w:ascii="Times New Roman" w:hAnsi="Times New Roman"/>
          <w:bCs/>
          <w:sz w:val="24"/>
          <w:szCs w:val="24"/>
        </w:rPr>
        <w:t>Kretingos rajono savivaldybės tarybos</w:t>
      </w:r>
      <w:r w:rsidR="0087175F">
        <w:rPr>
          <w:rFonts w:ascii="Times New Roman" w:hAnsi="Times New Roman"/>
          <w:bCs/>
          <w:sz w:val="24"/>
          <w:szCs w:val="24"/>
        </w:rPr>
        <w:t xml:space="preserve"> </w:t>
      </w:r>
      <w:r>
        <w:rPr>
          <w:rFonts w:ascii="Times New Roman" w:hAnsi="Times New Roman"/>
          <w:bCs/>
          <w:sz w:val="24"/>
          <w:szCs w:val="24"/>
          <w:lang w:val="en-US"/>
        </w:rPr>
        <w:t>202</w:t>
      </w:r>
      <w:r w:rsidR="00102623">
        <w:rPr>
          <w:rFonts w:ascii="Times New Roman" w:hAnsi="Times New Roman"/>
          <w:bCs/>
          <w:sz w:val="24"/>
          <w:szCs w:val="24"/>
          <w:lang w:val="en-US"/>
        </w:rPr>
        <w:t>6</w:t>
      </w:r>
      <w:r>
        <w:rPr>
          <w:rFonts w:ascii="Times New Roman" w:hAnsi="Times New Roman"/>
          <w:bCs/>
          <w:sz w:val="24"/>
          <w:szCs w:val="24"/>
          <w:lang w:val="en-US"/>
        </w:rPr>
        <w:t xml:space="preserve"> m. </w:t>
      </w:r>
      <w:r w:rsidR="0087175F">
        <w:rPr>
          <w:rFonts w:ascii="Times New Roman" w:hAnsi="Times New Roman"/>
          <w:bCs/>
          <w:sz w:val="24"/>
          <w:szCs w:val="24"/>
        </w:rPr>
        <w:t>sausio</w:t>
      </w:r>
      <w:r w:rsidR="00187726">
        <w:rPr>
          <w:rFonts w:ascii="Times New Roman" w:hAnsi="Times New Roman"/>
          <w:bCs/>
          <w:sz w:val="24"/>
          <w:szCs w:val="24"/>
        </w:rPr>
        <w:t xml:space="preserve"> </w:t>
      </w:r>
      <w:r w:rsidR="00775FC1">
        <w:rPr>
          <w:rFonts w:ascii="Times New Roman" w:hAnsi="Times New Roman"/>
          <w:bCs/>
          <w:sz w:val="24"/>
          <w:szCs w:val="24"/>
        </w:rPr>
        <w:t>29</w:t>
      </w:r>
      <w:r w:rsidR="0087175F">
        <w:rPr>
          <w:rFonts w:ascii="Times New Roman" w:hAnsi="Times New Roman"/>
          <w:bCs/>
          <w:sz w:val="24"/>
          <w:szCs w:val="24"/>
        </w:rPr>
        <w:t xml:space="preserve"> </w:t>
      </w:r>
      <w:r>
        <w:rPr>
          <w:rFonts w:ascii="Times New Roman" w:hAnsi="Times New Roman"/>
          <w:bCs/>
          <w:sz w:val="24"/>
          <w:szCs w:val="24"/>
          <w:lang w:val="en-US"/>
        </w:rPr>
        <w:t xml:space="preserve">d. </w:t>
      </w:r>
      <w:r w:rsidR="0087175F">
        <w:rPr>
          <w:rFonts w:ascii="Times New Roman" w:hAnsi="Times New Roman"/>
          <w:bCs/>
          <w:sz w:val="24"/>
          <w:szCs w:val="24"/>
        </w:rPr>
        <w:t>sprendimu</w:t>
      </w:r>
      <w:r w:rsidR="00775FC1">
        <w:rPr>
          <w:rFonts w:ascii="Times New Roman" w:hAnsi="Times New Roman"/>
          <w:bCs/>
          <w:sz w:val="24"/>
          <w:szCs w:val="24"/>
        </w:rPr>
        <w:t xml:space="preserve"> Nr. T2-12</w:t>
      </w:r>
    </w:p>
    <w:p w14:paraId="28AEE35B" w14:textId="77777777" w:rsidR="00BC2E83" w:rsidRDefault="00BC2E83" w:rsidP="00D81D36">
      <w:pPr>
        <w:pStyle w:val="Betarp1"/>
        <w:jc w:val="center"/>
        <w:rPr>
          <w:rFonts w:ascii="Times New Roman" w:hAnsi="Times New Roman"/>
          <w:b/>
          <w:sz w:val="24"/>
          <w:szCs w:val="24"/>
        </w:rPr>
      </w:pPr>
    </w:p>
    <w:p w14:paraId="08F01B21" w14:textId="42F76A1E" w:rsidR="00D81D36" w:rsidRPr="006D6070" w:rsidRDefault="00D81D36" w:rsidP="00D81D36">
      <w:pPr>
        <w:pStyle w:val="Betarp1"/>
        <w:jc w:val="center"/>
        <w:rPr>
          <w:rFonts w:ascii="Times New Roman" w:hAnsi="Times New Roman"/>
          <w:b/>
          <w:sz w:val="24"/>
          <w:szCs w:val="24"/>
        </w:rPr>
      </w:pPr>
      <w:r>
        <w:rPr>
          <w:rFonts w:ascii="Times New Roman" w:hAnsi="Times New Roman"/>
          <w:b/>
          <w:sz w:val="24"/>
          <w:szCs w:val="24"/>
        </w:rPr>
        <w:t xml:space="preserve">KRETINGOS RAJONO </w:t>
      </w:r>
      <w:r w:rsidRPr="006D6070">
        <w:rPr>
          <w:rFonts w:ascii="Times New Roman" w:hAnsi="Times New Roman"/>
          <w:b/>
          <w:sz w:val="24"/>
          <w:szCs w:val="24"/>
        </w:rPr>
        <w:t>SAVIVALDYBĖS TARYBOS KONTROLĖS KOMITETO</w:t>
      </w:r>
    </w:p>
    <w:p w14:paraId="7E4D81B9" w14:textId="15FCC276" w:rsidR="00D81D36" w:rsidRDefault="00BC2E83" w:rsidP="00D81D36">
      <w:pPr>
        <w:pStyle w:val="Betarp1"/>
        <w:jc w:val="center"/>
        <w:rPr>
          <w:rFonts w:ascii="Times New Roman" w:hAnsi="Times New Roman"/>
          <w:b/>
          <w:sz w:val="24"/>
          <w:szCs w:val="24"/>
        </w:rPr>
      </w:pPr>
      <w:r>
        <w:rPr>
          <w:rFonts w:ascii="Times New Roman" w:hAnsi="Times New Roman"/>
          <w:b/>
          <w:sz w:val="24"/>
          <w:szCs w:val="24"/>
        </w:rPr>
        <w:t>202</w:t>
      </w:r>
      <w:r w:rsidR="00102623">
        <w:rPr>
          <w:rFonts w:ascii="Times New Roman" w:hAnsi="Times New Roman"/>
          <w:b/>
          <w:sz w:val="24"/>
          <w:szCs w:val="24"/>
        </w:rPr>
        <w:t>6</w:t>
      </w:r>
      <w:r>
        <w:rPr>
          <w:rFonts w:ascii="Times New Roman" w:hAnsi="Times New Roman"/>
          <w:b/>
          <w:sz w:val="24"/>
          <w:szCs w:val="24"/>
        </w:rPr>
        <w:t xml:space="preserve"> M. </w:t>
      </w:r>
      <w:r w:rsidR="00D81D36" w:rsidRPr="006D6070">
        <w:rPr>
          <w:rFonts w:ascii="Times New Roman" w:hAnsi="Times New Roman"/>
          <w:b/>
          <w:sz w:val="24"/>
          <w:szCs w:val="24"/>
        </w:rPr>
        <w:t>VEIKLOS PROGRAMA</w:t>
      </w:r>
      <w:r w:rsidR="008F148F">
        <w:rPr>
          <w:rFonts w:ascii="Times New Roman" w:hAnsi="Times New Roman"/>
          <w:b/>
          <w:sz w:val="24"/>
          <w:szCs w:val="24"/>
        </w:rPr>
        <w:t xml:space="preserve"> </w:t>
      </w:r>
    </w:p>
    <w:p w14:paraId="26191008" w14:textId="77777777" w:rsidR="00D81D36" w:rsidRDefault="00D81D36" w:rsidP="00D81D36">
      <w:pPr>
        <w:pStyle w:val="Betarp1"/>
        <w:jc w:val="center"/>
        <w:rPr>
          <w:rFonts w:ascii="Times New Roman" w:hAnsi="Times New Roman"/>
          <w:b/>
          <w:sz w:val="24"/>
          <w:szCs w:val="24"/>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86"/>
        <w:gridCol w:w="2302"/>
        <w:gridCol w:w="2093"/>
      </w:tblGrid>
      <w:tr w:rsidR="00D81D36" w:rsidRPr="000B44D0" w14:paraId="1C991DD6" w14:textId="77777777" w:rsidTr="000A1F12">
        <w:tc>
          <w:tcPr>
            <w:tcW w:w="562" w:type="dxa"/>
            <w:vAlign w:val="center"/>
          </w:tcPr>
          <w:p w14:paraId="2A88CDC3" w14:textId="77777777" w:rsidR="00D81D36" w:rsidRPr="000B44D0" w:rsidRDefault="00D81D36" w:rsidP="0087175F">
            <w:pPr>
              <w:jc w:val="center"/>
              <w:rPr>
                <w:b/>
                <w:sz w:val="22"/>
                <w:szCs w:val="22"/>
              </w:rPr>
            </w:pPr>
            <w:r w:rsidRPr="000B44D0">
              <w:rPr>
                <w:b/>
                <w:sz w:val="22"/>
                <w:szCs w:val="22"/>
              </w:rPr>
              <w:t>Eil. Nr.</w:t>
            </w:r>
          </w:p>
        </w:tc>
        <w:tc>
          <w:tcPr>
            <w:tcW w:w="4786" w:type="dxa"/>
            <w:vAlign w:val="center"/>
          </w:tcPr>
          <w:p w14:paraId="5D4A76EC" w14:textId="0E3B9795" w:rsidR="00D81D36" w:rsidRPr="000B44D0" w:rsidRDefault="003E5CCF" w:rsidP="0087175F">
            <w:pPr>
              <w:jc w:val="center"/>
              <w:rPr>
                <w:sz w:val="22"/>
                <w:szCs w:val="22"/>
              </w:rPr>
            </w:pPr>
            <w:r w:rsidRPr="000B44D0">
              <w:rPr>
                <w:b/>
                <w:bCs/>
                <w:sz w:val="22"/>
                <w:szCs w:val="22"/>
              </w:rPr>
              <w:t>Veiklos</w:t>
            </w:r>
          </w:p>
        </w:tc>
        <w:tc>
          <w:tcPr>
            <w:tcW w:w="2302" w:type="dxa"/>
            <w:vAlign w:val="center"/>
          </w:tcPr>
          <w:p w14:paraId="0CC127B6" w14:textId="43494272" w:rsidR="00D81D36" w:rsidRPr="000B44D0" w:rsidRDefault="00D81D36" w:rsidP="0087175F">
            <w:pPr>
              <w:rPr>
                <w:sz w:val="22"/>
                <w:szCs w:val="22"/>
              </w:rPr>
            </w:pPr>
            <w:r w:rsidRPr="000B44D0">
              <w:rPr>
                <w:b/>
                <w:bCs/>
                <w:sz w:val="22"/>
                <w:szCs w:val="22"/>
              </w:rPr>
              <w:t>Atsakingi vykdytojai</w:t>
            </w:r>
          </w:p>
        </w:tc>
        <w:tc>
          <w:tcPr>
            <w:tcW w:w="2093" w:type="dxa"/>
            <w:vAlign w:val="center"/>
          </w:tcPr>
          <w:p w14:paraId="691D1AC6" w14:textId="77777777" w:rsidR="00D81D36" w:rsidRPr="000B44D0" w:rsidRDefault="00D81D36" w:rsidP="0087175F">
            <w:pPr>
              <w:jc w:val="center"/>
              <w:rPr>
                <w:sz w:val="22"/>
                <w:szCs w:val="22"/>
              </w:rPr>
            </w:pPr>
            <w:r w:rsidRPr="000B44D0">
              <w:rPr>
                <w:b/>
                <w:bCs/>
                <w:sz w:val="22"/>
                <w:szCs w:val="22"/>
              </w:rPr>
              <w:t>Terminas</w:t>
            </w:r>
          </w:p>
        </w:tc>
      </w:tr>
      <w:tr w:rsidR="00D81D36" w:rsidRPr="000B44D0" w14:paraId="7723C275" w14:textId="77777777" w:rsidTr="000A1F12">
        <w:tc>
          <w:tcPr>
            <w:tcW w:w="562" w:type="dxa"/>
          </w:tcPr>
          <w:p w14:paraId="2EAEA466" w14:textId="756346D0"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7CE5A9C7" w14:textId="6AEC64D6" w:rsidR="00D81D36" w:rsidRPr="000B44D0" w:rsidRDefault="00D81D36" w:rsidP="0087175F">
            <w:pPr>
              <w:jc w:val="both"/>
              <w:rPr>
                <w:sz w:val="22"/>
                <w:szCs w:val="22"/>
              </w:rPr>
            </w:pPr>
            <w:r w:rsidRPr="000B44D0">
              <w:rPr>
                <w:bCs/>
                <w:sz w:val="22"/>
                <w:szCs w:val="22"/>
              </w:rPr>
              <w:t>K</w:t>
            </w:r>
            <w:r w:rsidR="0087175F" w:rsidRPr="000B44D0">
              <w:rPr>
                <w:bCs/>
                <w:sz w:val="22"/>
                <w:szCs w:val="22"/>
              </w:rPr>
              <w:t>ontrolės k</w:t>
            </w:r>
            <w:r w:rsidRPr="000B44D0">
              <w:rPr>
                <w:bCs/>
                <w:sz w:val="22"/>
                <w:szCs w:val="22"/>
              </w:rPr>
              <w:t>omiteto veiklos</w:t>
            </w:r>
            <w:r w:rsidRPr="000B44D0">
              <w:rPr>
                <w:sz w:val="22"/>
                <w:szCs w:val="22"/>
              </w:rPr>
              <w:t xml:space="preserve"> ataskaitos rengimas ir jos teikimas Savivaldybės tarybai</w:t>
            </w:r>
          </w:p>
        </w:tc>
        <w:tc>
          <w:tcPr>
            <w:tcW w:w="2302" w:type="dxa"/>
          </w:tcPr>
          <w:p w14:paraId="11AF3780" w14:textId="09A50A77" w:rsidR="00D81D36" w:rsidRPr="000B44D0" w:rsidRDefault="00C671D0" w:rsidP="0087175F">
            <w:pPr>
              <w:rPr>
                <w:sz w:val="22"/>
                <w:szCs w:val="22"/>
              </w:rPr>
            </w:pPr>
            <w:r w:rsidRPr="000B44D0">
              <w:rPr>
                <w:sz w:val="22"/>
                <w:szCs w:val="22"/>
              </w:rPr>
              <w:t>Komiteto pirmininkas</w:t>
            </w:r>
            <w:r w:rsidR="00D81D36" w:rsidRPr="000B44D0">
              <w:rPr>
                <w:sz w:val="22"/>
                <w:szCs w:val="22"/>
              </w:rPr>
              <w:t xml:space="preserve">, </w:t>
            </w:r>
            <w:r w:rsidRPr="000B44D0">
              <w:rPr>
                <w:sz w:val="22"/>
                <w:szCs w:val="22"/>
              </w:rPr>
              <w:t>Komiteto nariai</w:t>
            </w:r>
          </w:p>
        </w:tc>
        <w:tc>
          <w:tcPr>
            <w:tcW w:w="2093" w:type="dxa"/>
          </w:tcPr>
          <w:p w14:paraId="09F0D4E3" w14:textId="26537DC5" w:rsidR="00D81D36" w:rsidRPr="000B44D0" w:rsidRDefault="00DF1D57" w:rsidP="0087175F">
            <w:pPr>
              <w:jc w:val="center"/>
              <w:rPr>
                <w:sz w:val="22"/>
                <w:szCs w:val="22"/>
              </w:rPr>
            </w:pPr>
            <w:r w:rsidRPr="000B44D0">
              <w:rPr>
                <w:sz w:val="22"/>
                <w:szCs w:val="22"/>
              </w:rPr>
              <w:t>I</w:t>
            </w:r>
            <w:r w:rsidR="00430D42" w:rsidRPr="000B44D0">
              <w:rPr>
                <w:sz w:val="22"/>
                <w:szCs w:val="22"/>
              </w:rPr>
              <w:t xml:space="preserve">ki </w:t>
            </w:r>
            <w:r w:rsidR="00D47749" w:rsidRPr="000B44D0">
              <w:rPr>
                <w:sz w:val="22"/>
                <w:szCs w:val="22"/>
              </w:rPr>
              <w:t xml:space="preserve">balandžio </w:t>
            </w:r>
            <w:r w:rsidR="00430D42" w:rsidRPr="000B44D0">
              <w:rPr>
                <w:sz w:val="22"/>
                <w:szCs w:val="22"/>
              </w:rPr>
              <w:t>1</w:t>
            </w:r>
            <w:r w:rsidR="00AD1F52" w:rsidRPr="000B44D0">
              <w:rPr>
                <w:sz w:val="22"/>
                <w:szCs w:val="22"/>
              </w:rPr>
              <w:t xml:space="preserve"> </w:t>
            </w:r>
            <w:r w:rsidR="00D81D36" w:rsidRPr="000B44D0">
              <w:rPr>
                <w:sz w:val="22"/>
                <w:szCs w:val="22"/>
              </w:rPr>
              <w:t>d.</w:t>
            </w:r>
          </w:p>
        </w:tc>
      </w:tr>
      <w:tr w:rsidR="00DC3420" w:rsidRPr="000B44D0" w14:paraId="4D65CE2F" w14:textId="77777777" w:rsidTr="000A1F12">
        <w:tc>
          <w:tcPr>
            <w:tcW w:w="562" w:type="dxa"/>
          </w:tcPr>
          <w:p w14:paraId="095E86C1" w14:textId="37C7AAEB" w:rsidR="00DC3420" w:rsidRPr="000B44D0" w:rsidRDefault="00DC3420" w:rsidP="000A1F12">
            <w:pPr>
              <w:pStyle w:val="Betarp1"/>
              <w:numPr>
                <w:ilvl w:val="0"/>
                <w:numId w:val="1"/>
              </w:numPr>
              <w:ind w:left="357" w:hanging="357"/>
              <w:rPr>
                <w:rFonts w:ascii="Times New Roman" w:hAnsi="Times New Roman"/>
              </w:rPr>
            </w:pPr>
          </w:p>
        </w:tc>
        <w:tc>
          <w:tcPr>
            <w:tcW w:w="4786" w:type="dxa"/>
          </w:tcPr>
          <w:p w14:paraId="6DCCC1CB" w14:textId="7C39A0DA" w:rsidR="00DC3420" w:rsidRPr="000B44D0" w:rsidRDefault="00DC3420" w:rsidP="0087175F">
            <w:pPr>
              <w:jc w:val="both"/>
              <w:rPr>
                <w:bCs/>
                <w:sz w:val="22"/>
                <w:szCs w:val="22"/>
              </w:rPr>
            </w:pPr>
            <w:r w:rsidRPr="000B44D0">
              <w:rPr>
                <w:sz w:val="22"/>
                <w:szCs w:val="22"/>
              </w:rPr>
              <w:t>Kr</w:t>
            </w:r>
            <w:r w:rsidR="00543550" w:rsidRPr="000B44D0">
              <w:rPr>
                <w:sz w:val="22"/>
                <w:szCs w:val="22"/>
              </w:rPr>
              <w:t>etingos rajono savivaldybės 202</w:t>
            </w:r>
            <w:r w:rsidR="006E5924" w:rsidRPr="00775FC1">
              <w:rPr>
                <w:sz w:val="22"/>
                <w:szCs w:val="22"/>
              </w:rPr>
              <w:t>5</w:t>
            </w:r>
            <w:r w:rsidRPr="000B44D0">
              <w:rPr>
                <w:sz w:val="22"/>
                <w:szCs w:val="22"/>
              </w:rPr>
              <w:t xml:space="preserve"> m. metinių</w:t>
            </w:r>
            <w:r w:rsidRPr="000B44D0">
              <w:rPr>
                <w:bCs/>
                <w:sz w:val="22"/>
                <w:szCs w:val="22"/>
              </w:rPr>
              <w:t xml:space="preserve"> ataskaitų rinkinio, kurį sudarys metinė veiklos ataskaita, metinių finansinių ir biudžeto vykdymo ataskaitų rinkiniai, Savivaldybės biu</w:t>
            </w:r>
            <w:r w:rsidR="008F148F" w:rsidRPr="000B44D0">
              <w:rPr>
                <w:bCs/>
                <w:sz w:val="22"/>
                <w:szCs w:val="22"/>
              </w:rPr>
              <w:t>džeto ir turto naudojimo audito</w:t>
            </w:r>
            <w:r w:rsidRPr="000B44D0">
              <w:rPr>
                <w:bCs/>
                <w:sz w:val="22"/>
                <w:szCs w:val="22"/>
              </w:rPr>
              <w:t xml:space="preserve"> svarstymas.</w:t>
            </w:r>
          </w:p>
          <w:p w14:paraId="0A643E4F" w14:textId="6A20B814" w:rsidR="00DC3420" w:rsidRPr="000B44D0" w:rsidRDefault="00DC3420" w:rsidP="0087175F">
            <w:pPr>
              <w:jc w:val="both"/>
              <w:rPr>
                <w:bCs/>
                <w:sz w:val="22"/>
                <w:szCs w:val="22"/>
              </w:rPr>
            </w:pPr>
            <w:r w:rsidRPr="000B44D0">
              <w:rPr>
                <w:bCs/>
                <w:sz w:val="22"/>
                <w:szCs w:val="22"/>
              </w:rPr>
              <w:t xml:space="preserve">(Savivaldybės viešojo sektoriaus subjektai </w:t>
            </w:r>
            <w:r w:rsidR="0087175F" w:rsidRPr="000B44D0">
              <w:rPr>
                <w:bCs/>
                <w:sz w:val="22"/>
                <w:szCs w:val="22"/>
              </w:rPr>
              <w:t>–</w:t>
            </w:r>
            <w:r w:rsidRPr="000B44D0">
              <w:rPr>
                <w:bCs/>
                <w:sz w:val="22"/>
                <w:szCs w:val="22"/>
              </w:rPr>
              <w:t xml:space="preserve"> S</w:t>
            </w:r>
            <w:r w:rsidRPr="000B44D0">
              <w:rPr>
                <w:sz w:val="22"/>
                <w:szCs w:val="22"/>
              </w:rPr>
              <w:t>avivaldybės administracija, kitos savivaldybės biudžetinės įstaigos, šių įstaigų kontroliuojami subjektai ir kt., kurių ataskaitų rinkinių duomenys konsoliduojami į vieną metinių ataskaitų rinkinį)</w:t>
            </w:r>
          </w:p>
        </w:tc>
        <w:tc>
          <w:tcPr>
            <w:tcW w:w="2302" w:type="dxa"/>
          </w:tcPr>
          <w:p w14:paraId="42B705E9" w14:textId="33AC3E79" w:rsidR="00DC3420" w:rsidRPr="000B44D0" w:rsidRDefault="00DC3420" w:rsidP="0087175F">
            <w:pPr>
              <w:rPr>
                <w:sz w:val="22"/>
                <w:szCs w:val="22"/>
              </w:rPr>
            </w:pPr>
            <w:r w:rsidRPr="000B44D0">
              <w:rPr>
                <w:sz w:val="22"/>
                <w:szCs w:val="22"/>
              </w:rPr>
              <w:t>Komiteto nariai, Savivaldybės kontrolierius</w:t>
            </w:r>
          </w:p>
        </w:tc>
        <w:tc>
          <w:tcPr>
            <w:tcW w:w="2093" w:type="dxa"/>
          </w:tcPr>
          <w:p w14:paraId="026A91BE" w14:textId="707C38B8" w:rsidR="00DC3420" w:rsidRPr="000B44D0" w:rsidRDefault="00DC3420" w:rsidP="0087175F">
            <w:pPr>
              <w:jc w:val="center"/>
              <w:rPr>
                <w:sz w:val="22"/>
                <w:szCs w:val="22"/>
              </w:rPr>
            </w:pPr>
            <w:r w:rsidRPr="000B44D0">
              <w:rPr>
                <w:sz w:val="22"/>
                <w:szCs w:val="22"/>
              </w:rPr>
              <w:t>202</w:t>
            </w:r>
            <w:r w:rsidR="0087175F" w:rsidRPr="000B44D0">
              <w:rPr>
                <w:sz w:val="22"/>
                <w:szCs w:val="22"/>
              </w:rPr>
              <w:t>6</w:t>
            </w:r>
            <w:r w:rsidRPr="000B44D0">
              <w:rPr>
                <w:sz w:val="22"/>
                <w:szCs w:val="22"/>
              </w:rPr>
              <w:t xml:space="preserve"> II ketvirtis, Savivaldybės kontrolieriui pateikus informaciją</w:t>
            </w:r>
          </w:p>
        </w:tc>
      </w:tr>
      <w:tr w:rsidR="00163492" w:rsidRPr="000B44D0" w14:paraId="56605EBC" w14:textId="77777777" w:rsidTr="000A1F12">
        <w:tc>
          <w:tcPr>
            <w:tcW w:w="562" w:type="dxa"/>
          </w:tcPr>
          <w:p w14:paraId="20372976" w14:textId="29600465" w:rsidR="00163492" w:rsidRPr="000B44D0" w:rsidRDefault="00163492" w:rsidP="000A1F12">
            <w:pPr>
              <w:pStyle w:val="Betarp1"/>
              <w:numPr>
                <w:ilvl w:val="0"/>
                <w:numId w:val="1"/>
              </w:numPr>
              <w:ind w:left="357" w:hanging="357"/>
              <w:rPr>
                <w:rFonts w:ascii="Times New Roman" w:hAnsi="Times New Roman"/>
              </w:rPr>
            </w:pPr>
          </w:p>
        </w:tc>
        <w:tc>
          <w:tcPr>
            <w:tcW w:w="4786" w:type="dxa"/>
          </w:tcPr>
          <w:p w14:paraId="7F3E5294" w14:textId="242A9DE6" w:rsidR="00163492" w:rsidRPr="000B44D0" w:rsidRDefault="00163492" w:rsidP="0087175F">
            <w:pPr>
              <w:jc w:val="both"/>
              <w:rPr>
                <w:bCs/>
                <w:sz w:val="22"/>
                <w:szCs w:val="22"/>
              </w:rPr>
            </w:pPr>
            <w:r w:rsidRPr="000B44D0">
              <w:rPr>
                <w:bCs/>
                <w:sz w:val="22"/>
                <w:szCs w:val="22"/>
              </w:rPr>
              <w:t>Savivaldybės kontrolės ir audito tarnybos atliktų auditų ir jų išvadų svarstymas. Es</w:t>
            </w:r>
            <w:r w:rsidR="0087175F" w:rsidRPr="000B44D0">
              <w:rPr>
                <w:bCs/>
                <w:sz w:val="22"/>
                <w:szCs w:val="22"/>
              </w:rPr>
              <w:t>ant poreikiui, išvadų teikimas S</w:t>
            </w:r>
            <w:r w:rsidRPr="000B44D0">
              <w:rPr>
                <w:bCs/>
                <w:sz w:val="22"/>
                <w:szCs w:val="22"/>
              </w:rPr>
              <w:t>avivaldybės tarybai dėl savivaldybės turto ir lėšų naudojimo teisėt</w:t>
            </w:r>
            <w:r w:rsidR="000A1F12">
              <w:rPr>
                <w:bCs/>
                <w:sz w:val="22"/>
                <w:szCs w:val="22"/>
              </w:rPr>
              <w:t>umo, tikslingumo ir efektyvumo</w:t>
            </w:r>
          </w:p>
        </w:tc>
        <w:tc>
          <w:tcPr>
            <w:tcW w:w="2302" w:type="dxa"/>
          </w:tcPr>
          <w:p w14:paraId="14F2F93F" w14:textId="174F2424" w:rsidR="00163492" w:rsidRPr="000B44D0" w:rsidRDefault="00163492" w:rsidP="0087175F">
            <w:pPr>
              <w:rPr>
                <w:sz w:val="22"/>
                <w:szCs w:val="22"/>
              </w:rPr>
            </w:pPr>
            <w:r w:rsidRPr="000B44D0">
              <w:rPr>
                <w:sz w:val="22"/>
                <w:szCs w:val="22"/>
              </w:rPr>
              <w:t>Komiteto nariai, Savivaldybės kontrolierius</w:t>
            </w:r>
          </w:p>
        </w:tc>
        <w:tc>
          <w:tcPr>
            <w:tcW w:w="2093" w:type="dxa"/>
          </w:tcPr>
          <w:p w14:paraId="48509491" w14:textId="2058611A" w:rsidR="00163492" w:rsidRPr="000B44D0" w:rsidRDefault="00163492" w:rsidP="0087175F">
            <w:pPr>
              <w:jc w:val="center"/>
              <w:rPr>
                <w:sz w:val="22"/>
                <w:szCs w:val="22"/>
              </w:rPr>
            </w:pPr>
            <w:r w:rsidRPr="000B44D0">
              <w:rPr>
                <w:sz w:val="22"/>
                <w:szCs w:val="22"/>
              </w:rPr>
              <w:t>Savivaldybės kontrolieriui pateikus informaciją</w:t>
            </w:r>
          </w:p>
        </w:tc>
      </w:tr>
      <w:tr w:rsidR="00D81D36" w:rsidRPr="000B44D0" w14:paraId="61E75797" w14:textId="77777777" w:rsidTr="000A1F12">
        <w:tc>
          <w:tcPr>
            <w:tcW w:w="562" w:type="dxa"/>
          </w:tcPr>
          <w:p w14:paraId="31E7F2F9" w14:textId="71E6754F"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2A6106A9" w14:textId="42D991B9" w:rsidR="00D81D36" w:rsidRPr="000B44D0" w:rsidRDefault="00D81D36" w:rsidP="0087175F">
            <w:pPr>
              <w:jc w:val="both"/>
              <w:rPr>
                <w:sz w:val="22"/>
                <w:szCs w:val="22"/>
              </w:rPr>
            </w:pPr>
            <w:r w:rsidRPr="000B44D0">
              <w:rPr>
                <w:bCs/>
                <w:sz w:val="22"/>
                <w:szCs w:val="22"/>
              </w:rPr>
              <w:t xml:space="preserve">Audituotų </w:t>
            </w:r>
            <w:r w:rsidRPr="000B44D0">
              <w:rPr>
                <w:sz w:val="22"/>
                <w:szCs w:val="22"/>
              </w:rPr>
              <w:t xml:space="preserve">įstaigų ir įmonių vadovų išklausymas Savivaldybės kontrolieriaus ar Kontrolės komiteto iniciatyva dėl Savivaldybės kontrolės ir audito tarnybos atlikto </w:t>
            </w:r>
            <w:r w:rsidR="00543550" w:rsidRPr="000B44D0">
              <w:rPr>
                <w:sz w:val="22"/>
                <w:szCs w:val="22"/>
              </w:rPr>
              <w:t xml:space="preserve">finansinio, </w:t>
            </w:r>
            <w:r w:rsidRPr="000B44D0">
              <w:rPr>
                <w:sz w:val="22"/>
                <w:szCs w:val="22"/>
              </w:rPr>
              <w:t>veiklos</w:t>
            </w:r>
            <w:r w:rsidR="00543550" w:rsidRPr="000B44D0">
              <w:rPr>
                <w:sz w:val="22"/>
                <w:szCs w:val="22"/>
              </w:rPr>
              <w:t>, atitikties</w:t>
            </w:r>
            <w:r w:rsidRPr="000B44D0">
              <w:rPr>
                <w:sz w:val="22"/>
                <w:szCs w:val="22"/>
              </w:rPr>
              <w:t xml:space="preserve"> audito metu nustatytų trūkumų ar teisės aktų pažeidimų pašalinimo</w:t>
            </w:r>
          </w:p>
        </w:tc>
        <w:tc>
          <w:tcPr>
            <w:tcW w:w="2302" w:type="dxa"/>
          </w:tcPr>
          <w:p w14:paraId="674950D1" w14:textId="2D6D3CE8"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p>
          <w:p w14:paraId="02AE5073" w14:textId="1C728C05" w:rsidR="00D81D36" w:rsidRPr="000B44D0" w:rsidRDefault="00C671D0" w:rsidP="0087175F">
            <w:pPr>
              <w:rPr>
                <w:sz w:val="22"/>
                <w:szCs w:val="22"/>
              </w:rPr>
            </w:pPr>
            <w:r w:rsidRPr="000B44D0">
              <w:rPr>
                <w:sz w:val="22"/>
                <w:szCs w:val="22"/>
              </w:rPr>
              <w:t>Savivaldybės kontrolierius</w:t>
            </w:r>
          </w:p>
        </w:tc>
        <w:tc>
          <w:tcPr>
            <w:tcW w:w="2093" w:type="dxa"/>
          </w:tcPr>
          <w:p w14:paraId="7450FC2E" w14:textId="77777777" w:rsidR="00D81D36" w:rsidRPr="000B44D0" w:rsidRDefault="00D81D36" w:rsidP="0087175F">
            <w:pPr>
              <w:jc w:val="center"/>
              <w:rPr>
                <w:sz w:val="22"/>
                <w:szCs w:val="22"/>
              </w:rPr>
            </w:pPr>
            <w:r w:rsidRPr="000B44D0">
              <w:rPr>
                <w:sz w:val="22"/>
                <w:szCs w:val="22"/>
              </w:rPr>
              <w:t>Savivaldybės kontrolieriui pateikus informaciją</w:t>
            </w:r>
          </w:p>
        </w:tc>
      </w:tr>
      <w:tr w:rsidR="00D81D36" w:rsidRPr="000B44D0" w14:paraId="7FE7BDE9" w14:textId="77777777" w:rsidTr="000A1F12">
        <w:tc>
          <w:tcPr>
            <w:tcW w:w="562" w:type="dxa"/>
          </w:tcPr>
          <w:p w14:paraId="03181566" w14:textId="00042DFA"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4DF99FDA" w14:textId="77777777" w:rsidR="00D81D36" w:rsidRPr="000B44D0" w:rsidRDefault="00D81D36" w:rsidP="0087175F">
            <w:pPr>
              <w:jc w:val="both"/>
              <w:rPr>
                <w:sz w:val="22"/>
                <w:szCs w:val="22"/>
              </w:rPr>
            </w:pPr>
            <w:r w:rsidRPr="000B44D0">
              <w:rPr>
                <w:sz w:val="22"/>
                <w:szCs w:val="22"/>
              </w:rPr>
              <w:t xml:space="preserve">Prireikus </w:t>
            </w:r>
            <w:r w:rsidRPr="000B44D0">
              <w:rPr>
                <w:bCs/>
                <w:sz w:val="22"/>
                <w:szCs w:val="22"/>
              </w:rPr>
              <w:t xml:space="preserve">kreipimasis </w:t>
            </w:r>
            <w:r w:rsidRPr="000B44D0">
              <w:rPr>
                <w:sz w:val="22"/>
                <w:szCs w:val="22"/>
              </w:rPr>
              <w:t>į Savivaldybės administracijos direktorių ar Savivaldybės tarybą dėl Savivaldybės kontrolės ir audito tarnybos reikalavimų vykdymo</w:t>
            </w:r>
          </w:p>
        </w:tc>
        <w:tc>
          <w:tcPr>
            <w:tcW w:w="2302" w:type="dxa"/>
          </w:tcPr>
          <w:p w14:paraId="7C765811" w14:textId="5F072C2F"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r w:rsidRPr="000B44D0">
              <w:rPr>
                <w:sz w:val="22"/>
                <w:szCs w:val="22"/>
              </w:rPr>
              <w:t>Savivaldybės kontrolierius</w:t>
            </w:r>
          </w:p>
        </w:tc>
        <w:tc>
          <w:tcPr>
            <w:tcW w:w="2093" w:type="dxa"/>
          </w:tcPr>
          <w:p w14:paraId="631D8E44" w14:textId="77777777" w:rsidR="00D81D36" w:rsidRPr="000B44D0" w:rsidRDefault="00D81D36" w:rsidP="0087175F">
            <w:pPr>
              <w:jc w:val="center"/>
              <w:rPr>
                <w:sz w:val="22"/>
                <w:szCs w:val="22"/>
              </w:rPr>
            </w:pPr>
            <w:r w:rsidRPr="000B44D0">
              <w:rPr>
                <w:sz w:val="22"/>
                <w:szCs w:val="22"/>
              </w:rPr>
              <w:t>Savivaldybės kontrolieriui pateikus informaciją</w:t>
            </w:r>
          </w:p>
        </w:tc>
      </w:tr>
      <w:tr w:rsidR="00D81D36" w:rsidRPr="000B44D0" w14:paraId="61F9D7C6" w14:textId="77777777" w:rsidTr="000A1F12">
        <w:tc>
          <w:tcPr>
            <w:tcW w:w="562" w:type="dxa"/>
          </w:tcPr>
          <w:p w14:paraId="106DE150" w14:textId="1A4469D4"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626964D8" w14:textId="60E2F838" w:rsidR="00D81D36" w:rsidRPr="000B44D0" w:rsidRDefault="00D81D36" w:rsidP="0087175F">
            <w:pPr>
              <w:jc w:val="both"/>
              <w:rPr>
                <w:sz w:val="22"/>
                <w:szCs w:val="22"/>
              </w:rPr>
            </w:pPr>
            <w:r w:rsidRPr="000B44D0">
              <w:rPr>
                <w:sz w:val="22"/>
                <w:szCs w:val="22"/>
              </w:rPr>
              <w:t xml:space="preserve">Savivaldybės kontrolieriaus parengtos ataskaitos dėl Savivaldybės kontrolės ir audito </w:t>
            </w:r>
            <w:r w:rsidRPr="000B44D0">
              <w:rPr>
                <w:bCs/>
                <w:sz w:val="22"/>
                <w:szCs w:val="22"/>
              </w:rPr>
              <w:t xml:space="preserve">tarnybos </w:t>
            </w:r>
            <w:r w:rsidRPr="000B44D0">
              <w:rPr>
                <w:sz w:val="22"/>
                <w:szCs w:val="22"/>
              </w:rPr>
              <w:t>veiklos plano įvykdymo svarstymas</w:t>
            </w:r>
          </w:p>
        </w:tc>
        <w:tc>
          <w:tcPr>
            <w:tcW w:w="2302" w:type="dxa"/>
          </w:tcPr>
          <w:p w14:paraId="004EA7D0" w14:textId="56A80D55"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r w:rsidRPr="000B44D0">
              <w:rPr>
                <w:sz w:val="22"/>
                <w:szCs w:val="22"/>
              </w:rPr>
              <w:t>Savivaldybės kontrolierius</w:t>
            </w:r>
          </w:p>
        </w:tc>
        <w:tc>
          <w:tcPr>
            <w:tcW w:w="2093" w:type="dxa"/>
          </w:tcPr>
          <w:p w14:paraId="648874E8" w14:textId="77777777" w:rsidR="00D81D36" w:rsidRPr="000B44D0" w:rsidRDefault="00D81D36" w:rsidP="0087175F">
            <w:pPr>
              <w:jc w:val="center"/>
              <w:rPr>
                <w:sz w:val="22"/>
                <w:szCs w:val="22"/>
              </w:rPr>
            </w:pPr>
            <w:r w:rsidRPr="000B44D0">
              <w:rPr>
                <w:sz w:val="22"/>
                <w:szCs w:val="22"/>
              </w:rPr>
              <w:t>Savivaldybės kontrolieriui pateikus veiklos ataskaitą</w:t>
            </w:r>
          </w:p>
        </w:tc>
      </w:tr>
      <w:tr w:rsidR="00D81D36" w:rsidRPr="000B44D0" w14:paraId="00487E84" w14:textId="77777777" w:rsidTr="000A1F12">
        <w:tc>
          <w:tcPr>
            <w:tcW w:w="562" w:type="dxa"/>
          </w:tcPr>
          <w:p w14:paraId="48D7B9F2" w14:textId="0E18E804"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17054BCA" w14:textId="00A12925" w:rsidR="00D81D36" w:rsidRPr="000B44D0" w:rsidRDefault="00D81D36" w:rsidP="0087175F">
            <w:pPr>
              <w:jc w:val="both"/>
              <w:rPr>
                <w:sz w:val="22"/>
                <w:szCs w:val="22"/>
              </w:rPr>
            </w:pPr>
            <w:r w:rsidRPr="000B44D0">
              <w:rPr>
                <w:sz w:val="22"/>
                <w:szCs w:val="22"/>
              </w:rPr>
              <w:t xml:space="preserve">Išvadų dėl Savivaldybės kontrolės ir audito </w:t>
            </w:r>
            <w:r w:rsidRPr="000B44D0">
              <w:rPr>
                <w:bCs/>
                <w:sz w:val="22"/>
                <w:szCs w:val="22"/>
              </w:rPr>
              <w:t xml:space="preserve">tarnybos </w:t>
            </w:r>
            <w:r w:rsidRPr="000B44D0">
              <w:rPr>
                <w:sz w:val="22"/>
                <w:szCs w:val="22"/>
              </w:rPr>
              <w:t>veiklos rezultatų teikimas Savivaldybės tarybai</w:t>
            </w:r>
          </w:p>
        </w:tc>
        <w:tc>
          <w:tcPr>
            <w:tcW w:w="2302" w:type="dxa"/>
          </w:tcPr>
          <w:p w14:paraId="413933D0" w14:textId="19E08CB1" w:rsidR="00D81D36" w:rsidRPr="000B44D0" w:rsidRDefault="00C671D0" w:rsidP="0087175F">
            <w:pPr>
              <w:rPr>
                <w:sz w:val="22"/>
                <w:szCs w:val="22"/>
              </w:rPr>
            </w:pPr>
            <w:r w:rsidRPr="000B44D0">
              <w:rPr>
                <w:sz w:val="22"/>
                <w:szCs w:val="22"/>
              </w:rPr>
              <w:t>Komiteto nariai</w:t>
            </w:r>
          </w:p>
        </w:tc>
        <w:tc>
          <w:tcPr>
            <w:tcW w:w="2093" w:type="dxa"/>
          </w:tcPr>
          <w:p w14:paraId="4A858B94" w14:textId="77777777" w:rsidR="00D81D36" w:rsidRPr="000B44D0" w:rsidRDefault="00D81D36" w:rsidP="0087175F">
            <w:pPr>
              <w:jc w:val="center"/>
              <w:rPr>
                <w:sz w:val="22"/>
                <w:szCs w:val="22"/>
              </w:rPr>
            </w:pPr>
            <w:r w:rsidRPr="000B44D0">
              <w:rPr>
                <w:sz w:val="22"/>
                <w:szCs w:val="22"/>
              </w:rPr>
              <w:t>Savivaldybės kontrolieriui pateikus veiklos ataskaitą</w:t>
            </w:r>
          </w:p>
        </w:tc>
      </w:tr>
      <w:tr w:rsidR="00D81D36" w:rsidRPr="000B44D0" w14:paraId="53A60181" w14:textId="77777777" w:rsidTr="000A1F12">
        <w:tc>
          <w:tcPr>
            <w:tcW w:w="562" w:type="dxa"/>
          </w:tcPr>
          <w:p w14:paraId="782A47F2" w14:textId="753A3F18"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0916FF63" w14:textId="77777777" w:rsidR="00D81D36" w:rsidRPr="000B44D0" w:rsidRDefault="00D81D36" w:rsidP="0087175F">
            <w:pPr>
              <w:jc w:val="both"/>
              <w:rPr>
                <w:sz w:val="22"/>
                <w:szCs w:val="22"/>
              </w:rPr>
            </w:pPr>
            <w:r w:rsidRPr="000B44D0">
              <w:rPr>
                <w:sz w:val="22"/>
                <w:szCs w:val="22"/>
              </w:rPr>
              <w:t xml:space="preserve">Savivaldybės kontrolės ir audito </w:t>
            </w:r>
            <w:r w:rsidRPr="000B44D0">
              <w:rPr>
                <w:bCs/>
                <w:sz w:val="22"/>
                <w:szCs w:val="22"/>
              </w:rPr>
              <w:t xml:space="preserve">tarnybos </w:t>
            </w:r>
            <w:r w:rsidRPr="000B44D0">
              <w:rPr>
                <w:sz w:val="22"/>
                <w:szCs w:val="22"/>
              </w:rPr>
              <w:t>kitų metų veiklos plano projekto svarstymas, pasiūlymų dėl šio plano projekto papildymo ar pakeitimo teikimas; šio plano projekto grąžinimas Savivaldybės kontrolieriui tvirtinti</w:t>
            </w:r>
          </w:p>
        </w:tc>
        <w:tc>
          <w:tcPr>
            <w:tcW w:w="2302" w:type="dxa"/>
          </w:tcPr>
          <w:p w14:paraId="52502D30" w14:textId="0DCA5CF3"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r w:rsidRPr="000B44D0">
              <w:rPr>
                <w:sz w:val="22"/>
                <w:szCs w:val="22"/>
              </w:rPr>
              <w:t>Savivaldybės kontrolierius</w:t>
            </w:r>
          </w:p>
        </w:tc>
        <w:tc>
          <w:tcPr>
            <w:tcW w:w="2093" w:type="dxa"/>
          </w:tcPr>
          <w:p w14:paraId="68E27B6D" w14:textId="77777777" w:rsidR="00D81D36" w:rsidRPr="000B44D0" w:rsidRDefault="00D81D36" w:rsidP="0087175F">
            <w:pPr>
              <w:jc w:val="center"/>
              <w:rPr>
                <w:sz w:val="22"/>
                <w:szCs w:val="22"/>
              </w:rPr>
            </w:pPr>
            <w:r w:rsidRPr="000B44D0">
              <w:rPr>
                <w:sz w:val="22"/>
                <w:szCs w:val="22"/>
              </w:rPr>
              <w:t>Savivaldybės kontrolieriui pateikus kitų metų veiklos plano projektą, iki einamųjų metų lapkričio 5 d.</w:t>
            </w:r>
          </w:p>
        </w:tc>
      </w:tr>
      <w:tr w:rsidR="00D81D36" w:rsidRPr="000B44D0" w14:paraId="185772E9" w14:textId="77777777" w:rsidTr="000A1F12">
        <w:tc>
          <w:tcPr>
            <w:tcW w:w="562" w:type="dxa"/>
          </w:tcPr>
          <w:p w14:paraId="229483D6" w14:textId="73C955AF"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369277A5" w14:textId="7E5968B0" w:rsidR="00D81D36" w:rsidRPr="000B44D0" w:rsidRDefault="00D81D36" w:rsidP="0087175F">
            <w:pPr>
              <w:jc w:val="both"/>
              <w:rPr>
                <w:sz w:val="22"/>
                <w:szCs w:val="22"/>
              </w:rPr>
            </w:pPr>
            <w:r w:rsidRPr="000B44D0">
              <w:rPr>
                <w:sz w:val="22"/>
                <w:szCs w:val="22"/>
              </w:rPr>
              <w:t xml:space="preserve">Savivaldybės kontrolės ir audito </w:t>
            </w:r>
            <w:r w:rsidRPr="000B44D0">
              <w:rPr>
                <w:bCs/>
                <w:sz w:val="22"/>
                <w:szCs w:val="22"/>
              </w:rPr>
              <w:t>tarnybos</w:t>
            </w:r>
            <w:r w:rsidRPr="000B44D0">
              <w:rPr>
                <w:sz w:val="22"/>
                <w:szCs w:val="22"/>
              </w:rPr>
              <w:t xml:space="preserve"> ateinančių metų veiklos planui vykdyti reikalingų asignavimų įvertinimas ir išvados dėl jų teikimas Savivaldybės tarybai</w:t>
            </w:r>
          </w:p>
        </w:tc>
        <w:tc>
          <w:tcPr>
            <w:tcW w:w="2302" w:type="dxa"/>
          </w:tcPr>
          <w:p w14:paraId="2C04B2AF" w14:textId="4BA220BB" w:rsidR="00D81D36" w:rsidRPr="000B44D0" w:rsidRDefault="00C671D0" w:rsidP="0087175F">
            <w:pPr>
              <w:rPr>
                <w:sz w:val="22"/>
                <w:szCs w:val="22"/>
              </w:rPr>
            </w:pPr>
            <w:r w:rsidRPr="000B44D0">
              <w:rPr>
                <w:sz w:val="22"/>
                <w:szCs w:val="22"/>
              </w:rPr>
              <w:t>Komiteto nariai</w:t>
            </w:r>
            <w:r w:rsidR="00D81D36" w:rsidRPr="000B44D0">
              <w:rPr>
                <w:sz w:val="22"/>
                <w:szCs w:val="22"/>
              </w:rPr>
              <w:t xml:space="preserve">, </w:t>
            </w:r>
            <w:r w:rsidRPr="000B44D0">
              <w:rPr>
                <w:sz w:val="22"/>
                <w:szCs w:val="22"/>
              </w:rPr>
              <w:t>Savivaldybės kontrolierius</w:t>
            </w:r>
          </w:p>
        </w:tc>
        <w:tc>
          <w:tcPr>
            <w:tcW w:w="2093" w:type="dxa"/>
          </w:tcPr>
          <w:p w14:paraId="4B47B0D3" w14:textId="77777777" w:rsidR="00D81D36" w:rsidRPr="000B44D0" w:rsidRDefault="00D81D36" w:rsidP="0087175F">
            <w:pPr>
              <w:jc w:val="center"/>
              <w:rPr>
                <w:sz w:val="22"/>
                <w:szCs w:val="22"/>
              </w:rPr>
            </w:pPr>
            <w:r w:rsidRPr="000B44D0">
              <w:rPr>
                <w:sz w:val="22"/>
                <w:szCs w:val="22"/>
              </w:rPr>
              <w:t>Iki ateinančių metų Savivaldybės biudžeto patvirtinimo</w:t>
            </w:r>
          </w:p>
        </w:tc>
      </w:tr>
      <w:tr w:rsidR="00877A5A" w:rsidRPr="000B44D0" w14:paraId="2DEF5214" w14:textId="77777777" w:rsidTr="000A1F12">
        <w:tc>
          <w:tcPr>
            <w:tcW w:w="562" w:type="dxa"/>
          </w:tcPr>
          <w:p w14:paraId="7FFE00E4" w14:textId="2ECA6703" w:rsidR="00877A5A" w:rsidRPr="000B44D0" w:rsidRDefault="00877A5A" w:rsidP="000A1F12">
            <w:pPr>
              <w:pStyle w:val="Betarp1"/>
              <w:numPr>
                <w:ilvl w:val="0"/>
                <w:numId w:val="1"/>
              </w:numPr>
              <w:ind w:left="357" w:hanging="357"/>
              <w:rPr>
                <w:rFonts w:ascii="Times New Roman" w:hAnsi="Times New Roman"/>
              </w:rPr>
            </w:pPr>
          </w:p>
        </w:tc>
        <w:tc>
          <w:tcPr>
            <w:tcW w:w="4786" w:type="dxa"/>
          </w:tcPr>
          <w:p w14:paraId="4E7524D0" w14:textId="42308FA1" w:rsidR="00877A5A" w:rsidRPr="000B44D0" w:rsidRDefault="00877A5A" w:rsidP="0087175F">
            <w:pPr>
              <w:jc w:val="both"/>
              <w:rPr>
                <w:sz w:val="22"/>
                <w:szCs w:val="22"/>
              </w:rPr>
            </w:pPr>
            <w:r w:rsidRPr="000B44D0">
              <w:rPr>
                <w:sz w:val="22"/>
                <w:szCs w:val="22"/>
              </w:rPr>
              <w:t xml:space="preserve">Savivaldybės valdomų įmonių, įstaigų </w:t>
            </w:r>
            <w:r w:rsidR="00074037" w:rsidRPr="000B44D0">
              <w:rPr>
                <w:sz w:val="22"/>
                <w:szCs w:val="22"/>
              </w:rPr>
              <w:t>metinių</w:t>
            </w:r>
            <w:r w:rsidR="009C0C2B" w:rsidRPr="000B44D0">
              <w:rPr>
                <w:sz w:val="22"/>
                <w:szCs w:val="22"/>
              </w:rPr>
              <w:t xml:space="preserve"> ataskaitų rinkinių svarstymas, kai Kontrolės komitetas priima sprendimą rinkinius svarstyti</w:t>
            </w:r>
          </w:p>
        </w:tc>
        <w:tc>
          <w:tcPr>
            <w:tcW w:w="2302" w:type="dxa"/>
          </w:tcPr>
          <w:p w14:paraId="7F120E4F" w14:textId="6AF6E986" w:rsidR="00877A5A" w:rsidRPr="000B44D0" w:rsidRDefault="00074037" w:rsidP="0087175F">
            <w:pPr>
              <w:rPr>
                <w:sz w:val="22"/>
                <w:szCs w:val="22"/>
              </w:rPr>
            </w:pPr>
            <w:r w:rsidRPr="000B44D0">
              <w:rPr>
                <w:sz w:val="22"/>
                <w:szCs w:val="22"/>
              </w:rPr>
              <w:t>Komiteto nariai</w:t>
            </w:r>
          </w:p>
        </w:tc>
        <w:tc>
          <w:tcPr>
            <w:tcW w:w="2093" w:type="dxa"/>
          </w:tcPr>
          <w:p w14:paraId="72BBE93A" w14:textId="47D520E3" w:rsidR="00877A5A" w:rsidRPr="000B44D0" w:rsidRDefault="009C0C2B" w:rsidP="0087175F">
            <w:pPr>
              <w:jc w:val="center"/>
              <w:rPr>
                <w:sz w:val="22"/>
                <w:szCs w:val="22"/>
              </w:rPr>
            </w:pPr>
            <w:r w:rsidRPr="000B44D0">
              <w:rPr>
                <w:sz w:val="22"/>
                <w:szCs w:val="22"/>
              </w:rPr>
              <w:t>Esant poreikiui</w:t>
            </w:r>
          </w:p>
        </w:tc>
      </w:tr>
      <w:tr w:rsidR="00D81D36" w:rsidRPr="000B44D0" w14:paraId="65C194B9" w14:textId="77777777" w:rsidTr="000A1F12">
        <w:tc>
          <w:tcPr>
            <w:tcW w:w="562" w:type="dxa"/>
          </w:tcPr>
          <w:p w14:paraId="1702B1C4" w14:textId="6C4BA5D9"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540531F8" w14:textId="34D5F6F0" w:rsidR="00430D42" w:rsidRPr="000B44D0" w:rsidRDefault="0087175F" w:rsidP="0087175F">
            <w:pPr>
              <w:ind w:left="20"/>
              <w:jc w:val="both"/>
              <w:rPr>
                <w:color w:val="000000"/>
                <w:sz w:val="22"/>
                <w:szCs w:val="22"/>
              </w:rPr>
            </w:pPr>
            <w:r w:rsidRPr="000B44D0">
              <w:rPr>
                <w:color w:val="000000"/>
                <w:sz w:val="22"/>
                <w:szCs w:val="22"/>
              </w:rPr>
              <w:t>Iš asmenų (rajono gyventojų, Savivaldybės tarybos narių, Savivaldybės administracijos darbuotojų ir kt.) gaunamų pranešimų ir pareiškimų apie Savivaldybės administracijos, įmonių, įstaigų ir jų vadovų veiklą nagrinėjimas ir siūlymų dėl jų teikimas Savivaldybės administ</w:t>
            </w:r>
            <w:r w:rsidR="000A1F12">
              <w:rPr>
                <w:color w:val="000000"/>
                <w:sz w:val="22"/>
                <w:szCs w:val="22"/>
              </w:rPr>
              <w:t>racijai ir Savivaldybės tarybai</w:t>
            </w:r>
          </w:p>
        </w:tc>
        <w:tc>
          <w:tcPr>
            <w:tcW w:w="2302" w:type="dxa"/>
          </w:tcPr>
          <w:p w14:paraId="16073431" w14:textId="4D042C79" w:rsidR="00E04401" w:rsidRPr="000B44D0" w:rsidRDefault="00C671D0" w:rsidP="0087175F">
            <w:pPr>
              <w:rPr>
                <w:sz w:val="22"/>
                <w:szCs w:val="22"/>
              </w:rPr>
            </w:pPr>
            <w:r w:rsidRPr="000B44D0">
              <w:rPr>
                <w:sz w:val="22"/>
                <w:szCs w:val="22"/>
              </w:rPr>
              <w:t>Komiteto nariai</w:t>
            </w:r>
          </w:p>
        </w:tc>
        <w:tc>
          <w:tcPr>
            <w:tcW w:w="2093" w:type="dxa"/>
          </w:tcPr>
          <w:p w14:paraId="23E00F8F" w14:textId="169482FD" w:rsidR="00E04401" w:rsidRPr="000B44D0" w:rsidRDefault="00D81D36" w:rsidP="0087175F">
            <w:pPr>
              <w:jc w:val="center"/>
              <w:rPr>
                <w:sz w:val="22"/>
                <w:szCs w:val="22"/>
              </w:rPr>
            </w:pPr>
            <w:r w:rsidRPr="000B44D0">
              <w:rPr>
                <w:sz w:val="22"/>
                <w:szCs w:val="22"/>
              </w:rPr>
              <w:t>Nuolat</w:t>
            </w:r>
          </w:p>
        </w:tc>
      </w:tr>
      <w:tr w:rsidR="00D81D36" w:rsidRPr="000B44D0" w14:paraId="49471782" w14:textId="77777777" w:rsidTr="000A1F12">
        <w:tc>
          <w:tcPr>
            <w:tcW w:w="562" w:type="dxa"/>
          </w:tcPr>
          <w:p w14:paraId="4E736AC0" w14:textId="59D96341" w:rsidR="00D81D36" w:rsidRPr="000B44D0" w:rsidRDefault="00D81D36" w:rsidP="000A1F12">
            <w:pPr>
              <w:pStyle w:val="Betarp1"/>
              <w:numPr>
                <w:ilvl w:val="0"/>
                <w:numId w:val="1"/>
              </w:numPr>
              <w:ind w:left="357" w:hanging="357"/>
              <w:rPr>
                <w:rFonts w:ascii="Times New Roman" w:hAnsi="Times New Roman"/>
              </w:rPr>
            </w:pPr>
          </w:p>
        </w:tc>
        <w:tc>
          <w:tcPr>
            <w:tcW w:w="4786" w:type="dxa"/>
          </w:tcPr>
          <w:p w14:paraId="3CD33705" w14:textId="35163728" w:rsidR="00D81D36" w:rsidRPr="000B44D0" w:rsidRDefault="00D81D36" w:rsidP="0087175F">
            <w:pPr>
              <w:jc w:val="both"/>
              <w:rPr>
                <w:sz w:val="22"/>
                <w:szCs w:val="22"/>
              </w:rPr>
            </w:pPr>
            <w:r w:rsidRPr="000B44D0">
              <w:rPr>
                <w:sz w:val="22"/>
                <w:szCs w:val="22"/>
              </w:rPr>
              <w:t xml:space="preserve">Savivaldybės tarybos </w:t>
            </w:r>
            <w:r w:rsidRPr="000B44D0">
              <w:rPr>
                <w:bCs/>
                <w:sz w:val="22"/>
                <w:szCs w:val="22"/>
              </w:rPr>
              <w:t>sprendimų projektų</w:t>
            </w:r>
            <w:r w:rsidR="00350816" w:rsidRPr="000B44D0">
              <w:rPr>
                <w:bCs/>
                <w:sz w:val="22"/>
                <w:szCs w:val="22"/>
              </w:rPr>
              <w:t xml:space="preserve"> rengimas,</w:t>
            </w:r>
            <w:r w:rsidRPr="000B44D0">
              <w:rPr>
                <w:bCs/>
                <w:sz w:val="22"/>
                <w:szCs w:val="22"/>
              </w:rPr>
              <w:t xml:space="preserve"> svarstymas </w:t>
            </w:r>
            <w:r w:rsidRPr="000B44D0">
              <w:rPr>
                <w:sz w:val="22"/>
                <w:szCs w:val="22"/>
              </w:rPr>
              <w:t>teisės aktų nustatyta tvarka ir išvadų bei rekomendacijų teikimas</w:t>
            </w:r>
          </w:p>
        </w:tc>
        <w:tc>
          <w:tcPr>
            <w:tcW w:w="2302" w:type="dxa"/>
          </w:tcPr>
          <w:p w14:paraId="2CB9B42A" w14:textId="2E236FBF" w:rsidR="00D81D36" w:rsidRPr="000B44D0" w:rsidRDefault="00D81D36" w:rsidP="000B44D0">
            <w:pPr>
              <w:rPr>
                <w:sz w:val="22"/>
                <w:szCs w:val="22"/>
              </w:rPr>
            </w:pPr>
            <w:r w:rsidRPr="000B44D0">
              <w:rPr>
                <w:sz w:val="22"/>
                <w:szCs w:val="22"/>
              </w:rPr>
              <w:t>Projektų rengėjai,</w:t>
            </w:r>
            <w:r w:rsidR="000B44D0" w:rsidRPr="000B44D0">
              <w:rPr>
                <w:sz w:val="22"/>
                <w:szCs w:val="22"/>
              </w:rPr>
              <w:t xml:space="preserve"> </w:t>
            </w:r>
            <w:r w:rsidR="00C671D0" w:rsidRPr="000B44D0">
              <w:rPr>
                <w:sz w:val="22"/>
                <w:szCs w:val="22"/>
              </w:rPr>
              <w:t>Komiteto nariai</w:t>
            </w:r>
          </w:p>
        </w:tc>
        <w:tc>
          <w:tcPr>
            <w:tcW w:w="2093" w:type="dxa"/>
          </w:tcPr>
          <w:p w14:paraId="6B41758A" w14:textId="77777777" w:rsidR="00D81D36" w:rsidRPr="000B44D0" w:rsidRDefault="00D81D36" w:rsidP="0087175F">
            <w:pPr>
              <w:jc w:val="center"/>
              <w:rPr>
                <w:sz w:val="22"/>
                <w:szCs w:val="22"/>
              </w:rPr>
            </w:pPr>
            <w:r w:rsidRPr="000B44D0">
              <w:rPr>
                <w:sz w:val="22"/>
                <w:szCs w:val="22"/>
              </w:rPr>
              <w:t>Nuolat</w:t>
            </w:r>
          </w:p>
        </w:tc>
      </w:tr>
      <w:tr w:rsidR="00877A5A" w:rsidRPr="000B44D0" w14:paraId="5385F28C" w14:textId="77777777" w:rsidTr="000A1F12">
        <w:tc>
          <w:tcPr>
            <w:tcW w:w="562" w:type="dxa"/>
          </w:tcPr>
          <w:p w14:paraId="44C6CC46" w14:textId="77CD6D07" w:rsidR="00877A5A" w:rsidRPr="000B44D0" w:rsidRDefault="00877A5A" w:rsidP="000A1F12">
            <w:pPr>
              <w:pStyle w:val="Betarp1"/>
              <w:numPr>
                <w:ilvl w:val="0"/>
                <w:numId w:val="1"/>
              </w:numPr>
              <w:ind w:left="357" w:hanging="357"/>
              <w:rPr>
                <w:rFonts w:ascii="Times New Roman" w:hAnsi="Times New Roman"/>
              </w:rPr>
            </w:pPr>
          </w:p>
        </w:tc>
        <w:tc>
          <w:tcPr>
            <w:tcW w:w="4786" w:type="dxa"/>
          </w:tcPr>
          <w:p w14:paraId="199778AB" w14:textId="33EF126F" w:rsidR="00877A5A" w:rsidRPr="000B44D0" w:rsidRDefault="000B44D0" w:rsidP="000B44D0">
            <w:pPr>
              <w:jc w:val="both"/>
              <w:rPr>
                <w:sz w:val="22"/>
                <w:szCs w:val="22"/>
              </w:rPr>
            </w:pPr>
            <w:r w:rsidRPr="000B44D0">
              <w:rPr>
                <w:sz w:val="22"/>
                <w:szCs w:val="22"/>
              </w:rPr>
              <w:t>Savivaldybės administracijos Centralizuoto</w:t>
            </w:r>
            <w:r w:rsidR="00877A5A" w:rsidRPr="000B44D0">
              <w:rPr>
                <w:sz w:val="22"/>
                <w:szCs w:val="22"/>
              </w:rPr>
              <w:t xml:space="preserve"> vidaus audito </w:t>
            </w:r>
            <w:r w:rsidRPr="000B44D0">
              <w:rPr>
                <w:sz w:val="22"/>
                <w:szCs w:val="22"/>
              </w:rPr>
              <w:t>skyriaus</w:t>
            </w:r>
            <w:r w:rsidR="00877A5A" w:rsidRPr="000B44D0">
              <w:rPr>
                <w:sz w:val="22"/>
                <w:szCs w:val="22"/>
              </w:rPr>
              <w:t xml:space="preserve"> vykdytų auditų aptarimas</w:t>
            </w:r>
            <w:r w:rsidR="009C0C2B" w:rsidRPr="000B44D0">
              <w:rPr>
                <w:sz w:val="22"/>
                <w:szCs w:val="22"/>
              </w:rPr>
              <w:t>, kai Kontrolės komitetas priima sprendimą nagrinėti auditus</w:t>
            </w:r>
          </w:p>
        </w:tc>
        <w:tc>
          <w:tcPr>
            <w:tcW w:w="2302" w:type="dxa"/>
          </w:tcPr>
          <w:p w14:paraId="62FCE66D" w14:textId="09916653" w:rsidR="00877A5A" w:rsidRPr="000B44D0" w:rsidRDefault="00877A5A" w:rsidP="000B44D0">
            <w:pPr>
              <w:rPr>
                <w:sz w:val="22"/>
                <w:szCs w:val="22"/>
              </w:rPr>
            </w:pPr>
            <w:r w:rsidRPr="000B44D0">
              <w:rPr>
                <w:sz w:val="22"/>
                <w:szCs w:val="22"/>
              </w:rPr>
              <w:t xml:space="preserve">Komiteto nariai, Savivaldybės administracijos </w:t>
            </w:r>
            <w:r w:rsidR="000B44D0" w:rsidRPr="000B44D0">
              <w:rPr>
                <w:sz w:val="22"/>
                <w:szCs w:val="22"/>
              </w:rPr>
              <w:t>C</w:t>
            </w:r>
            <w:r w:rsidRPr="000B44D0">
              <w:rPr>
                <w:sz w:val="22"/>
                <w:szCs w:val="22"/>
              </w:rPr>
              <w:t>entralizuot</w:t>
            </w:r>
            <w:r w:rsidR="000B44D0" w:rsidRPr="000B44D0">
              <w:rPr>
                <w:sz w:val="22"/>
                <w:szCs w:val="22"/>
              </w:rPr>
              <w:t>as vidaus</w:t>
            </w:r>
            <w:r w:rsidRPr="000B44D0">
              <w:rPr>
                <w:sz w:val="22"/>
                <w:szCs w:val="22"/>
              </w:rPr>
              <w:t xml:space="preserve"> audito skyrius</w:t>
            </w:r>
          </w:p>
        </w:tc>
        <w:tc>
          <w:tcPr>
            <w:tcW w:w="2093" w:type="dxa"/>
          </w:tcPr>
          <w:p w14:paraId="1B20C72E" w14:textId="50959698" w:rsidR="00877A5A" w:rsidRPr="000B44D0" w:rsidRDefault="009C0C2B" w:rsidP="0087175F">
            <w:pPr>
              <w:jc w:val="center"/>
              <w:rPr>
                <w:sz w:val="22"/>
                <w:szCs w:val="22"/>
              </w:rPr>
            </w:pPr>
            <w:r w:rsidRPr="000B44D0">
              <w:rPr>
                <w:sz w:val="22"/>
                <w:szCs w:val="22"/>
              </w:rPr>
              <w:t>Esant poreikiui</w:t>
            </w:r>
          </w:p>
        </w:tc>
      </w:tr>
      <w:tr w:rsidR="00163492" w:rsidRPr="000B44D0" w14:paraId="710997AC" w14:textId="77777777" w:rsidTr="000A1F12">
        <w:tc>
          <w:tcPr>
            <w:tcW w:w="562" w:type="dxa"/>
          </w:tcPr>
          <w:p w14:paraId="6596C801" w14:textId="15F09340" w:rsidR="00163492" w:rsidRPr="000B44D0" w:rsidRDefault="00163492" w:rsidP="000A1F12">
            <w:pPr>
              <w:pStyle w:val="Betarp1"/>
              <w:numPr>
                <w:ilvl w:val="0"/>
                <w:numId w:val="1"/>
              </w:numPr>
              <w:ind w:left="357" w:hanging="357"/>
              <w:rPr>
                <w:rFonts w:ascii="Times New Roman" w:hAnsi="Times New Roman"/>
              </w:rPr>
            </w:pPr>
          </w:p>
        </w:tc>
        <w:tc>
          <w:tcPr>
            <w:tcW w:w="4786" w:type="dxa"/>
          </w:tcPr>
          <w:p w14:paraId="6483AF3E" w14:textId="683234B0" w:rsidR="00163492" w:rsidRPr="000B44D0" w:rsidRDefault="00163492" w:rsidP="0087175F">
            <w:pPr>
              <w:jc w:val="both"/>
              <w:rPr>
                <w:sz w:val="22"/>
                <w:szCs w:val="22"/>
              </w:rPr>
            </w:pPr>
            <w:r w:rsidRPr="000B44D0">
              <w:rPr>
                <w:sz w:val="22"/>
                <w:szCs w:val="22"/>
              </w:rPr>
              <w:t xml:space="preserve">Periodiškas (kartą per ketvirtį) Savivaldybės kontrolės ir audito </w:t>
            </w:r>
            <w:r w:rsidRPr="000B44D0">
              <w:rPr>
                <w:bCs/>
                <w:sz w:val="22"/>
                <w:szCs w:val="22"/>
              </w:rPr>
              <w:t xml:space="preserve">tarnybos </w:t>
            </w:r>
            <w:r w:rsidRPr="000B44D0">
              <w:rPr>
                <w:sz w:val="22"/>
                <w:szCs w:val="22"/>
              </w:rPr>
              <w:t>veiklos plano vykdymo svarstymas</w:t>
            </w:r>
          </w:p>
        </w:tc>
        <w:tc>
          <w:tcPr>
            <w:tcW w:w="2302" w:type="dxa"/>
          </w:tcPr>
          <w:p w14:paraId="2AE6D868" w14:textId="125C379C" w:rsidR="00163492" w:rsidRPr="000B44D0" w:rsidRDefault="00163492" w:rsidP="0087175F">
            <w:pPr>
              <w:rPr>
                <w:sz w:val="22"/>
                <w:szCs w:val="22"/>
              </w:rPr>
            </w:pPr>
            <w:r w:rsidRPr="000B44D0">
              <w:rPr>
                <w:sz w:val="22"/>
                <w:szCs w:val="22"/>
              </w:rPr>
              <w:t>Komiteto nariai, Savivaldybės kontrolierius</w:t>
            </w:r>
          </w:p>
        </w:tc>
        <w:tc>
          <w:tcPr>
            <w:tcW w:w="2093" w:type="dxa"/>
          </w:tcPr>
          <w:p w14:paraId="7508E36C" w14:textId="5BC9792E" w:rsidR="00163492" w:rsidRPr="000B44D0" w:rsidRDefault="00163492" w:rsidP="0087175F">
            <w:pPr>
              <w:jc w:val="center"/>
              <w:rPr>
                <w:sz w:val="22"/>
                <w:szCs w:val="22"/>
              </w:rPr>
            </w:pPr>
            <w:r w:rsidRPr="000B44D0">
              <w:rPr>
                <w:sz w:val="22"/>
                <w:szCs w:val="22"/>
              </w:rPr>
              <w:t>Kas ketvirtį</w:t>
            </w:r>
          </w:p>
        </w:tc>
      </w:tr>
      <w:tr w:rsidR="00877A5A" w:rsidRPr="000B44D0" w14:paraId="56CFC5EB" w14:textId="77777777" w:rsidTr="000A1F12">
        <w:tc>
          <w:tcPr>
            <w:tcW w:w="562" w:type="dxa"/>
          </w:tcPr>
          <w:p w14:paraId="62393CD8" w14:textId="23859C82" w:rsidR="00877A5A" w:rsidRPr="000B44D0" w:rsidRDefault="00877A5A" w:rsidP="000A1F12">
            <w:pPr>
              <w:pStyle w:val="Betarp1"/>
              <w:numPr>
                <w:ilvl w:val="0"/>
                <w:numId w:val="1"/>
              </w:numPr>
              <w:ind w:left="357" w:hanging="357"/>
              <w:rPr>
                <w:rFonts w:ascii="Times New Roman" w:hAnsi="Times New Roman"/>
              </w:rPr>
            </w:pPr>
          </w:p>
        </w:tc>
        <w:tc>
          <w:tcPr>
            <w:tcW w:w="4786" w:type="dxa"/>
          </w:tcPr>
          <w:p w14:paraId="48E00907" w14:textId="7978FE53" w:rsidR="00877A5A" w:rsidRPr="000B44D0" w:rsidRDefault="00877A5A" w:rsidP="0087175F">
            <w:pPr>
              <w:jc w:val="both"/>
              <w:rPr>
                <w:sz w:val="22"/>
                <w:szCs w:val="22"/>
              </w:rPr>
            </w:pPr>
            <w:r w:rsidRPr="000B44D0">
              <w:rPr>
                <w:sz w:val="22"/>
                <w:szCs w:val="22"/>
              </w:rPr>
              <w:t>Kontr</w:t>
            </w:r>
            <w:r w:rsidR="009D71EF" w:rsidRPr="000B44D0">
              <w:rPr>
                <w:sz w:val="22"/>
                <w:szCs w:val="22"/>
              </w:rPr>
              <w:t>olės komiteto veiklos plano 202</w:t>
            </w:r>
            <w:r w:rsidR="0088439E" w:rsidRPr="000B44D0">
              <w:rPr>
                <w:sz w:val="22"/>
                <w:szCs w:val="22"/>
              </w:rPr>
              <w:t>7</w:t>
            </w:r>
            <w:r w:rsidR="009D71EF" w:rsidRPr="000B44D0">
              <w:rPr>
                <w:sz w:val="22"/>
                <w:szCs w:val="22"/>
              </w:rPr>
              <w:t xml:space="preserve"> </w:t>
            </w:r>
            <w:r w:rsidR="000A1F12">
              <w:rPr>
                <w:sz w:val="22"/>
                <w:szCs w:val="22"/>
              </w:rPr>
              <w:t>metams rengimas</w:t>
            </w:r>
          </w:p>
        </w:tc>
        <w:tc>
          <w:tcPr>
            <w:tcW w:w="2302" w:type="dxa"/>
          </w:tcPr>
          <w:p w14:paraId="55C73439" w14:textId="0272B2EA" w:rsidR="00877A5A" w:rsidRPr="000B44D0" w:rsidRDefault="00877A5A" w:rsidP="0087175F">
            <w:pPr>
              <w:rPr>
                <w:sz w:val="22"/>
                <w:szCs w:val="22"/>
              </w:rPr>
            </w:pPr>
            <w:r w:rsidRPr="000B44D0">
              <w:rPr>
                <w:sz w:val="22"/>
                <w:szCs w:val="22"/>
              </w:rPr>
              <w:t>Komiteto pirmininkas, Komiteto nariai</w:t>
            </w:r>
          </w:p>
        </w:tc>
        <w:tc>
          <w:tcPr>
            <w:tcW w:w="2093" w:type="dxa"/>
          </w:tcPr>
          <w:p w14:paraId="562B5103" w14:textId="11524BB1" w:rsidR="00877A5A" w:rsidRPr="000B44D0" w:rsidRDefault="007610AC" w:rsidP="000B44D0">
            <w:pPr>
              <w:jc w:val="center"/>
              <w:rPr>
                <w:sz w:val="22"/>
                <w:szCs w:val="22"/>
              </w:rPr>
            </w:pPr>
            <w:r w:rsidRPr="000B44D0">
              <w:rPr>
                <w:sz w:val="22"/>
                <w:szCs w:val="22"/>
              </w:rPr>
              <w:t>202</w:t>
            </w:r>
            <w:r w:rsidR="000B44D0" w:rsidRPr="000B44D0">
              <w:rPr>
                <w:sz w:val="22"/>
                <w:szCs w:val="22"/>
              </w:rPr>
              <w:t>6</w:t>
            </w:r>
            <w:r w:rsidR="00877A5A" w:rsidRPr="000B44D0">
              <w:rPr>
                <w:sz w:val="22"/>
                <w:szCs w:val="22"/>
              </w:rPr>
              <w:t xml:space="preserve"> IV ketvirtis</w:t>
            </w:r>
          </w:p>
        </w:tc>
      </w:tr>
    </w:tbl>
    <w:p w14:paraId="6EFC6D14" w14:textId="59AD1F5E" w:rsidR="00B962C3" w:rsidRDefault="000B44D0" w:rsidP="000B44D0">
      <w:pPr>
        <w:jc w:val="center"/>
        <w:rPr>
          <w:bCs/>
        </w:rPr>
      </w:pPr>
      <w:r w:rsidRPr="000B44D0">
        <w:rPr>
          <w:bCs/>
        </w:rPr>
        <w:t>________________________________</w:t>
      </w:r>
    </w:p>
    <w:sectPr w:rsidR="00B962C3" w:rsidSect="00237B9B">
      <w:headerReference w:type="even" r:id="rId7"/>
      <w:headerReference w:type="default" r:id="rId8"/>
      <w:pgSz w:w="11906" w:h="16838"/>
      <w:pgMar w:top="1134" w:right="567" w:bottom="1134" w:left="1699"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4BAF" w14:textId="77777777" w:rsidR="000F7C95" w:rsidRDefault="000F7C95">
      <w:r>
        <w:separator/>
      </w:r>
    </w:p>
  </w:endnote>
  <w:endnote w:type="continuationSeparator" w:id="0">
    <w:p w14:paraId="63AFABB3" w14:textId="77777777" w:rsidR="000F7C95" w:rsidRDefault="000F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9341" w14:textId="77777777" w:rsidR="000F7C95" w:rsidRDefault="000F7C95">
      <w:r>
        <w:separator/>
      </w:r>
    </w:p>
  </w:footnote>
  <w:footnote w:type="continuationSeparator" w:id="0">
    <w:p w14:paraId="129727DB" w14:textId="77777777" w:rsidR="000F7C95" w:rsidRDefault="000F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A32A" w14:textId="77777777" w:rsidR="000A1F12" w:rsidRDefault="000A1F12" w:rsidP="0087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1C41B9" w14:textId="77777777" w:rsidR="000A1F12" w:rsidRDefault="000A1F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B7FE" w14:textId="00897938" w:rsidR="000A1F12" w:rsidRDefault="000A1F12" w:rsidP="0087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41B2">
      <w:rPr>
        <w:rStyle w:val="Puslapionumeris"/>
        <w:noProof/>
      </w:rPr>
      <w:t>2</w:t>
    </w:r>
    <w:r>
      <w:rPr>
        <w:rStyle w:val="Puslapionumeris"/>
      </w:rPr>
      <w:fldChar w:fldCharType="end"/>
    </w:r>
  </w:p>
  <w:p w14:paraId="065B48CB" w14:textId="77777777" w:rsidR="000A1F12" w:rsidRDefault="000A1F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B3CA1"/>
    <w:multiLevelType w:val="hybridMultilevel"/>
    <w:tmpl w:val="57724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455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36"/>
    <w:rsid w:val="00017192"/>
    <w:rsid w:val="00074037"/>
    <w:rsid w:val="000A1F12"/>
    <w:rsid w:val="000B44D0"/>
    <w:rsid w:val="000F7C95"/>
    <w:rsid w:val="00102623"/>
    <w:rsid w:val="00163492"/>
    <w:rsid w:val="00173170"/>
    <w:rsid w:val="00187726"/>
    <w:rsid w:val="001C0AAC"/>
    <w:rsid w:val="001F44DD"/>
    <w:rsid w:val="00237B9B"/>
    <w:rsid w:val="00254E40"/>
    <w:rsid w:val="00273E6E"/>
    <w:rsid w:val="002B0775"/>
    <w:rsid w:val="0031025C"/>
    <w:rsid w:val="00350816"/>
    <w:rsid w:val="003E5CCF"/>
    <w:rsid w:val="00430D42"/>
    <w:rsid w:val="00475DAF"/>
    <w:rsid w:val="0048675E"/>
    <w:rsid w:val="004A7234"/>
    <w:rsid w:val="00511D7C"/>
    <w:rsid w:val="00543550"/>
    <w:rsid w:val="00666210"/>
    <w:rsid w:val="00667F90"/>
    <w:rsid w:val="00693627"/>
    <w:rsid w:val="006B159B"/>
    <w:rsid w:val="006E5924"/>
    <w:rsid w:val="006F79DA"/>
    <w:rsid w:val="00723C04"/>
    <w:rsid w:val="007441B2"/>
    <w:rsid w:val="00752A92"/>
    <w:rsid w:val="007610AC"/>
    <w:rsid w:val="00775FC1"/>
    <w:rsid w:val="00776951"/>
    <w:rsid w:val="00815D8D"/>
    <w:rsid w:val="0087175F"/>
    <w:rsid w:val="00871A87"/>
    <w:rsid w:val="00877A5A"/>
    <w:rsid w:val="0088439E"/>
    <w:rsid w:val="008D5E51"/>
    <w:rsid w:val="008E3ED7"/>
    <w:rsid w:val="008E61F0"/>
    <w:rsid w:val="008F148F"/>
    <w:rsid w:val="009614CA"/>
    <w:rsid w:val="009B320A"/>
    <w:rsid w:val="009C0C2B"/>
    <w:rsid w:val="009D71EF"/>
    <w:rsid w:val="00A134B4"/>
    <w:rsid w:val="00A74892"/>
    <w:rsid w:val="00A75562"/>
    <w:rsid w:val="00A91C60"/>
    <w:rsid w:val="00AD1F52"/>
    <w:rsid w:val="00B80AEF"/>
    <w:rsid w:val="00B962C3"/>
    <w:rsid w:val="00BC2E83"/>
    <w:rsid w:val="00C01183"/>
    <w:rsid w:val="00C177A7"/>
    <w:rsid w:val="00C40BC9"/>
    <w:rsid w:val="00C671D0"/>
    <w:rsid w:val="00CC1B62"/>
    <w:rsid w:val="00D0402F"/>
    <w:rsid w:val="00D47749"/>
    <w:rsid w:val="00D81D36"/>
    <w:rsid w:val="00DA679C"/>
    <w:rsid w:val="00DC245E"/>
    <w:rsid w:val="00DC3420"/>
    <w:rsid w:val="00DF1D57"/>
    <w:rsid w:val="00E04401"/>
    <w:rsid w:val="00E1037E"/>
    <w:rsid w:val="00EC0346"/>
    <w:rsid w:val="00F05E21"/>
    <w:rsid w:val="00F356B3"/>
    <w:rsid w:val="00F53C73"/>
    <w:rsid w:val="00F66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64D7"/>
  <w15:docId w15:val="{70702B63-3F92-2748-81A7-F86054E9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3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uiPriority w:val="1"/>
    <w:qFormat/>
    <w:rsid w:val="00D81D36"/>
    <w:pPr>
      <w:spacing w:after="0" w:line="240" w:lineRule="auto"/>
    </w:pPr>
    <w:rPr>
      <w:rFonts w:ascii="Calibri" w:eastAsia="Calibri" w:hAnsi="Calibri" w:cs="Times New Roman"/>
    </w:rPr>
  </w:style>
  <w:style w:type="paragraph" w:styleId="Antrats">
    <w:name w:val="header"/>
    <w:basedOn w:val="prastasis"/>
    <w:link w:val="AntratsDiagrama"/>
    <w:rsid w:val="00D81D36"/>
    <w:pPr>
      <w:tabs>
        <w:tab w:val="center" w:pos="4819"/>
        <w:tab w:val="right" w:pos="9638"/>
      </w:tabs>
    </w:pPr>
  </w:style>
  <w:style w:type="character" w:customStyle="1" w:styleId="AntratsDiagrama">
    <w:name w:val="Antraštės Diagrama"/>
    <w:basedOn w:val="Numatytasispastraiposriftas"/>
    <w:link w:val="Antrats"/>
    <w:rsid w:val="00D81D3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81D36"/>
  </w:style>
  <w:style w:type="paragraph" w:styleId="Porat">
    <w:name w:val="footer"/>
    <w:basedOn w:val="prastasis"/>
    <w:link w:val="PoratDiagrama"/>
    <w:uiPriority w:val="99"/>
    <w:unhideWhenUsed/>
    <w:rsid w:val="00B962C3"/>
    <w:pPr>
      <w:tabs>
        <w:tab w:val="center" w:pos="4680"/>
        <w:tab w:val="right" w:pos="9360"/>
      </w:tabs>
    </w:pPr>
  </w:style>
  <w:style w:type="character" w:customStyle="1" w:styleId="PoratDiagrama">
    <w:name w:val="Poraštė Diagrama"/>
    <w:basedOn w:val="Numatytasispastraiposriftas"/>
    <w:link w:val="Porat"/>
    <w:uiPriority w:val="99"/>
    <w:rsid w:val="00B962C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2628</Words>
  <Characters>1498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2023-01-27T09:25:00Z</cp:lastPrinted>
  <dcterms:created xsi:type="dcterms:W3CDTF">2026-01-23T13:22:00Z</dcterms:created>
  <dcterms:modified xsi:type="dcterms:W3CDTF">2026-01-26T08:40:00Z</dcterms:modified>
</cp:coreProperties>
</file>