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1D28" w14:textId="0781D198" w:rsidR="00A80759" w:rsidRDefault="00A80759" w:rsidP="00F95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971B8F">
        <w:rPr>
          <w:noProof/>
          <w:szCs w:val="24"/>
        </w:rPr>
        <w:drawing>
          <wp:inline distT="0" distB="0" distL="0" distR="0" wp14:anchorId="1A52630D" wp14:editId="65AEB15A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A3855" w14:textId="77777777" w:rsidR="00A80759" w:rsidRDefault="00A80759" w:rsidP="00F95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D96E67" w14:textId="03C362BA" w:rsidR="00F950C2" w:rsidRPr="00533329" w:rsidRDefault="00F950C2" w:rsidP="00F95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3B6D12AD" w14:textId="77777777" w:rsidR="00F950C2" w:rsidRPr="009A564B" w:rsidRDefault="00F950C2" w:rsidP="00F950C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2724598" w14:textId="77777777" w:rsidR="00F950C2" w:rsidRPr="00DF1F8D" w:rsidRDefault="00F950C2" w:rsidP="00F950C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54E4D4C0" w14:textId="024C4B10" w:rsidR="00F950C2" w:rsidRPr="00D14050" w:rsidRDefault="00F950C2" w:rsidP="00F95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432740">
        <w:rPr>
          <w:rFonts w:ascii="Times New Roman" w:hAnsi="Times New Roman"/>
          <w:b/>
          <w:sz w:val="24"/>
          <w:szCs w:val="24"/>
        </w:rPr>
        <w:t xml:space="preserve">PRITARIMO </w:t>
      </w:r>
      <w:r w:rsidRPr="00D14050">
        <w:rPr>
          <w:rFonts w:ascii="Times New Roman" w:hAnsi="Times New Roman"/>
          <w:b/>
          <w:sz w:val="24"/>
          <w:szCs w:val="24"/>
        </w:rPr>
        <w:t>PROJEKT</w:t>
      </w:r>
      <w:r w:rsidR="00432740">
        <w:rPr>
          <w:rFonts w:ascii="Times New Roman" w:hAnsi="Times New Roman"/>
          <w:b/>
          <w:sz w:val="24"/>
          <w:szCs w:val="24"/>
        </w:rPr>
        <w:t>UI</w:t>
      </w:r>
      <w:r w:rsidR="009644BF">
        <w:rPr>
          <w:rFonts w:ascii="Times New Roman" w:hAnsi="Times New Roman"/>
          <w:b/>
          <w:sz w:val="24"/>
          <w:szCs w:val="24"/>
        </w:rPr>
        <w:t xml:space="preserve"> </w:t>
      </w:r>
      <w:r w:rsidRPr="00D14050">
        <w:rPr>
          <w:rFonts w:ascii="Times New Roman" w:hAnsi="Times New Roman"/>
          <w:b/>
          <w:sz w:val="24"/>
          <w:szCs w:val="24"/>
        </w:rPr>
        <w:t>„</w:t>
      </w:r>
      <w:r w:rsidRPr="00D76B89">
        <w:rPr>
          <w:rFonts w:ascii="Times New Roman" w:hAnsi="Times New Roman"/>
          <w:b/>
          <w:sz w:val="24"/>
          <w:szCs w:val="24"/>
        </w:rPr>
        <w:t>KRETINGOS RAJONO BEVARIKLIO TRANSPORTO INFRASTRUKTŪROS ĮRENGIMAS</w:t>
      </w:r>
      <w:r w:rsidRPr="00D14050">
        <w:rPr>
          <w:rFonts w:ascii="Times New Roman" w:hAnsi="Times New Roman"/>
          <w:b/>
          <w:sz w:val="24"/>
          <w:szCs w:val="24"/>
        </w:rPr>
        <w:t xml:space="preserve">“ </w:t>
      </w:r>
    </w:p>
    <w:p w14:paraId="69C29F3E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3F107" w14:textId="28A0BF96" w:rsidR="00F950C2" w:rsidRDefault="00F950C2" w:rsidP="00F9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rugsėjo </w:t>
      </w:r>
      <w:r w:rsidR="00A80759">
        <w:rPr>
          <w:rFonts w:ascii="Times New Roman" w:hAnsi="Times New Roman"/>
          <w:sz w:val="24"/>
          <w:szCs w:val="24"/>
        </w:rPr>
        <w:t>25</w:t>
      </w:r>
      <w:r w:rsidR="007F7361">
        <w:rPr>
          <w:rFonts w:ascii="Times New Roman" w:hAnsi="Times New Roman"/>
          <w:sz w:val="24"/>
          <w:szCs w:val="24"/>
        </w:rPr>
        <w:t xml:space="preserve"> </w:t>
      </w:r>
      <w:r w:rsidRPr="00DF1F8D">
        <w:rPr>
          <w:rFonts w:ascii="Times New Roman" w:hAnsi="Times New Roman"/>
          <w:sz w:val="24"/>
          <w:szCs w:val="24"/>
        </w:rPr>
        <w:t>d. Nr</w:t>
      </w:r>
      <w:r>
        <w:rPr>
          <w:rFonts w:ascii="Times New Roman" w:hAnsi="Times New Roman"/>
          <w:sz w:val="24"/>
          <w:szCs w:val="24"/>
        </w:rPr>
        <w:t xml:space="preserve">. </w:t>
      </w:r>
      <w:r w:rsidR="007F7361">
        <w:rPr>
          <w:rFonts w:ascii="Times New Roman" w:hAnsi="Times New Roman"/>
          <w:sz w:val="24"/>
          <w:szCs w:val="24"/>
        </w:rPr>
        <w:t>T</w:t>
      </w:r>
      <w:r w:rsidR="00A80759">
        <w:rPr>
          <w:rFonts w:ascii="Times New Roman" w:hAnsi="Times New Roman"/>
          <w:sz w:val="24"/>
          <w:szCs w:val="24"/>
        </w:rPr>
        <w:t>2</w:t>
      </w:r>
      <w:r w:rsidR="007F7361">
        <w:rPr>
          <w:rFonts w:ascii="Times New Roman" w:hAnsi="Times New Roman"/>
          <w:sz w:val="24"/>
          <w:szCs w:val="24"/>
        </w:rPr>
        <w:t>-</w:t>
      </w:r>
      <w:r w:rsidR="00A80759">
        <w:rPr>
          <w:rFonts w:ascii="Times New Roman" w:hAnsi="Times New Roman"/>
          <w:sz w:val="24"/>
          <w:szCs w:val="24"/>
        </w:rPr>
        <w:t>283</w:t>
      </w:r>
    </w:p>
    <w:p w14:paraId="17227BC7" w14:textId="77777777" w:rsidR="00F950C2" w:rsidRPr="00DF1F8D" w:rsidRDefault="00F950C2" w:rsidP="00F9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20F339CB" w14:textId="77777777" w:rsidR="00F950C2" w:rsidRPr="00DF1F8D" w:rsidRDefault="00F950C2" w:rsidP="00F95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CD293" w14:textId="77777777" w:rsidR="00F950C2" w:rsidRPr="00C366D0" w:rsidRDefault="00F950C2" w:rsidP="00F950C2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C366D0">
        <w:rPr>
          <w:rFonts w:ascii="Times New Roman" w:hAnsi="Times New Roman"/>
          <w:sz w:val="24"/>
          <w:szCs w:val="24"/>
        </w:rPr>
        <w:t>Vadovaudamasi Lietuvos Respublikos vietos savivaldos įstatymo 15 straipsnio 4 dalimi,</w:t>
      </w:r>
      <w:r w:rsidRPr="00C366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0AD9">
        <w:rPr>
          <w:rFonts w:ascii="Times New Roman" w:hAnsi="Times New Roman"/>
          <w:sz w:val="24"/>
          <w:szCs w:val="24"/>
        </w:rPr>
        <w:t>Lietuvos Respublikos</w:t>
      </w:r>
      <w:r>
        <w:rPr>
          <w:rFonts w:ascii="Times New Roman" w:hAnsi="Times New Roman"/>
          <w:sz w:val="24"/>
          <w:szCs w:val="24"/>
        </w:rPr>
        <w:t xml:space="preserve"> susisiekimo ministro </w:t>
      </w:r>
      <w:r w:rsidRPr="00D76B89">
        <w:rPr>
          <w:rFonts w:ascii="Times New Roman" w:hAnsi="Times New Roman"/>
          <w:sz w:val="24"/>
          <w:szCs w:val="24"/>
        </w:rPr>
        <w:t xml:space="preserve">2024 m. birželio 6 d. </w:t>
      </w:r>
      <w:r>
        <w:rPr>
          <w:rFonts w:ascii="Times New Roman" w:hAnsi="Times New Roman"/>
          <w:sz w:val="24"/>
          <w:szCs w:val="24"/>
        </w:rPr>
        <w:t xml:space="preserve">įsakymo </w:t>
      </w:r>
      <w:r w:rsidRPr="00D76B89">
        <w:rPr>
          <w:rFonts w:ascii="Times New Roman" w:hAnsi="Times New Roman"/>
          <w:sz w:val="24"/>
          <w:szCs w:val="24"/>
        </w:rPr>
        <w:t xml:space="preserve">Nr. 3-189 </w:t>
      </w:r>
      <w:r>
        <w:rPr>
          <w:rFonts w:ascii="Times New Roman" w:hAnsi="Times New Roman"/>
          <w:sz w:val="24"/>
          <w:szCs w:val="24"/>
        </w:rPr>
        <w:t>„D</w:t>
      </w:r>
      <w:r w:rsidRPr="00D76B89">
        <w:rPr>
          <w:rFonts w:ascii="Times New Roman" w:hAnsi="Times New Roman"/>
          <w:sz w:val="24"/>
          <w:szCs w:val="24"/>
        </w:rPr>
        <w:t xml:space="preserve">ėl 2022–2030 metų plėtros programos valdytojos </w:t>
      </w:r>
      <w:r>
        <w:rPr>
          <w:rFonts w:ascii="Times New Roman" w:hAnsi="Times New Roman"/>
          <w:sz w:val="24"/>
          <w:szCs w:val="24"/>
        </w:rPr>
        <w:t>L</w:t>
      </w:r>
      <w:r w:rsidRPr="00D76B89">
        <w:rPr>
          <w:rFonts w:ascii="Times New Roman" w:hAnsi="Times New Roman"/>
          <w:sz w:val="24"/>
          <w:szCs w:val="24"/>
        </w:rPr>
        <w:t xml:space="preserve">ietuvos </w:t>
      </w:r>
      <w:r>
        <w:rPr>
          <w:rFonts w:ascii="Times New Roman" w:hAnsi="Times New Roman"/>
          <w:sz w:val="24"/>
          <w:szCs w:val="24"/>
        </w:rPr>
        <w:t>R</w:t>
      </w:r>
      <w:r w:rsidRPr="00D76B89">
        <w:rPr>
          <w:rFonts w:ascii="Times New Roman" w:hAnsi="Times New Roman"/>
          <w:sz w:val="24"/>
          <w:szCs w:val="24"/>
        </w:rPr>
        <w:t xml:space="preserve">espublikos susisiekimo ministerijos susisiekimo plėtros programos pažangos priemonės </w:t>
      </w:r>
      <w:r>
        <w:rPr>
          <w:rFonts w:ascii="Times New Roman" w:hAnsi="Times New Roman"/>
          <w:sz w:val="24"/>
          <w:szCs w:val="24"/>
        </w:rPr>
        <w:t>N</w:t>
      </w:r>
      <w:r w:rsidRPr="00D76B89">
        <w:rPr>
          <w:rFonts w:ascii="Times New Roman" w:hAnsi="Times New Roman"/>
          <w:sz w:val="24"/>
          <w:szCs w:val="24"/>
        </w:rPr>
        <w:t>r. 10-001-06-01-02 „</w:t>
      </w:r>
      <w:r>
        <w:rPr>
          <w:rFonts w:ascii="Times New Roman" w:hAnsi="Times New Roman"/>
          <w:sz w:val="24"/>
          <w:szCs w:val="24"/>
        </w:rPr>
        <w:t>S</w:t>
      </w:r>
      <w:r w:rsidRPr="00D76B89">
        <w:rPr>
          <w:rFonts w:ascii="Times New Roman" w:hAnsi="Times New Roman"/>
          <w:sz w:val="24"/>
          <w:szCs w:val="24"/>
        </w:rPr>
        <w:t>katinti darnų judumą“ aprašo patvirtinimo</w:t>
      </w:r>
      <w:r w:rsidRPr="005B29A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3 priedo 5.7 punktu</w:t>
      </w:r>
      <w:r w:rsidRPr="005B29A0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Pr="005B29A0">
        <w:rPr>
          <w:rFonts w:ascii="Times New Roman" w:hAnsi="Times New Roman"/>
          <w:spacing w:val="60"/>
          <w:sz w:val="24"/>
          <w:szCs w:val="24"/>
        </w:rPr>
        <w:t>nusprendžia</w:t>
      </w:r>
      <w:r w:rsidRPr="005B29A0">
        <w:rPr>
          <w:rFonts w:ascii="Times New Roman" w:hAnsi="Times New Roman"/>
          <w:sz w:val="24"/>
          <w:szCs w:val="24"/>
        </w:rPr>
        <w:t>:</w:t>
      </w:r>
    </w:p>
    <w:p w14:paraId="57272339" w14:textId="16CD3C5D" w:rsidR="00F950C2" w:rsidRPr="00C366D0" w:rsidRDefault="00F950C2" w:rsidP="00F950C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 w:rsidRPr="00C366D0">
        <w:rPr>
          <w:rFonts w:ascii="Times New Roman" w:hAnsi="Times New Roman"/>
          <w:sz w:val="24"/>
          <w:szCs w:val="24"/>
        </w:rPr>
        <w:t>1.</w:t>
      </w:r>
      <w:r w:rsidRPr="00C366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366D0">
        <w:rPr>
          <w:rFonts w:ascii="Times New Roman" w:hAnsi="Times New Roman"/>
          <w:sz w:val="24"/>
          <w:szCs w:val="24"/>
        </w:rPr>
        <w:t>Pritarti projekt</w:t>
      </w:r>
      <w:r w:rsidR="00432740">
        <w:rPr>
          <w:rFonts w:ascii="Times New Roman" w:hAnsi="Times New Roman"/>
          <w:sz w:val="24"/>
          <w:szCs w:val="24"/>
        </w:rPr>
        <w:t>ui</w:t>
      </w:r>
      <w:r w:rsidRPr="00C366D0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K</w:t>
      </w:r>
      <w:r w:rsidRPr="000D7919">
        <w:rPr>
          <w:rFonts w:ascii="Times New Roman" w:hAnsi="Times New Roman"/>
          <w:sz w:val="24"/>
          <w:szCs w:val="24"/>
        </w:rPr>
        <w:t>retingos rajono bevariklio transporto infrastruktūros įrengimas</w:t>
      </w:r>
      <w:r w:rsidRPr="00E01F42">
        <w:rPr>
          <w:rFonts w:ascii="Times New Roman" w:hAnsi="Times New Roman"/>
          <w:sz w:val="24"/>
          <w:szCs w:val="24"/>
        </w:rPr>
        <w:t>“ (toliau – Projektas)</w:t>
      </w:r>
      <w:r>
        <w:rPr>
          <w:rFonts w:ascii="Times New Roman" w:hAnsi="Times New Roman"/>
          <w:sz w:val="24"/>
          <w:szCs w:val="24"/>
        </w:rPr>
        <w:t>, Kretingos rajono savivaldybės administracijai dalyvaujant pareiškėjo teisėmis.</w:t>
      </w:r>
    </w:p>
    <w:p w14:paraId="137F2909" w14:textId="59C00CC3" w:rsidR="00F950C2" w:rsidRDefault="00F950C2" w:rsidP="00F950C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C366D0">
        <w:rPr>
          <w:rFonts w:ascii="Times New Roman" w:eastAsia="Times New Roman" w:hAnsi="Times New Roman"/>
          <w:sz w:val="24"/>
          <w:szCs w:val="24"/>
          <w:lang w:eastAsia="lt-LT"/>
        </w:rPr>
        <w:t xml:space="preserve">. Numatyti </w:t>
      </w:r>
      <w:r w:rsidRPr="00C366D0">
        <w:rPr>
          <w:rFonts w:ascii="Times New Roman" w:hAnsi="Times New Roman"/>
          <w:sz w:val="24"/>
          <w:szCs w:val="24"/>
        </w:rPr>
        <w:t xml:space="preserve">Kretingos rajono savivaldybės biudžete </w:t>
      </w:r>
      <w:r w:rsidRPr="00C366D0">
        <w:rPr>
          <w:rFonts w:ascii="Times New Roman" w:eastAsia="Times New Roman" w:hAnsi="Times New Roman"/>
          <w:sz w:val="24"/>
          <w:szCs w:val="24"/>
          <w:lang w:eastAsia="lt-LT"/>
        </w:rPr>
        <w:t xml:space="preserve">netinkamas finansuoti, tačiau </w:t>
      </w:r>
      <w:r w:rsidR="0043274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C366D0">
        <w:rPr>
          <w:rFonts w:ascii="Times New Roman" w:eastAsia="Times New Roman" w:hAnsi="Times New Roman"/>
          <w:sz w:val="24"/>
          <w:szCs w:val="24"/>
          <w:lang w:eastAsia="lt-LT"/>
        </w:rPr>
        <w:t>rojektui įgyvendinti būtinas išlaidas, ir ne mažiau kaip 15 proc.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visų</w:t>
      </w:r>
      <w:r w:rsidRPr="00C366D0">
        <w:rPr>
          <w:rFonts w:ascii="Times New Roman" w:eastAsia="Times New Roman" w:hAnsi="Times New Roman"/>
          <w:sz w:val="24"/>
          <w:szCs w:val="24"/>
          <w:lang w:eastAsia="lt-LT"/>
        </w:rPr>
        <w:t xml:space="preserve"> tinkamų finansuoti išlaidų.</w:t>
      </w:r>
    </w:p>
    <w:p w14:paraId="06653663" w14:textId="21F8F8C8" w:rsidR="00A613A2" w:rsidRPr="00A613A2" w:rsidRDefault="00A613A2" w:rsidP="00A613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3. </w:t>
      </w:r>
      <w:r w:rsidRPr="00A613A2">
        <w:rPr>
          <w:rFonts w:ascii="Times New Roman" w:eastAsia="Times New Roman" w:hAnsi="Times New Roman"/>
          <w:sz w:val="24"/>
          <w:szCs w:val="24"/>
          <w:lang w:eastAsia="lt-LT"/>
        </w:rPr>
        <w:t xml:space="preserve">Užtikrinti </w:t>
      </w:r>
      <w:r w:rsidR="0043274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A613A2">
        <w:rPr>
          <w:rFonts w:ascii="Times New Roman" w:eastAsia="Times New Roman" w:hAnsi="Times New Roman"/>
          <w:sz w:val="24"/>
          <w:szCs w:val="24"/>
          <w:lang w:eastAsia="lt-LT"/>
        </w:rPr>
        <w:t>rojekto tęstinumą 5 (penkerius) metus po projekto įgyvendinimo pabaigos.</w:t>
      </w:r>
    </w:p>
    <w:p w14:paraId="5849FC3B" w14:textId="73E42F88" w:rsidR="00A613A2" w:rsidRPr="00C366D0" w:rsidRDefault="00A613A2" w:rsidP="00A613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613A2">
        <w:rPr>
          <w:rFonts w:ascii="Times New Roman" w:eastAsia="Times New Roman" w:hAnsi="Times New Roman"/>
          <w:sz w:val="24"/>
          <w:szCs w:val="24"/>
          <w:lang w:eastAsia="lt-LT"/>
        </w:rPr>
        <w:t>4. Įgalioti Kretingos rajono savivaldybės administracijos direktorių pasirašyti su Projektu susijusius dokumentus.</w:t>
      </w:r>
    </w:p>
    <w:p w14:paraId="10560441" w14:textId="77777777" w:rsidR="00F950C2" w:rsidRPr="00C366D0" w:rsidRDefault="00F950C2" w:rsidP="00F950C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</w:p>
    <w:p w14:paraId="4EEDFE1D" w14:textId="0B3931C1" w:rsidR="00F950C2" w:rsidRPr="00DF1F8D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A80759">
        <w:rPr>
          <w:rFonts w:ascii="Times New Roman" w:hAnsi="Times New Roman"/>
          <w:sz w:val="24"/>
          <w:szCs w:val="24"/>
        </w:rPr>
        <w:tab/>
      </w:r>
      <w:r w:rsidR="00A80759">
        <w:rPr>
          <w:rFonts w:ascii="Times New Roman" w:hAnsi="Times New Roman"/>
          <w:sz w:val="24"/>
          <w:szCs w:val="24"/>
        </w:rPr>
        <w:tab/>
      </w:r>
      <w:r w:rsidR="00A80759">
        <w:rPr>
          <w:rFonts w:ascii="Times New Roman" w:hAnsi="Times New Roman"/>
          <w:sz w:val="24"/>
          <w:szCs w:val="24"/>
        </w:rPr>
        <w:tab/>
      </w:r>
      <w:r w:rsidR="00A80759">
        <w:rPr>
          <w:rFonts w:ascii="Times New Roman" w:hAnsi="Times New Roman"/>
          <w:sz w:val="24"/>
          <w:szCs w:val="24"/>
        </w:rPr>
        <w:tab/>
      </w:r>
      <w:r w:rsidR="00A80759">
        <w:rPr>
          <w:rFonts w:ascii="Times New Roman" w:hAnsi="Times New Roman"/>
          <w:sz w:val="24"/>
          <w:szCs w:val="24"/>
        </w:rPr>
        <w:tab/>
        <w:t>Antanas Kalnius</w:t>
      </w:r>
    </w:p>
    <w:p w14:paraId="1B3A89D6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C68E6A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250C5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194B8" w14:textId="77777777" w:rsidR="00F950C2" w:rsidRPr="00DF1F8D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E33A20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1939AAF4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601780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5726092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EF7711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0B7793A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B28CCC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D04925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E9304E2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92F0FEB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D827E97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2A8199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DDF9AD0" w14:textId="77777777" w:rsidR="00A80759" w:rsidRDefault="00A80759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BA9FDA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193484D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A496288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C55A37F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84054C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FCC157E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61575D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BBBD11B" w14:textId="202FAEC4" w:rsidR="00843C14" w:rsidRP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Ieva Venckutė</w:t>
      </w:r>
    </w:p>
    <w:sectPr w:rsidR="00843C14" w:rsidRPr="00F950C2" w:rsidSect="009644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6DE9" w14:textId="77777777" w:rsidR="00A03563" w:rsidRDefault="00A03563" w:rsidP="00F950C2">
      <w:pPr>
        <w:spacing w:after="0" w:line="240" w:lineRule="auto"/>
      </w:pPr>
      <w:r>
        <w:separator/>
      </w:r>
    </w:p>
  </w:endnote>
  <w:endnote w:type="continuationSeparator" w:id="0">
    <w:p w14:paraId="02B75B4A" w14:textId="77777777" w:rsidR="00A03563" w:rsidRDefault="00A03563" w:rsidP="00F9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AD4E" w14:textId="77777777" w:rsidR="00A03563" w:rsidRDefault="00A03563" w:rsidP="00F950C2">
      <w:pPr>
        <w:spacing w:after="0" w:line="240" w:lineRule="auto"/>
      </w:pPr>
      <w:r>
        <w:separator/>
      </w:r>
    </w:p>
  </w:footnote>
  <w:footnote w:type="continuationSeparator" w:id="0">
    <w:p w14:paraId="34949ED1" w14:textId="77777777" w:rsidR="00A03563" w:rsidRDefault="00A03563" w:rsidP="00F95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C2"/>
    <w:rsid w:val="00042BD9"/>
    <w:rsid w:val="00081FD8"/>
    <w:rsid w:val="00335AC6"/>
    <w:rsid w:val="003C41A1"/>
    <w:rsid w:val="00432740"/>
    <w:rsid w:val="007F7361"/>
    <w:rsid w:val="00843C14"/>
    <w:rsid w:val="009644BF"/>
    <w:rsid w:val="00A03563"/>
    <w:rsid w:val="00A14C95"/>
    <w:rsid w:val="00A2433C"/>
    <w:rsid w:val="00A613A2"/>
    <w:rsid w:val="00A80759"/>
    <w:rsid w:val="00A83670"/>
    <w:rsid w:val="00A94720"/>
    <w:rsid w:val="00B200E6"/>
    <w:rsid w:val="00C07BCC"/>
    <w:rsid w:val="00D57B71"/>
    <w:rsid w:val="00D72205"/>
    <w:rsid w:val="00D934C2"/>
    <w:rsid w:val="00F948C7"/>
    <w:rsid w:val="00F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2428"/>
  <w15:chartTrackingRefBased/>
  <w15:docId w15:val="{4E10C93F-013A-4CAA-9499-2BB521E6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0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50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50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50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50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5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50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50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50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50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50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50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5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5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50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50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50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950C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50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50C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9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0C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9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0C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43274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10B5-4EA2-4D06-9091-A79221FA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Reda Pilelienė</cp:lastModifiedBy>
  <cp:revision>3</cp:revision>
  <dcterms:created xsi:type="dcterms:W3CDTF">2025-09-16T13:24:00Z</dcterms:created>
  <dcterms:modified xsi:type="dcterms:W3CDTF">2025-09-19T07:48:00Z</dcterms:modified>
</cp:coreProperties>
</file>