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2E504" w14:textId="01BC3395" w:rsidR="000E0673" w:rsidRPr="004F7B39" w:rsidRDefault="0037575A" w:rsidP="004F7B39">
      <w:pPr>
        <w:ind w:left="5529"/>
        <w:rPr>
          <w:lang w:val="lt-LT"/>
        </w:rPr>
      </w:pPr>
      <w:r w:rsidRPr="004F7B39">
        <w:rPr>
          <w:lang w:val="lt-LT"/>
        </w:rPr>
        <w:t>5 priedas</w:t>
      </w:r>
    </w:p>
    <w:p w14:paraId="63589D3F" w14:textId="1857FF2B" w:rsidR="00CF64A7" w:rsidRPr="004F7B39" w:rsidRDefault="00CF64A7" w:rsidP="004F7B39">
      <w:pPr>
        <w:ind w:left="5529"/>
        <w:rPr>
          <w:lang w:val="lt-LT"/>
        </w:rPr>
      </w:pPr>
      <w:r w:rsidRPr="004F7B39">
        <w:rPr>
          <w:lang w:val="lt-LT"/>
        </w:rPr>
        <w:t>PATVIRTINTA</w:t>
      </w:r>
    </w:p>
    <w:p w14:paraId="59956F13" w14:textId="771F918A" w:rsidR="00EB373A" w:rsidRPr="004F7B39" w:rsidRDefault="00CF64A7" w:rsidP="004F7B39">
      <w:pPr>
        <w:ind w:left="5529"/>
        <w:rPr>
          <w:lang w:val="lt-LT"/>
        </w:rPr>
      </w:pPr>
      <w:r w:rsidRPr="004F7B39">
        <w:rPr>
          <w:lang w:val="lt-LT"/>
        </w:rPr>
        <w:t>Kretingos rajono savivaldybės tarybos</w:t>
      </w:r>
    </w:p>
    <w:p w14:paraId="54D3090A" w14:textId="2025A99B" w:rsidR="00CF64A7" w:rsidRPr="004F7B39" w:rsidRDefault="00EB373A" w:rsidP="004F7B39">
      <w:pPr>
        <w:ind w:left="5529"/>
        <w:rPr>
          <w:lang w:val="lt-LT"/>
        </w:rPr>
      </w:pPr>
      <w:r w:rsidRPr="004F7B39">
        <w:rPr>
          <w:lang w:val="lt-LT"/>
        </w:rPr>
        <w:t>2009</w:t>
      </w:r>
      <w:r w:rsidR="004F7B39">
        <w:rPr>
          <w:lang w:val="lt-LT"/>
        </w:rPr>
        <w:t xml:space="preserve"> m. sausio </w:t>
      </w:r>
      <w:r w:rsidR="00FF2DF4" w:rsidRPr="004F7B39">
        <w:rPr>
          <w:lang w:val="lt-LT"/>
        </w:rPr>
        <w:t>29</w:t>
      </w:r>
      <w:r w:rsidR="004F7B39">
        <w:rPr>
          <w:lang w:val="lt-LT"/>
        </w:rPr>
        <w:t xml:space="preserve"> d.</w:t>
      </w:r>
      <w:r w:rsidRPr="004F7B39">
        <w:rPr>
          <w:lang w:val="lt-LT"/>
        </w:rPr>
        <w:t xml:space="preserve"> </w:t>
      </w:r>
      <w:r w:rsidR="00CF64A7" w:rsidRPr="004F7B39">
        <w:rPr>
          <w:lang w:val="lt-LT"/>
        </w:rPr>
        <w:t>sprendimu Nr.</w:t>
      </w:r>
      <w:r w:rsidR="001B5776" w:rsidRPr="004F7B39">
        <w:rPr>
          <w:lang w:val="lt-LT"/>
        </w:rPr>
        <w:t xml:space="preserve"> T</w:t>
      </w:r>
      <w:r w:rsidR="00FF2DF4" w:rsidRPr="004F7B39">
        <w:rPr>
          <w:lang w:val="lt-LT"/>
        </w:rPr>
        <w:t>2</w:t>
      </w:r>
      <w:r w:rsidR="001B5776" w:rsidRPr="004F7B39">
        <w:rPr>
          <w:lang w:val="lt-LT"/>
        </w:rPr>
        <w:t>-</w:t>
      </w:r>
      <w:r w:rsidR="00526C55" w:rsidRPr="004F7B39">
        <w:rPr>
          <w:lang w:val="lt-LT"/>
        </w:rPr>
        <w:t>12</w:t>
      </w:r>
    </w:p>
    <w:p w14:paraId="3F0E9601" w14:textId="0724715A" w:rsidR="00AD2B27" w:rsidRPr="004F7B39" w:rsidRDefault="00AD2B27" w:rsidP="004F7B39">
      <w:pPr>
        <w:ind w:left="5529"/>
        <w:jc w:val="both"/>
        <w:rPr>
          <w:lang w:val="lt-LT"/>
        </w:rPr>
      </w:pPr>
      <w:r w:rsidRPr="004F7B39">
        <w:rPr>
          <w:lang w:val="lt-LT"/>
        </w:rPr>
        <w:t>(Kretingos rajono savivaldybės tarybos</w:t>
      </w:r>
    </w:p>
    <w:p w14:paraId="2D9D883F" w14:textId="49D63C2D" w:rsidR="00AD2B27" w:rsidRPr="004F7B39" w:rsidRDefault="00AD2B27" w:rsidP="004F7B39">
      <w:pPr>
        <w:ind w:left="5529"/>
        <w:jc w:val="both"/>
        <w:rPr>
          <w:lang w:val="lt-LT"/>
        </w:rPr>
      </w:pPr>
      <w:r w:rsidRPr="004F7B39">
        <w:rPr>
          <w:lang w:val="lt-LT"/>
        </w:rPr>
        <w:t xml:space="preserve">2025 m. </w:t>
      </w:r>
      <w:r w:rsidR="00397749" w:rsidRPr="004F7B39">
        <w:rPr>
          <w:lang w:val="lt-LT"/>
        </w:rPr>
        <w:t xml:space="preserve">balandžio </w:t>
      </w:r>
      <w:r w:rsidR="00CE5992">
        <w:rPr>
          <w:lang w:val="lt-LT"/>
        </w:rPr>
        <w:t>24</w:t>
      </w:r>
      <w:r w:rsidRPr="004F7B39">
        <w:rPr>
          <w:lang w:val="lt-LT"/>
        </w:rPr>
        <w:t xml:space="preserve"> d. sprendimo</w:t>
      </w:r>
    </w:p>
    <w:p w14:paraId="0F80913C" w14:textId="249F68FA" w:rsidR="00CF64A7" w:rsidRPr="004F7B39" w:rsidRDefault="00AD2B27" w:rsidP="004F7B39">
      <w:pPr>
        <w:tabs>
          <w:tab w:val="left" w:pos="5812"/>
        </w:tabs>
        <w:ind w:left="5529"/>
        <w:jc w:val="both"/>
        <w:rPr>
          <w:lang w:val="lt-LT"/>
        </w:rPr>
      </w:pPr>
      <w:r w:rsidRPr="004F7B39">
        <w:rPr>
          <w:lang w:val="lt-LT"/>
        </w:rPr>
        <w:t>Nr. T2-</w:t>
      </w:r>
      <w:r w:rsidR="00CE5992">
        <w:rPr>
          <w:lang w:val="lt-LT"/>
        </w:rPr>
        <w:t>18</w:t>
      </w:r>
      <w:r w:rsidR="00C667AA">
        <w:rPr>
          <w:lang w:val="lt-LT"/>
        </w:rPr>
        <w:t>8</w:t>
      </w:r>
      <w:r w:rsidRPr="004F7B39">
        <w:rPr>
          <w:lang w:val="lt-LT"/>
        </w:rPr>
        <w:t xml:space="preserve"> redakcija)</w:t>
      </w:r>
    </w:p>
    <w:p w14:paraId="5250750D" w14:textId="77777777" w:rsidR="00EB373A" w:rsidRPr="004F7B39" w:rsidRDefault="00EB373A">
      <w:pPr>
        <w:jc w:val="both"/>
        <w:rPr>
          <w:lang w:val="lt-LT"/>
        </w:rPr>
      </w:pPr>
    </w:p>
    <w:p w14:paraId="73A74DC9" w14:textId="77777777" w:rsidR="00CF64A7" w:rsidRPr="004F7B39" w:rsidRDefault="00F25C16" w:rsidP="00F25C16">
      <w:pPr>
        <w:jc w:val="center"/>
        <w:rPr>
          <w:b/>
          <w:lang w:val="lt-LT"/>
        </w:rPr>
      </w:pPr>
      <w:r w:rsidRPr="004F7B39">
        <w:rPr>
          <w:b/>
          <w:lang w:val="lt-LT"/>
        </w:rPr>
        <w:t>KRETINGOS RAJONO SAVIVALDYBĖS ADMINISTRACIJOS</w:t>
      </w:r>
    </w:p>
    <w:p w14:paraId="21B700AF" w14:textId="67F97657" w:rsidR="00CF64A7" w:rsidRPr="004F7B39" w:rsidRDefault="00CF6D8D" w:rsidP="004F7B39">
      <w:pPr>
        <w:jc w:val="center"/>
        <w:rPr>
          <w:b/>
          <w:lang w:val="lt-LT"/>
        </w:rPr>
      </w:pPr>
      <w:r w:rsidRPr="004F7B39">
        <w:rPr>
          <w:b/>
          <w:lang w:val="lt-LT"/>
        </w:rPr>
        <w:t xml:space="preserve">KRETINGOS </w:t>
      </w:r>
      <w:r w:rsidR="00F25C16" w:rsidRPr="004F7B39">
        <w:rPr>
          <w:b/>
          <w:lang w:val="lt-LT"/>
        </w:rPr>
        <w:t>SENIŪNIJOS SENIŪNAITIJŲ SĄRAŠAS</w:t>
      </w:r>
    </w:p>
    <w:p w14:paraId="04A20FF8" w14:textId="77777777" w:rsidR="00EB373A" w:rsidRPr="004F7B39" w:rsidRDefault="00EB373A" w:rsidP="00EB373A">
      <w:pPr>
        <w:ind w:left="-567" w:hanging="2268"/>
        <w:jc w:val="center"/>
        <w:rPr>
          <w:lang w:val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8"/>
        <w:gridCol w:w="2919"/>
        <w:gridCol w:w="5852"/>
      </w:tblGrid>
      <w:tr w:rsidR="00AD2B27" w:rsidRPr="004F7B39" w14:paraId="7FCF1B42" w14:textId="77777777" w:rsidTr="004F7B39">
        <w:tc>
          <w:tcPr>
            <w:tcW w:w="870" w:type="dxa"/>
            <w:vAlign w:val="center"/>
          </w:tcPr>
          <w:p w14:paraId="584B6121" w14:textId="77777777" w:rsidR="00AD2B27" w:rsidRPr="004F7B39" w:rsidRDefault="00AD2B27" w:rsidP="004F7B3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Eil. Nr.</w:t>
            </w:r>
          </w:p>
        </w:tc>
        <w:tc>
          <w:tcPr>
            <w:tcW w:w="2970" w:type="dxa"/>
            <w:vAlign w:val="center"/>
          </w:tcPr>
          <w:p w14:paraId="5EDA0621" w14:textId="77777777" w:rsidR="00AD2B27" w:rsidRPr="004F7B39" w:rsidRDefault="00AD2B27" w:rsidP="004F7B3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Seniūnaitijos pavadinimas</w:t>
            </w:r>
          </w:p>
        </w:tc>
        <w:tc>
          <w:tcPr>
            <w:tcW w:w="6015" w:type="dxa"/>
            <w:vAlign w:val="center"/>
          </w:tcPr>
          <w:p w14:paraId="6D2A0357" w14:textId="77777777" w:rsidR="00AD2B27" w:rsidRPr="004F7B39" w:rsidRDefault="00AD2B27" w:rsidP="004F7B3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Seniūnaitijos teritorija</w:t>
            </w:r>
          </w:p>
        </w:tc>
      </w:tr>
      <w:tr w:rsidR="00AD2B27" w:rsidRPr="004F7B39" w14:paraId="3F15D97B" w14:textId="77777777" w:rsidTr="00AD2B27">
        <w:tc>
          <w:tcPr>
            <w:tcW w:w="870" w:type="dxa"/>
          </w:tcPr>
          <w:p w14:paraId="4755C084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1.</w:t>
            </w:r>
          </w:p>
        </w:tc>
        <w:tc>
          <w:tcPr>
            <w:tcW w:w="2970" w:type="dxa"/>
          </w:tcPr>
          <w:p w14:paraId="3FC76670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Kretingsodžio 1-oji</w:t>
            </w:r>
          </w:p>
        </w:tc>
        <w:tc>
          <w:tcPr>
            <w:tcW w:w="6015" w:type="dxa"/>
          </w:tcPr>
          <w:p w14:paraId="5FB1B266" w14:textId="3BAD4852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 xml:space="preserve">Kretingsodžio k. (Išskyrus SB </w:t>
            </w:r>
            <w:r w:rsidR="004F7B39">
              <w:rPr>
                <w:lang w:val="lt-LT"/>
              </w:rPr>
              <w:t>„</w:t>
            </w:r>
            <w:r w:rsidRPr="004F7B39">
              <w:rPr>
                <w:lang w:val="lt-LT"/>
              </w:rPr>
              <w:t>Akmena</w:t>
            </w:r>
            <w:r w:rsidR="004F7B39">
              <w:rPr>
                <w:lang w:val="lt-LT"/>
              </w:rPr>
              <w:t>“</w:t>
            </w:r>
            <w:r w:rsidRPr="004F7B39">
              <w:rPr>
                <w:lang w:val="lt-LT"/>
              </w:rPr>
              <w:t xml:space="preserve"> teritorija, Sodininkų g.)</w:t>
            </w:r>
          </w:p>
        </w:tc>
      </w:tr>
      <w:tr w:rsidR="00AD2B27" w:rsidRPr="004F7B39" w14:paraId="473E0EA5" w14:textId="77777777" w:rsidTr="00AD2B27">
        <w:tc>
          <w:tcPr>
            <w:tcW w:w="870" w:type="dxa"/>
          </w:tcPr>
          <w:p w14:paraId="44452923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2.</w:t>
            </w:r>
          </w:p>
        </w:tc>
        <w:tc>
          <w:tcPr>
            <w:tcW w:w="2970" w:type="dxa"/>
          </w:tcPr>
          <w:p w14:paraId="2C47FB4F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Kretingsodžio 2-oji</w:t>
            </w:r>
          </w:p>
        </w:tc>
        <w:tc>
          <w:tcPr>
            <w:tcW w:w="6015" w:type="dxa"/>
          </w:tcPr>
          <w:p w14:paraId="6080C623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 xml:space="preserve">SB Akmena teritorija, Sodininkų g. </w:t>
            </w:r>
          </w:p>
        </w:tc>
      </w:tr>
      <w:tr w:rsidR="00AD2B27" w:rsidRPr="004F7B39" w14:paraId="7335A67A" w14:textId="77777777" w:rsidTr="00AD2B27">
        <w:tc>
          <w:tcPr>
            <w:tcW w:w="870" w:type="dxa"/>
          </w:tcPr>
          <w:p w14:paraId="32C4B94B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3.</w:t>
            </w:r>
          </w:p>
        </w:tc>
        <w:tc>
          <w:tcPr>
            <w:tcW w:w="2970" w:type="dxa"/>
          </w:tcPr>
          <w:p w14:paraId="4005348F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Kvecių</w:t>
            </w:r>
          </w:p>
        </w:tc>
        <w:tc>
          <w:tcPr>
            <w:tcW w:w="6015" w:type="dxa"/>
          </w:tcPr>
          <w:p w14:paraId="22BE2246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Kvecių k., Gestautų k.</w:t>
            </w:r>
          </w:p>
        </w:tc>
      </w:tr>
      <w:tr w:rsidR="00AD2B27" w:rsidRPr="004F7B39" w14:paraId="2EB3598D" w14:textId="77777777" w:rsidTr="00AD2B27">
        <w:tc>
          <w:tcPr>
            <w:tcW w:w="870" w:type="dxa"/>
          </w:tcPr>
          <w:p w14:paraId="6C40885C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4.</w:t>
            </w:r>
          </w:p>
        </w:tc>
        <w:tc>
          <w:tcPr>
            <w:tcW w:w="2970" w:type="dxa"/>
          </w:tcPr>
          <w:p w14:paraId="02BC1CF3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 xml:space="preserve">Rūdaičių </w:t>
            </w:r>
          </w:p>
        </w:tc>
        <w:tc>
          <w:tcPr>
            <w:tcW w:w="6015" w:type="dxa"/>
          </w:tcPr>
          <w:p w14:paraId="05AF3C92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Rūdaičių k., Ankštakių k., Senkų k.</w:t>
            </w:r>
          </w:p>
        </w:tc>
      </w:tr>
      <w:tr w:rsidR="00AD2B27" w:rsidRPr="004F7B39" w14:paraId="68906AB8" w14:textId="77777777" w:rsidTr="00AD2B27">
        <w:tc>
          <w:tcPr>
            <w:tcW w:w="870" w:type="dxa"/>
          </w:tcPr>
          <w:p w14:paraId="317F3CA6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5.</w:t>
            </w:r>
          </w:p>
        </w:tc>
        <w:tc>
          <w:tcPr>
            <w:tcW w:w="2970" w:type="dxa"/>
          </w:tcPr>
          <w:p w14:paraId="79466D01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Žibininkų</w:t>
            </w:r>
          </w:p>
        </w:tc>
        <w:tc>
          <w:tcPr>
            <w:tcW w:w="6015" w:type="dxa"/>
          </w:tcPr>
          <w:p w14:paraId="1DD0A681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Žibininkų k., Užpelkių k.</w:t>
            </w:r>
          </w:p>
        </w:tc>
      </w:tr>
      <w:tr w:rsidR="00AD2B27" w:rsidRPr="004F7B39" w14:paraId="3A2CA118" w14:textId="77777777" w:rsidTr="00AD2B27">
        <w:tc>
          <w:tcPr>
            <w:tcW w:w="870" w:type="dxa"/>
          </w:tcPr>
          <w:p w14:paraId="075AF61B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6.</w:t>
            </w:r>
          </w:p>
        </w:tc>
        <w:tc>
          <w:tcPr>
            <w:tcW w:w="2970" w:type="dxa"/>
          </w:tcPr>
          <w:p w14:paraId="47A01471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Kurmaičių</w:t>
            </w:r>
          </w:p>
        </w:tc>
        <w:tc>
          <w:tcPr>
            <w:tcW w:w="6015" w:type="dxa"/>
          </w:tcPr>
          <w:p w14:paraId="633D1A73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Kurmaičių k., Tintelių k.</w:t>
            </w:r>
          </w:p>
        </w:tc>
      </w:tr>
      <w:tr w:rsidR="00AD2B27" w:rsidRPr="004F7B39" w14:paraId="699DA225" w14:textId="77777777" w:rsidTr="00AD2B27">
        <w:tc>
          <w:tcPr>
            <w:tcW w:w="870" w:type="dxa"/>
          </w:tcPr>
          <w:p w14:paraId="5D2CDE19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7.</w:t>
            </w:r>
          </w:p>
        </w:tc>
        <w:tc>
          <w:tcPr>
            <w:tcW w:w="2970" w:type="dxa"/>
          </w:tcPr>
          <w:p w14:paraId="1D5150C2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Tūbausių</w:t>
            </w:r>
          </w:p>
        </w:tc>
        <w:tc>
          <w:tcPr>
            <w:tcW w:w="6015" w:type="dxa"/>
          </w:tcPr>
          <w:p w14:paraId="5393D6A0" w14:textId="77777777" w:rsidR="00AD2B27" w:rsidRPr="004F7B39" w:rsidRDefault="00AD2B27" w:rsidP="00397749">
            <w:pPr>
              <w:tabs>
                <w:tab w:val="left" w:pos="1381"/>
              </w:tabs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Tūbausių k., Genčų k., Dimitravo k., Tarvydų k.</w:t>
            </w:r>
          </w:p>
        </w:tc>
      </w:tr>
      <w:tr w:rsidR="00AD2B27" w:rsidRPr="004F7B39" w14:paraId="39C8920E" w14:textId="77777777" w:rsidTr="00AD2B27">
        <w:tc>
          <w:tcPr>
            <w:tcW w:w="870" w:type="dxa"/>
          </w:tcPr>
          <w:p w14:paraId="5F626677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8.</w:t>
            </w:r>
          </w:p>
        </w:tc>
        <w:tc>
          <w:tcPr>
            <w:tcW w:w="2970" w:type="dxa"/>
          </w:tcPr>
          <w:p w14:paraId="5D01DB30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Padvarių 1-oji</w:t>
            </w:r>
          </w:p>
        </w:tc>
        <w:tc>
          <w:tcPr>
            <w:tcW w:w="6015" w:type="dxa"/>
          </w:tcPr>
          <w:p w14:paraId="2B42B939" w14:textId="40D93600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 xml:space="preserve">Padvarių k. (Išskyrus SB </w:t>
            </w:r>
            <w:r w:rsidR="004F7B39" w:rsidRPr="004F7B39">
              <w:rPr>
                <w:lang w:val="lt-LT"/>
              </w:rPr>
              <w:t>„</w:t>
            </w:r>
            <w:r w:rsidRPr="004F7B39">
              <w:rPr>
                <w:lang w:val="lt-LT"/>
              </w:rPr>
              <w:t>Paupys</w:t>
            </w:r>
            <w:r w:rsidR="004F7B39" w:rsidRPr="004F7B39">
              <w:rPr>
                <w:lang w:val="lt-LT"/>
              </w:rPr>
              <w:t>“</w:t>
            </w:r>
            <w:r w:rsidRPr="004F7B39">
              <w:rPr>
                <w:lang w:val="lt-LT"/>
              </w:rPr>
              <w:t xml:space="preserve"> teritorija, Darbėnų pl., Vienkiemio g.)</w:t>
            </w:r>
          </w:p>
        </w:tc>
      </w:tr>
      <w:tr w:rsidR="00AD2B27" w:rsidRPr="004F7B39" w14:paraId="038CDD19" w14:textId="77777777" w:rsidTr="00AD2B27">
        <w:tc>
          <w:tcPr>
            <w:tcW w:w="870" w:type="dxa"/>
          </w:tcPr>
          <w:p w14:paraId="5E97EE76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9.</w:t>
            </w:r>
          </w:p>
        </w:tc>
        <w:tc>
          <w:tcPr>
            <w:tcW w:w="2970" w:type="dxa"/>
          </w:tcPr>
          <w:p w14:paraId="05A41ABC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 xml:space="preserve">Padvarių 2-oji </w:t>
            </w:r>
          </w:p>
        </w:tc>
        <w:tc>
          <w:tcPr>
            <w:tcW w:w="6015" w:type="dxa"/>
          </w:tcPr>
          <w:p w14:paraId="03A24710" w14:textId="7DA2694D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 xml:space="preserve">SB </w:t>
            </w:r>
            <w:r w:rsidR="004F7B39">
              <w:rPr>
                <w:lang w:val="lt-LT"/>
              </w:rPr>
              <w:t>„</w:t>
            </w:r>
            <w:r w:rsidRPr="004F7B39">
              <w:rPr>
                <w:lang w:val="lt-LT"/>
              </w:rPr>
              <w:t>Paupys</w:t>
            </w:r>
            <w:r w:rsidR="004F7B39">
              <w:rPr>
                <w:lang w:val="lt-LT"/>
              </w:rPr>
              <w:t>“</w:t>
            </w:r>
            <w:r w:rsidRPr="004F7B39">
              <w:rPr>
                <w:lang w:val="lt-LT"/>
              </w:rPr>
              <w:t xml:space="preserve"> teritorija, Darbėnų pl., Vienkiemio g.</w:t>
            </w:r>
          </w:p>
        </w:tc>
      </w:tr>
      <w:tr w:rsidR="00AD2B27" w:rsidRPr="004F7B39" w14:paraId="5823B1B0" w14:textId="77777777" w:rsidTr="00AD2B27">
        <w:tc>
          <w:tcPr>
            <w:tcW w:w="870" w:type="dxa"/>
          </w:tcPr>
          <w:p w14:paraId="4E0AC8F8" w14:textId="77777777" w:rsidR="00AD2B27" w:rsidRPr="004F7B39" w:rsidRDefault="00AD2B27" w:rsidP="00397749">
            <w:pPr>
              <w:jc w:val="center"/>
              <w:rPr>
                <w:lang w:val="lt-LT"/>
              </w:rPr>
            </w:pPr>
            <w:r w:rsidRPr="004F7B39">
              <w:rPr>
                <w:lang w:val="lt-LT"/>
              </w:rPr>
              <w:t>10.</w:t>
            </w:r>
          </w:p>
        </w:tc>
        <w:tc>
          <w:tcPr>
            <w:tcW w:w="2970" w:type="dxa"/>
          </w:tcPr>
          <w:p w14:paraId="0ECCB77A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Klibių</w:t>
            </w:r>
          </w:p>
        </w:tc>
        <w:tc>
          <w:tcPr>
            <w:tcW w:w="6015" w:type="dxa"/>
          </w:tcPr>
          <w:p w14:paraId="5EA76D94" w14:textId="77777777" w:rsidR="00AD2B27" w:rsidRPr="004F7B39" w:rsidRDefault="00AD2B27" w:rsidP="00AD2B27">
            <w:pPr>
              <w:jc w:val="both"/>
              <w:rPr>
                <w:lang w:val="lt-LT"/>
              </w:rPr>
            </w:pPr>
            <w:r w:rsidRPr="004F7B39">
              <w:rPr>
                <w:lang w:val="lt-LT"/>
              </w:rPr>
              <w:t>Klibių k., Daktarų k., Traidžių k., Voveraičių k.</w:t>
            </w:r>
          </w:p>
        </w:tc>
      </w:tr>
    </w:tbl>
    <w:p w14:paraId="6C648E7E" w14:textId="77777777" w:rsidR="00CF64A7" w:rsidRPr="004F7B39" w:rsidRDefault="00CF64A7">
      <w:pPr>
        <w:jc w:val="both"/>
        <w:rPr>
          <w:lang w:val="lt-LT"/>
        </w:rPr>
      </w:pPr>
    </w:p>
    <w:p w14:paraId="68BB64A4" w14:textId="77777777" w:rsidR="00CF64A7" w:rsidRPr="004F7B39" w:rsidRDefault="00CF64A7">
      <w:pPr>
        <w:jc w:val="center"/>
        <w:rPr>
          <w:lang w:val="lt-LT"/>
        </w:rPr>
      </w:pPr>
      <w:r w:rsidRPr="004F7B39">
        <w:rPr>
          <w:lang w:val="lt-LT"/>
        </w:rPr>
        <w:t xml:space="preserve">__________________________ </w:t>
      </w:r>
    </w:p>
    <w:sectPr w:rsidR="00CF64A7" w:rsidRPr="004F7B39" w:rsidSect="008B4FE6">
      <w:headerReference w:type="even" r:id="rId7"/>
      <w:headerReference w:type="default" r:id="rId8"/>
      <w:type w:val="continuous"/>
      <w:pgSz w:w="11907" w:h="16840" w:code="9"/>
      <w:pgMar w:top="1134" w:right="567" w:bottom="567" w:left="1701" w:header="567" w:footer="567" w:gutter="0"/>
      <w:paperSrc w:first="7" w:other="7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8E1FF6" w14:textId="77777777" w:rsidR="002B1F84" w:rsidRDefault="002B1F84">
      <w:r>
        <w:separator/>
      </w:r>
    </w:p>
  </w:endnote>
  <w:endnote w:type="continuationSeparator" w:id="0">
    <w:p w14:paraId="4E5D39B6" w14:textId="77777777" w:rsidR="002B1F84" w:rsidRDefault="002B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7EF486" w14:textId="77777777" w:rsidR="002B1F84" w:rsidRDefault="002B1F84">
      <w:r>
        <w:separator/>
      </w:r>
    </w:p>
  </w:footnote>
  <w:footnote w:type="continuationSeparator" w:id="0">
    <w:p w14:paraId="7B1A2007" w14:textId="77777777" w:rsidR="002B1F84" w:rsidRDefault="002B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685F90" w14:textId="77777777" w:rsidR="00F25C16" w:rsidRDefault="00F25C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2B26FA12" w14:textId="77777777" w:rsidR="00F25C16" w:rsidRDefault="00F25C16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45E87B" w14:textId="77777777" w:rsidR="00F25C16" w:rsidRDefault="00F25C1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9F4B17E" w14:textId="77777777" w:rsidR="00F25C16" w:rsidRDefault="00F25C16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877B37"/>
    <w:multiLevelType w:val="multilevel"/>
    <w:tmpl w:val="6A16458C"/>
    <w:lvl w:ilvl="0">
      <w:start w:val="2002"/>
      <w:numFmt w:val="decimal"/>
      <w:lvlText w:val="%1-"/>
      <w:lvlJc w:val="left"/>
      <w:pPr>
        <w:tabs>
          <w:tab w:val="num" w:pos="1380"/>
        </w:tabs>
        <w:ind w:left="1380" w:hanging="1380"/>
      </w:pPr>
      <w:rPr>
        <w:rFonts w:hint="default"/>
      </w:rPr>
    </w:lvl>
    <w:lvl w:ilvl="1">
      <w:start w:val="4"/>
      <w:numFmt w:val="decimalZero"/>
      <w:lvlText w:val="%1-%2-"/>
      <w:lvlJc w:val="left"/>
      <w:pPr>
        <w:tabs>
          <w:tab w:val="num" w:pos="7140"/>
        </w:tabs>
        <w:ind w:left="7140" w:hanging="138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900"/>
        </w:tabs>
        <w:ind w:left="12900" w:hanging="138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660"/>
        </w:tabs>
        <w:ind w:left="18660" w:hanging="13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420"/>
        </w:tabs>
        <w:ind w:left="24420" w:hanging="13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abstractNum w:abstractNumId="1" w15:restartNumberingAfterBreak="0">
    <w:nsid w:val="600F6859"/>
    <w:multiLevelType w:val="singleLevel"/>
    <w:tmpl w:val="F970E31E"/>
    <w:lvl w:ilvl="0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704978DE"/>
    <w:multiLevelType w:val="multilevel"/>
    <w:tmpl w:val="49DA8D68"/>
    <w:lvl w:ilvl="0">
      <w:start w:val="2009"/>
      <w:numFmt w:val="decimal"/>
      <w:lvlText w:val="%1-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1">
      <w:start w:val="1"/>
      <w:numFmt w:val="decimalZero"/>
      <w:lvlText w:val="%1-%2-"/>
      <w:lvlJc w:val="left"/>
      <w:pPr>
        <w:tabs>
          <w:tab w:val="num" w:pos="6571"/>
        </w:tabs>
        <w:ind w:left="6571" w:hanging="900"/>
      </w:pPr>
      <w:rPr>
        <w:rFonts w:hint="default"/>
      </w:rPr>
    </w:lvl>
    <w:lvl w:ilvl="2">
      <w:start w:val="1"/>
      <w:numFmt w:val="decimal"/>
      <w:lvlText w:val="%1-%2-%3."/>
      <w:lvlJc w:val="left"/>
      <w:pPr>
        <w:tabs>
          <w:tab w:val="num" w:pos="12420"/>
        </w:tabs>
        <w:ind w:left="12420" w:hanging="90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18360"/>
        </w:tabs>
        <w:ind w:left="183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4120"/>
        </w:tabs>
        <w:ind w:left="241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0240"/>
        </w:tabs>
        <w:ind w:left="30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-29536"/>
        </w:tabs>
        <w:ind w:left="-29536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-23416"/>
        </w:tabs>
        <w:ind w:left="-23416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-17656"/>
        </w:tabs>
        <w:ind w:left="-17656" w:hanging="1800"/>
      </w:pPr>
      <w:rPr>
        <w:rFonts w:hint="default"/>
      </w:rPr>
    </w:lvl>
  </w:abstractNum>
  <w:num w:numId="1" w16cid:durableId="2146582257">
    <w:abstractNumId w:val="0"/>
  </w:num>
  <w:num w:numId="2" w16cid:durableId="1673096362">
    <w:abstractNumId w:val="1"/>
  </w:num>
  <w:num w:numId="3" w16cid:durableId="21448858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3F9"/>
    <w:rsid w:val="000E0673"/>
    <w:rsid w:val="001B5776"/>
    <w:rsid w:val="00294FB7"/>
    <w:rsid w:val="002B1F84"/>
    <w:rsid w:val="0037575A"/>
    <w:rsid w:val="00397749"/>
    <w:rsid w:val="003C6B95"/>
    <w:rsid w:val="003E2D63"/>
    <w:rsid w:val="00461132"/>
    <w:rsid w:val="004D3AF6"/>
    <w:rsid w:val="004F7B39"/>
    <w:rsid w:val="00514AE3"/>
    <w:rsid w:val="00526C55"/>
    <w:rsid w:val="00583991"/>
    <w:rsid w:val="00617AD8"/>
    <w:rsid w:val="00676F56"/>
    <w:rsid w:val="00683049"/>
    <w:rsid w:val="008B4FE6"/>
    <w:rsid w:val="009A069C"/>
    <w:rsid w:val="009A3823"/>
    <w:rsid w:val="009C0CA6"/>
    <w:rsid w:val="00A14C72"/>
    <w:rsid w:val="00A51B09"/>
    <w:rsid w:val="00AA3BFB"/>
    <w:rsid w:val="00AC23F9"/>
    <w:rsid w:val="00AD2B27"/>
    <w:rsid w:val="00B22169"/>
    <w:rsid w:val="00C16749"/>
    <w:rsid w:val="00C2676E"/>
    <w:rsid w:val="00C667AA"/>
    <w:rsid w:val="00CD11AB"/>
    <w:rsid w:val="00CE028E"/>
    <w:rsid w:val="00CE5992"/>
    <w:rsid w:val="00CF64A7"/>
    <w:rsid w:val="00CF6D8D"/>
    <w:rsid w:val="00E00CC9"/>
    <w:rsid w:val="00E1081B"/>
    <w:rsid w:val="00E3452C"/>
    <w:rsid w:val="00EB373A"/>
    <w:rsid w:val="00EC78A2"/>
    <w:rsid w:val="00EE6EFF"/>
    <w:rsid w:val="00F25C16"/>
    <w:rsid w:val="00FF2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594054"/>
  <w15:chartTrackingRefBased/>
  <w15:docId w15:val="{14E18DA3-DA79-4B60-A93A-DCBB201B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sz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pPr>
      <w:jc w:val="both"/>
    </w:pPr>
    <w:rPr>
      <w:lang w:val="lt-LT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table" w:styleId="Lentelstinklelis">
    <w:name w:val="Table Grid"/>
    <w:basedOn w:val="prastojilentel"/>
    <w:rsid w:val="009A0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845</Characters>
  <Application>Microsoft Office Word</Application>
  <DocSecurity>0</DocSecurity>
  <Lines>7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5 priedas</vt:lpstr>
      <vt:lpstr>                                      5 priedas</vt:lpstr>
    </vt:vector>
  </TitlesOfParts>
  <Company>Verslo skyrius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 priedas</dc:title>
  <dc:subject/>
  <dc:creator>noname</dc:creator>
  <cp:keywords/>
  <cp:lastModifiedBy>Reda Pilelienė</cp:lastModifiedBy>
  <cp:revision>4</cp:revision>
  <cp:lastPrinted>2009-01-12T08:03:00Z</cp:lastPrinted>
  <dcterms:created xsi:type="dcterms:W3CDTF">2025-04-17T06:09:00Z</dcterms:created>
  <dcterms:modified xsi:type="dcterms:W3CDTF">2025-04-25T05:13:00Z</dcterms:modified>
</cp:coreProperties>
</file>