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B7AEA" w14:textId="77522366" w:rsidR="007F44A7" w:rsidRDefault="007F44A7" w:rsidP="00DB250D">
      <w:pPr>
        <w:keepNext/>
        <w:spacing w:after="0" w:line="240" w:lineRule="auto"/>
        <w:jc w:val="center"/>
        <w:outlineLvl w:val="0"/>
        <w:rPr>
          <w:rFonts w:ascii="Times New Roman" w:eastAsia="Times New Roman" w:hAnsi="Times New Roman"/>
          <w:b/>
          <w:bCs/>
          <w:sz w:val="28"/>
          <w:szCs w:val="28"/>
        </w:rPr>
      </w:pPr>
      <w:r>
        <w:rPr>
          <w:noProof/>
        </w:rPr>
        <w:drawing>
          <wp:inline distT="0" distB="0" distL="0" distR="0" wp14:anchorId="2524F180" wp14:editId="15516F47">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715EA9C" w14:textId="77777777" w:rsidR="007F44A7" w:rsidRDefault="007F44A7" w:rsidP="00DB250D">
      <w:pPr>
        <w:keepNext/>
        <w:spacing w:after="0" w:line="240" w:lineRule="auto"/>
        <w:jc w:val="center"/>
        <w:outlineLvl w:val="0"/>
        <w:rPr>
          <w:rFonts w:ascii="Times New Roman" w:eastAsia="Times New Roman" w:hAnsi="Times New Roman"/>
          <w:b/>
          <w:bCs/>
          <w:sz w:val="28"/>
          <w:szCs w:val="28"/>
        </w:rPr>
      </w:pPr>
    </w:p>
    <w:p w14:paraId="2A045341" w14:textId="45F7433E" w:rsidR="00EF52E5" w:rsidRPr="00F433A1" w:rsidRDefault="00EF52E5" w:rsidP="00DB250D">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02FAA31C" w14:textId="77777777" w:rsidR="00EF52E5" w:rsidRPr="00F433A1" w:rsidRDefault="00EF52E5" w:rsidP="00EF52E5">
      <w:pPr>
        <w:spacing w:after="0" w:line="240" w:lineRule="auto"/>
        <w:rPr>
          <w:rFonts w:ascii="Times New Roman" w:eastAsia="Times New Roman" w:hAnsi="Times New Roman"/>
          <w:sz w:val="20"/>
          <w:szCs w:val="20"/>
          <w:lang w:val="en-US"/>
        </w:rPr>
      </w:pPr>
    </w:p>
    <w:p w14:paraId="64500904" w14:textId="77777777" w:rsidR="00EF52E5" w:rsidRPr="000C460D" w:rsidRDefault="00EF52E5" w:rsidP="00EF52E5">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6D76BFDC" w14:textId="6B83BC60" w:rsidR="00EF52E5" w:rsidRDefault="00D1593D" w:rsidP="00EF52E5">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DĖL</w:t>
      </w:r>
      <w:r w:rsidR="00EF52E5">
        <w:rPr>
          <w:rFonts w:ascii="Times New Roman" w:eastAsia="Times New Roman" w:hAnsi="Times New Roman"/>
          <w:b/>
          <w:sz w:val="24"/>
          <w:szCs w:val="24"/>
          <w:lang w:val="en-US"/>
        </w:rPr>
        <w:t xml:space="preserve"> </w:t>
      </w:r>
      <w:r w:rsidR="00D414AF">
        <w:rPr>
          <w:rFonts w:ascii="Times New Roman" w:eastAsia="Times New Roman" w:hAnsi="Times New Roman"/>
          <w:b/>
          <w:sz w:val="24"/>
          <w:szCs w:val="24"/>
          <w:lang w:val="en-US"/>
        </w:rPr>
        <w:t>AKLIGATVIŲ</w:t>
      </w:r>
      <w:r w:rsidR="002017C3">
        <w:rPr>
          <w:rFonts w:ascii="Times New Roman" w:eastAsia="Times New Roman" w:hAnsi="Times New Roman"/>
          <w:b/>
          <w:sz w:val="24"/>
          <w:szCs w:val="24"/>
          <w:lang w:val="en-US"/>
        </w:rPr>
        <w:t xml:space="preserve"> </w:t>
      </w:r>
      <w:r w:rsidR="005D6901">
        <w:rPr>
          <w:rFonts w:ascii="Times New Roman" w:eastAsia="Times New Roman" w:hAnsi="Times New Roman"/>
          <w:b/>
          <w:sz w:val="24"/>
          <w:szCs w:val="24"/>
          <w:lang w:val="en-US"/>
        </w:rPr>
        <w:t>PAVADINIM</w:t>
      </w:r>
      <w:r>
        <w:rPr>
          <w:rFonts w:ascii="Times New Roman" w:eastAsia="Times New Roman" w:hAnsi="Times New Roman"/>
          <w:b/>
          <w:sz w:val="24"/>
          <w:szCs w:val="24"/>
          <w:lang w:val="en-US"/>
        </w:rPr>
        <w:t>Ų</w:t>
      </w:r>
      <w:r w:rsidR="0040400D">
        <w:rPr>
          <w:rFonts w:ascii="Times New Roman" w:eastAsia="Times New Roman" w:hAnsi="Times New Roman"/>
          <w:b/>
          <w:sz w:val="24"/>
          <w:szCs w:val="24"/>
          <w:lang w:val="en-US"/>
        </w:rPr>
        <w:t xml:space="preserve"> SUTEIKIMO</w:t>
      </w:r>
      <w:r w:rsidR="00EF52E5">
        <w:rPr>
          <w:rFonts w:ascii="Times New Roman" w:eastAsia="Times New Roman" w:hAnsi="Times New Roman"/>
          <w:b/>
          <w:sz w:val="24"/>
          <w:szCs w:val="24"/>
          <w:lang w:val="en-US"/>
        </w:rPr>
        <w:t xml:space="preserve"> </w:t>
      </w:r>
      <w:r w:rsidR="005D6901">
        <w:rPr>
          <w:rFonts w:ascii="Times New Roman" w:eastAsia="Times New Roman" w:hAnsi="Times New Roman"/>
          <w:b/>
          <w:sz w:val="24"/>
          <w:szCs w:val="24"/>
          <w:lang w:val="en-US"/>
        </w:rPr>
        <w:t>VYDMANTŲ</w:t>
      </w:r>
      <w:r w:rsidR="003A4DEC">
        <w:rPr>
          <w:rFonts w:ascii="Times New Roman" w:eastAsia="Times New Roman" w:hAnsi="Times New Roman"/>
          <w:b/>
          <w:sz w:val="24"/>
          <w:szCs w:val="24"/>
          <w:lang w:val="en-US"/>
        </w:rPr>
        <w:t xml:space="preserve"> </w:t>
      </w:r>
      <w:r w:rsidR="0040400D">
        <w:rPr>
          <w:rFonts w:ascii="Times New Roman" w:eastAsia="Times New Roman" w:hAnsi="Times New Roman"/>
          <w:b/>
          <w:sz w:val="24"/>
          <w:szCs w:val="24"/>
          <w:lang w:val="en-US"/>
        </w:rPr>
        <w:t>SENIŪNIJOJE</w:t>
      </w:r>
    </w:p>
    <w:p w14:paraId="7FAB50DB" w14:textId="77777777" w:rsidR="00EF52E5" w:rsidRPr="00F433A1" w:rsidRDefault="00EF52E5" w:rsidP="00A560E0">
      <w:pPr>
        <w:spacing w:after="0" w:line="240" w:lineRule="auto"/>
        <w:rPr>
          <w:rFonts w:ascii="Times New Roman" w:eastAsia="Times New Roman" w:hAnsi="Times New Roman"/>
          <w:sz w:val="24"/>
          <w:szCs w:val="24"/>
          <w:lang w:val="en-US"/>
        </w:rPr>
      </w:pPr>
    </w:p>
    <w:p w14:paraId="6A49DE29" w14:textId="579970B1" w:rsidR="00EF52E5" w:rsidRPr="00F433A1" w:rsidRDefault="00EF52E5" w:rsidP="00EF52E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C500E1">
        <w:rPr>
          <w:rFonts w:ascii="Times New Roman" w:eastAsia="Times New Roman" w:hAnsi="Times New Roman"/>
          <w:sz w:val="24"/>
          <w:szCs w:val="24"/>
        </w:rPr>
        <w:t>3</w:t>
      </w:r>
      <w:r>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sidR="003A4DEC">
        <w:rPr>
          <w:rFonts w:ascii="Times New Roman" w:eastAsia="Times New Roman" w:hAnsi="Times New Roman"/>
          <w:sz w:val="24"/>
          <w:szCs w:val="24"/>
        </w:rPr>
        <w:t xml:space="preserve"> </w:t>
      </w:r>
      <w:r w:rsidR="00C500E1">
        <w:rPr>
          <w:rFonts w:ascii="Times New Roman" w:eastAsia="Times New Roman" w:hAnsi="Times New Roman"/>
          <w:sz w:val="24"/>
          <w:szCs w:val="24"/>
        </w:rPr>
        <w:t>gegužės</w:t>
      </w:r>
      <w:r w:rsidR="00E46187">
        <w:rPr>
          <w:rFonts w:ascii="Times New Roman" w:eastAsia="Times New Roman" w:hAnsi="Times New Roman"/>
          <w:sz w:val="24"/>
          <w:szCs w:val="24"/>
        </w:rPr>
        <w:t xml:space="preserve"> </w:t>
      </w:r>
      <w:r w:rsidR="007F44A7">
        <w:rPr>
          <w:rFonts w:ascii="Times New Roman" w:eastAsia="Times New Roman" w:hAnsi="Times New Roman"/>
          <w:sz w:val="24"/>
          <w:szCs w:val="24"/>
        </w:rPr>
        <w:t>2</w:t>
      </w:r>
      <w:r w:rsidR="009C7E3F">
        <w:rPr>
          <w:rFonts w:ascii="Times New Roman" w:eastAsia="Times New Roman" w:hAnsi="Times New Roman"/>
          <w:sz w:val="24"/>
          <w:szCs w:val="24"/>
        </w:rPr>
        <w:t xml:space="preserve">5 </w:t>
      </w:r>
      <w:r w:rsidRPr="00F433A1">
        <w:rPr>
          <w:rFonts w:ascii="Times New Roman" w:eastAsia="Times New Roman" w:hAnsi="Times New Roman"/>
          <w:sz w:val="24"/>
          <w:szCs w:val="24"/>
        </w:rPr>
        <w:t xml:space="preserve">d. Nr. </w:t>
      </w:r>
      <w:r>
        <w:rPr>
          <w:rFonts w:ascii="Times New Roman" w:eastAsia="Times New Roman" w:hAnsi="Times New Roman"/>
          <w:sz w:val="24"/>
          <w:szCs w:val="24"/>
        </w:rPr>
        <w:t>T</w:t>
      </w:r>
      <w:r w:rsidR="007F44A7">
        <w:rPr>
          <w:rFonts w:ascii="Times New Roman" w:eastAsia="Times New Roman" w:hAnsi="Times New Roman"/>
          <w:sz w:val="24"/>
          <w:szCs w:val="24"/>
        </w:rPr>
        <w:t>2</w:t>
      </w:r>
      <w:r>
        <w:rPr>
          <w:rFonts w:ascii="Times New Roman" w:eastAsia="Times New Roman" w:hAnsi="Times New Roman"/>
          <w:sz w:val="24"/>
          <w:szCs w:val="24"/>
        </w:rPr>
        <w:t>-</w:t>
      </w:r>
      <w:r w:rsidR="009C7E3F">
        <w:rPr>
          <w:rFonts w:ascii="Times New Roman" w:eastAsia="Times New Roman" w:hAnsi="Times New Roman"/>
          <w:sz w:val="24"/>
          <w:szCs w:val="24"/>
        </w:rPr>
        <w:t>1</w:t>
      </w:r>
      <w:r w:rsidR="007F44A7">
        <w:rPr>
          <w:rFonts w:ascii="Times New Roman" w:eastAsia="Times New Roman" w:hAnsi="Times New Roman"/>
          <w:sz w:val="24"/>
          <w:szCs w:val="24"/>
        </w:rPr>
        <w:t>79</w:t>
      </w:r>
    </w:p>
    <w:p w14:paraId="2EDCCDCC" w14:textId="77777777" w:rsidR="00EF52E5" w:rsidRDefault="00EF52E5" w:rsidP="00EF52E5">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67CFCB19" w14:textId="77777777" w:rsidR="00EF52E5" w:rsidRDefault="00EF52E5" w:rsidP="00A560E0">
      <w:pPr>
        <w:spacing w:after="0" w:line="240" w:lineRule="auto"/>
        <w:rPr>
          <w:rFonts w:ascii="Times New Roman" w:eastAsia="Times New Roman" w:hAnsi="Times New Roman"/>
          <w:sz w:val="24"/>
          <w:szCs w:val="24"/>
        </w:rPr>
      </w:pPr>
    </w:p>
    <w:p w14:paraId="29AF5C91" w14:textId="6916B80C" w:rsidR="00EF52E5" w:rsidRDefault="00EF52E5" w:rsidP="00EF52E5">
      <w:pPr>
        <w:pStyle w:val="Betarp"/>
        <w:ind w:firstLine="851"/>
        <w:jc w:val="both"/>
        <w:rPr>
          <w:rFonts w:ascii="Times New Roman" w:hAnsi="Times New Roman"/>
          <w:sz w:val="24"/>
          <w:szCs w:val="24"/>
        </w:rPr>
      </w:pPr>
      <w:r w:rsidRPr="007C0BDB">
        <w:rPr>
          <w:rFonts w:ascii="Times New Roman" w:hAnsi="Times New Roman"/>
          <w:sz w:val="24"/>
          <w:szCs w:val="24"/>
        </w:rPr>
        <w:t>Vadovaudamasi Lietuvos Respublikos vietos savivaldos įstatymo 1</w:t>
      </w:r>
      <w:r w:rsidR="00D24D7C">
        <w:rPr>
          <w:rFonts w:ascii="Times New Roman" w:hAnsi="Times New Roman"/>
          <w:sz w:val="24"/>
          <w:szCs w:val="24"/>
        </w:rPr>
        <w:t>5</w:t>
      </w:r>
      <w:r w:rsidRPr="007C0BDB">
        <w:rPr>
          <w:rFonts w:ascii="Times New Roman" w:hAnsi="Times New Roman"/>
          <w:sz w:val="24"/>
          <w:szCs w:val="24"/>
        </w:rPr>
        <w:t xml:space="preserve"> straipsnio</w:t>
      </w:r>
      <w:r w:rsidR="00722C40">
        <w:rPr>
          <w:rFonts w:ascii="Times New Roman" w:hAnsi="Times New Roman"/>
          <w:sz w:val="24"/>
          <w:szCs w:val="24"/>
        </w:rPr>
        <w:t xml:space="preserve"> </w:t>
      </w:r>
      <w:r w:rsidR="00722C40" w:rsidRPr="00B966EF">
        <w:rPr>
          <w:rFonts w:ascii="Times New Roman" w:hAnsi="Times New Roman"/>
          <w:sz w:val="24"/>
          <w:szCs w:val="24"/>
        </w:rPr>
        <w:t>2 dalies</w:t>
      </w:r>
      <w:r w:rsidRPr="00B966EF">
        <w:rPr>
          <w:rFonts w:ascii="Times New Roman" w:hAnsi="Times New Roman"/>
          <w:sz w:val="24"/>
          <w:szCs w:val="24"/>
        </w:rPr>
        <w:t xml:space="preserve"> </w:t>
      </w:r>
      <w:r w:rsidR="00D24D7C">
        <w:rPr>
          <w:rFonts w:ascii="Times New Roman" w:hAnsi="Times New Roman"/>
          <w:sz w:val="24"/>
          <w:szCs w:val="24"/>
        </w:rPr>
        <w:t>26</w:t>
      </w:r>
      <w:r w:rsidRPr="007C0BDB">
        <w:rPr>
          <w:rFonts w:ascii="Times New Roman" w:hAnsi="Times New Roman"/>
          <w:sz w:val="24"/>
          <w:szCs w:val="24"/>
        </w:rPr>
        <w:t xml:space="preserve">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CA7F46">
        <w:rPr>
          <w:rFonts w:ascii="Times New Roman" w:hAnsi="Times New Roman"/>
          <w:sz w:val="24"/>
          <w:szCs w:val="24"/>
        </w:rPr>
        <w:t xml:space="preserve"> (Lietuvos Respublikos vidaus reikalų ministro 2014 m. kovo 13 d. įsakymo Nr. 1V-178 redakcija)</w:t>
      </w:r>
      <w:r w:rsidRPr="007C0BDB">
        <w:rPr>
          <w:rFonts w:ascii="Times New Roman" w:hAnsi="Times New Roman"/>
          <w:sz w:val="24"/>
          <w:szCs w:val="24"/>
        </w:rPr>
        <w:t>, 5</w:t>
      </w:r>
      <w:r w:rsidR="007A66FC">
        <w:rPr>
          <w:rFonts w:ascii="Times New Roman" w:hAnsi="Times New Roman"/>
          <w:sz w:val="24"/>
          <w:szCs w:val="24"/>
        </w:rPr>
        <w:t xml:space="preserve"> punkt</w:t>
      </w:r>
      <w:r w:rsidR="00CA7F46">
        <w:rPr>
          <w:rFonts w:ascii="Times New Roman" w:hAnsi="Times New Roman"/>
          <w:sz w:val="24"/>
          <w:szCs w:val="24"/>
        </w:rPr>
        <w:t>u</w:t>
      </w:r>
      <w:r w:rsidRPr="007C0BDB">
        <w:rPr>
          <w:rFonts w:ascii="Times New Roman" w:hAnsi="Times New Roman"/>
          <w:sz w:val="24"/>
          <w:szCs w:val="24"/>
        </w:rPr>
        <w:t xml:space="preserve"> bei atsižvelgdama į Komisijos gatvių, pastatų, statinių ir kitų objektų pavadinimams suteikti </w:t>
      </w:r>
      <w:r w:rsidRPr="002017C3">
        <w:rPr>
          <w:rFonts w:ascii="Times New Roman" w:hAnsi="Times New Roman"/>
          <w:sz w:val="24"/>
          <w:szCs w:val="24"/>
        </w:rPr>
        <w:t>202</w:t>
      </w:r>
      <w:r w:rsidR="00C500E1">
        <w:rPr>
          <w:rFonts w:ascii="Times New Roman" w:hAnsi="Times New Roman"/>
          <w:sz w:val="24"/>
          <w:szCs w:val="24"/>
        </w:rPr>
        <w:t>3</w:t>
      </w:r>
      <w:r w:rsidR="007A66FC" w:rsidRPr="002017C3">
        <w:rPr>
          <w:rFonts w:ascii="Times New Roman" w:hAnsi="Times New Roman"/>
          <w:sz w:val="24"/>
          <w:szCs w:val="24"/>
        </w:rPr>
        <w:t xml:space="preserve"> m. </w:t>
      </w:r>
      <w:r w:rsidR="00C500E1">
        <w:rPr>
          <w:rFonts w:ascii="Times New Roman" w:hAnsi="Times New Roman"/>
          <w:sz w:val="24"/>
          <w:szCs w:val="24"/>
        </w:rPr>
        <w:t>balandžio 28</w:t>
      </w:r>
      <w:r w:rsidR="007A66FC" w:rsidRPr="002017C3">
        <w:rPr>
          <w:rFonts w:ascii="Times New Roman" w:hAnsi="Times New Roman"/>
          <w:sz w:val="24"/>
          <w:szCs w:val="24"/>
        </w:rPr>
        <w:t xml:space="preserve"> </w:t>
      </w:r>
      <w:r w:rsidRPr="002017C3">
        <w:rPr>
          <w:rFonts w:ascii="Times New Roman" w:hAnsi="Times New Roman"/>
          <w:sz w:val="24"/>
          <w:szCs w:val="24"/>
        </w:rPr>
        <w:t>d. posėdžio protokolą Nr</w:t>
      </w:r>
      <w:r w:rsidRPr="00B966EF">
        <w:rPr>
          <w:rFonts w:ascii="Times New Roman" w:hAnsi="Times New Roman"/>
          <w:sz w:val="24"/>
          <w:szCs w:val="24"/>
        </w:rPr>
        <w:t xml:space="preserve">. </w:t>
      </w:r>
      <w:r w:rsidR="007A66FC" w:rsidRPr="00B966EF">
        <w:rPr>
          <w:rFonts w:ascii="Times New Roman" w:hAnsi="Times New Roman"/>
          <w:sz w:val="24"/>
          <w:szCs w:val="24"/>
        </w:rPr>
        <w:t>D8-</w:t>
      </w:r>
      <w:r w:rsidR="00B966EF" w:rsidRPr="00B966EF">
        <w:rPr>
          <w:rFonts w:ascii="Times New Roman" w:hAnsi="Times New Roman"/>
          <w:sz w:val="24"/>
          <w:szCs w:val="24"/>
        </w:rPr>
        <w:t>978</w:t>
      </w:r>
      <w:r w:rsidR="00D465D2" w:rsidRPr="00D465D2">
        <w:rPr>
          <w:rFonts w:ascii="Times New Roman" w:hAnsi="Times New Roman"/>
          <w:color w:val="000000" w:themeColor="text1"/>
          <w:sz w:val="24"/>
          <w:szCs w:val="24"/>
        </w:rPr>
        <w:t>,</w:t>
      </w:r>
      <w:r w:rsidRPr="00D465D2">
        <w:rPr>
          <w:rFonts w:ascii="Times New Roman" w:hAnsi="Times New Roman"/>
          <w:color w:val="000000" w:themeColor="text1"/>
          <w:sz w:val="24"/>
          <w:szCs w:val="24"/>
        </w:rPr>
        <w:t xml:space="preserve"> </w:t>
      </w:r>
      <w:r w:rsidRPr="007C0BDB">
        <w:rPr>
          <w:rFonts w:ascii="Times New Roman" w:hAnsi="Times New Roman"/>
          <w:sz w:val="24"/>
          <w:szCs w:val="24"/>
        </w:rPr>
        <w:t>Kreti</w:t>
      </w:r>
      <w:r>
        <w:rPr>
          <w:rFonts w:ascii="Times New Roman" w:hAnsi="Times New Roman"/>
          <w:sz w:val="24"/>
          <w:szCs w:val="24"/>
        </w:rPr>
        <w:t xml:space="preserve">ngos rajono savivaldybės taryba </w:t>
      </w:r>
      <w:r w:rsidRPr="007C0BDB">
        <w:rPr>
          <w:rFonts w:ascii="Times New Roman" w:hAnsi="Times New Roman"/>
          <w:spacing w:val="40"/>
          <w:sz w:val="24"/>
          <w:szCs w:val="24"/>
        </w:rPr>
        <w:t>nusprendžia:</w:t>
      </w:r>
    </w:p>
    <w:p w14:paraId="63D8A1B1" w14:textId="5CD4BE19" w:rsidR="008A4232" w:rsidRPr="008A4232" w:rsidRDefault="008A4232" w:rsidP="008A4232">
      <w:pPr>
        <w:pStyle w:val="Betarp"/>
        <w:numPr>
          <w:ilvl w:val="0"/>
          <w:numId w:val="3"/>
        </w:numPr>
        <w:tabs>
          <w:tab w:val="left" w:pos="993"/>
          <w:tab w:val="left" w:pos="1134"/>
        </w:tabs>
        <w:ind w:left="0" w:firstLine="851"/>
        <w:jc w:val="both"/>
        <w:rPr>
          <w:rFonts w:ascii="Times New Roman" w:hAnsi="Times New Roman"/>
          <w:sz w:val="24"/>
          <w:szCs w:val="24"/>
        </w:rPr>
      </w:pPr>
      <w:r>
        <w:rPr>
          <w:rFonts w:ascii="Times New Roman" w:hAnsi="Times New Roman"/>
          <w:sz w:val="24"/>
          <w:szCs w:val="24"/>
        </w:rPr>
        <w:t>Suteik</w:t>
      </w:r>
      <w:r w:rsidR="008B4D34">
        <w:rPr>
          <w:rFonts w:ascii="Times New Roman" w:hAnsi="Times New Roman"/>
          <w:sz w:val="24"/>
          <w:szCs w:val="24"/>
        </w:rPr>
        <w:t xml:space="preserve">ti </w:t>
      </w:r>
      <w:r w:rsidR="00D414AF">
        <w:rPr>
          <w:rFonts w:ascii="Times New Roman" w:hAnsi="Times New Roman"/>
          <w:sz w:val="24"/>
          <w:szCs w:val="24"/>
        </w:rPr>
        <w:t>akligatvių</w:t>
      </w:r>
      <w:r w:rsidR="005D6901">
        <w:rPr>
          <w:rFonts w:ascii="Times New Roman" w:hAnsi="Times New Roman"/>
          <w:sz w:val="24"/>
          <w:szCs w:val="24"/>
        </w:rPr>
        <w:t xml:space="preserve"> pavadinim</w:t>
      </w:r>
      <w:r w:rsidR="00DB250D">
        <w:rPr>
          <w:rFonts w:ascii="Times New Roman" w:hAnsi="Times New Roman"/>
          <w:sz w:val="24"/>
          <w:szCs w:val="24"/>
        </w:rPr>
        <w:t>us</w:t>
      </w:r>
      <w:r w:rsidR="002C7DB2">
        <w:rPr>
          <w:rFonts w:ascii="Times New Roman" w:hAnsi="Times New Roman"/>
          <w:sz w:val="24"/>
          <w:szCs w:val="24"/>
        </w:rPr>
        <w:t xml:space="preserve"> </w:t>
      </w:r>
      <w:r w:rsidRPr="008A4232">
        <w:rPr>
          <w:rFonts w:ascii="Times New Roman" w:hAnsi="Times New Roman"/>
          <w:sz w:val="24"/>
          <w:szCs w:val="24"/>
        </w:rPr>
        <w:t xml:space="preserve">Kretingos rajono savivaldybės </w:t>
      </w:r>
      <w:r w:rsidR="005D6901">
        <w:rPr>
          <w:rFonts w:ascii="Times New Roman" w:hAnsi="Times New Roman"/>
          <w:sz w:val="24"/>
          <w:szCs w:val="24"/>
        </w:rPr>
        <w:t>Vydmantų</w:t>
      </w:r>
      <w:r w:rsidRPr="008A4232">
        <w:rPr>
          <w:rFonts w:ascii="Times New Roman" w:hAnsi="Times New Roman"/>
          <w:sz w:val="24"/>
          <w:szCs w:val="24"/>
        </w:rPr>
        <w:t xml:space="preserve"> seniūnijoje</w:t>
      </w:r>
      <w:r w:rsidR="00A853E6">
        <w:rPr>
          <w:rFonts w:ascii="Times New Roman" w:hAnsi="Times New Roman"/>
          <w:sz w:val="24"/>
          <w:szCs w:val="24"/>
        </w:rPr>
        <w:t xml:space="preserve">, </w:t>
      </w:r>
      <w:r w:rsidR="00D414AF">
        <w:rPr>
          <w:rFonts w:ascii="Times New Roman" w:hAnsi="Times New Roman"/>
          <w:sz w:val="24"/>
          <w:szCs w:val="24"/>
        </w:rPr>
        <w:t>Vydmantų</w:t>
      </w:r>
      <w:r w:rsidR="005D6901">
        <w:rPr>
          <w:rFonts w:ascii="Times New Roman" w:hAnsi="Times New Roman"/>
          <w:sz w:val="24"/>
          <w:szCs w:val="24"/>
        </w:rPr>
        <w:t xml:space="preserve"> </w:t>
      </w:r>
      <w:r w:rsidR="008B4D34">
        <w:rPr>
          <w:rFonts w:ascii="Times New Roman" w:hAnsi="Times New Roman"/>
          <w:sz w:val="24"/>
          <w:szCs w:val="24"/>
        </w:rPr>
        <w:t>kaime</w:t>
      </w:r>
      <w:r w:rsidR="000124A3">
        <w:rPr>
          <w:rFonts w:ascii="Times New Roman" w:hAnsi="Times New Roman"/>
          <w:sz w:val="24"/>
          <w:szCs w:val="24"/>
        </w:rPr>
        <w:t xml:space="preserve"> </w:t>
      </w:r>
      <w:r w:rsidRPr="008A4232">
        <w:rPr>
          <w:rFonts w:ascii="Times New Roman" w:hAnsi="Times New Roman"/>
          <w:sz w:val="24"/>
          <w:szCs w:val="24"/>
        </w:rPr>
        <w:t>(plana</w:t>
      </w:r>
      <w:r w:rsidR="00DB250D">
        <w:rPr>
          <w:rFonts w:ascii="Times New Roman" w:hAnsi="Times New Roman"/>
          <w:sz w:val="24"/>
          <w:szCs w:val="24"/>
        </w:rPr>
        <w:t>s</w:t>
      </w:r>
      <w:r w:rsidR="005D6901">
        <w:rPr>
          <w:rFonts w:ascii="Times New Roman" w:hAnsi="Times New Roman"/>
          <w:sz w:val="24"/>
          <w:szCs w:val="24"/>
        </w:rPr>
        <w:t xml:space="preserve"> su koordinačių žiniarašči</w:t>
      </w:r>
      <w:r w:rsidR="00DB250D">
        <w:rPr>
          <w:rFonts w:ascii="Times New Roman" w:hAnsi="Times New Roman"/>
          <w:sz w:val="24"/>
          <w:szCs w:val="24"/>
        </w:rPr>
        <w:t>u</w:t>
      </w:r>
      <w:r w:rsidRPr="008A4232">
        <w:rPr>
          <w:rFonts w:ascii="Times New Roman" w:hAnsi="Times New Roman"/>
          <w:sz w:val="24"/>
          <w:szCs w:val="24"/>
        </w:rPr>
        <w:t xml:space="preserve"> pridedam</w:t>
      </w:r>
      <w:r w:rsidR="00DB250D">
        <w:rPr>
          <w:rFonts w:ascii="Times New Roman" w:hAnsi="Times New Roman"/>
          <w:sz w:val="24"/>
          <w:szCs w:val="24"/>
        </w:rPr>
        <w:t>as</w:t>
      </w:r>
      <w:r w:rsidRPr="008A4232">
        <w:rPr>
          <w:rFonts w:ascii="Times New Roman" w:hAnsi="Times New Roman"/>
          <w:sz w:val="24"/>
          <w:szCs w:val="24"/>
        </w:rPr>
        <w:t>):</w:t>
      </w:r>
    </w:p>
    <w:p w14:paraId="27265824" w14:textId="32462492" w:rsidR="00D1593D" w:rsidRPr="00DB250D" w:rsidRDefault="00AC414B" w:rsidP="00DB250D">
      <w:pPr>
        <w:pStyle w:val="Betarp"/>
        <w:numPr>
          <w:ilvl w:val="1"/>
          <w:numId w:val="3"/>
        </w:numPr>
        <w:jc w:val="both"/>
        <w:rPr>
          <w:rFonts w:ascii="Times New Roman" w:hAnsi="Times New Roman"/>
          <w:sz w:val="24"/>
          <w:szCs w:val="24"/>
        </w:rPr>
      </w:pPr>
      <w:r>
        <w:rPr>
          <w:rFonts w:ascii="Times New Roman" w:hAnsi="Times New Roman"/>
          <w:sz w:val="24"/>
          <w:szCs w:val="24"/>
        </w:rPr>
        <w:t xml:space="preserve"> </w:t>
      </w:r>
      <w:r w:rsidR="00C500E1">
        <w:rPr>
          <w:rFonts w:ascii="Times New Roman" w:hAnsi="Times New Roman"/>
          <w:sz w:val="24"/>
          <w:szCs w:val="24"/>
        </w:rPr>
        <w:t>Virkštininkų</w:t>
      </w:r>
      <w:r w:rsidR="005D6901">
        <w:rPr>
          <w:rFonts w:ascii="Times New Roman" w:hAnsi="Times New Roman"/>
          <w:sz w:val="24"/>
          <w:szCs w:val="24"/>
        </w:rPr>
        <w:t xml:space="preserve"> </w:t>
      </w:r>
      <w:r w:rsidR="00D414AF">
        <w:rPr>
          <w:rFonts w:ascii="Times New Roman" w:hAnsi="Times New Roman"/>
          <w:sz w:val="24"/>
          <w:szCs w:val="24"/>
        </w:rPr>
        <w:t>akl</w:t>
      </w:r>
      <w:r w:rsidR="005D6901">
        <w:rPr>
          <w:rFonts w:ascii="Times New Roman" w:hAnsi="Times New Roman"/>
          <w:sz w:val="24"/>
          <w:szCs w:val="24"/>
        </w:rPr>
        <w:t>g.</w:t>
      </w:r>
      <w:r w:rsidR="00DB250D">
        <w:rPr>
          <w:rFonts w:ascii="Times New Roman" w:hAnsi="Times New Roman"/>
          <w:sz w:val="24"/>
          <w:szCs w:val="24"/>
        </w:rPr>
        <w:t>;</w:t>
      </w:r>
    </w:p>
    <w:p w14:paraId="715B146D" w14:textId="4C32CE36" w:rsidR="00D1593D" w:rsidRDefault="00DB250D" w:rsidP="00D1593D">
      <w:pPr>
        <w:pStyle w:val="Betarp"/>
        <w:ind w:firstLine="851"/>
        <w:jc w:val="both"/>
        <w:rPr>
          <w:rFonts w:ascii="Times New Roman" w:hAnsi="Times New Roman"/>
          <w:sz w:val="24"/>
          <w:szCs w:val="24"/>
        </w:rPr>
      </w:pPr>
      <w:r>
        <w:rPr>
          <w:rFonts w:ascii="Times New Roman" w:hAnsi="Times New Roman"/>
          <w:sz w:val="24"/>
          <w:szCs w:val="24"/>
          <w:lang w:val="en-US"/>
        </w:rPr>
        <w:t>1.</w:t>
      </w:r>
      <w:r w:rsidR="00D1593D">
        <w:rPr>
          <w:rFonts w:ascii="Times New Roman" w:hAnsi="Times New Roman"/>
          <w:sz w:val="24"/>
          <w:szCs w:val="24"/>
        </w:rPr>
        <w:t xml:space="preserve">2. </w:t>
      </w:r>
      <w:r w:rsidR="00C500E1">
        <w:rPr>
          <w:rFonts w:ascii="Times New Roman" w:hAnsi="Times New Roman"/>
          <w:sz w:val="24"/>
          <w:szCs w:val="24"/>
        </w:rPr>
        <w:t>Palivarko aklg;</w:t>
      </w:r>
    </w:p>
    <w:p w14:paraId="541DD8C4" w14:textId="60A04E54" w:rsidR="00C500E1" w:rsidRDefault="00C500E1" w:rsidP="00D1593D">
      <w:pPr>
        <w:pStyle w:val="Betarp"/>
        <w:ind w:firstLine="851"/>
        <w:jc w:val="both"/>
        <w:rPr>
          <w:rFonts w:ascii="Times New Roman" w:hAnsi="Times New Roman"/>
          <w:sz w:val="24"/>
          <w:szCs w:val="24"/>
        </w:rPr>
      </w:pPr>
      <w:r>
        <w:rPr>
          <w:rFonts w:ascii="Times New Roman" w:hAnsi="Times New Roman"/>
          <w:sz w:val="24"/>
          <w:szCs w:val="24"/>
        </w:rPr>
        <w:t>1.3. Tiškevičių aklg.</w:t>
      </w:r>
    </w:p>
    <w:p w14:paraId="5AD36708" w14:textId="61963574" w:rsidR="00DF7FD2" w:rsidRPr="00F6071F" w:rsidRDefault="00DB250D" w:rsidP="00DF7FD2">
      <w:pPr>
        <w:spacing w:after="0" w:line="240" w:lineRule="auto"/>
        <w:ind w:firstLine="851"/>
        <w:jc w:val="both"/>
        <w:rPr>
          <w:rFonts w:ascii="Times New Roman" w:eastAsiaTheme="minorHAnsi" w:hAnsi="Times New Roman"/>
          <w:sz w:val="24"/>
          <w:szCs w:val="24"/>
        </w:rPr>
      </w:pPr>
      <w:r w:rsidRPr="00722C40">
        <w:rPr>
          <w:rFonts w:ascii="Times New Roman" w:hAnsi="Times New Roman"/>
          <w:sz w:val="24"/>
          <w:szCs w:val="24"/>
        </w:rPr>
        <w:t>2</w:t>
      </w:r>
      <w:r w:rsidR="00DF7FD2">
        <w:rPr>
          <w:rFonts w:ascii="Times New Roman" w:hAnsi="Times New Roman"/>
          <w:sz w:val="24"/>
          <w:szCs w:val="24"/>
        </w:rPr>
        <w:t>.</w:t>
      </w:r>
      <w:r w:rsidR="00DF7FD2" w:rsidRPr="00C456A2">
        <w:rPr>
          <w:rFonts w:ascii="Times New Roman" w:hAnsi="Times New Roman"/>
          <w:sz w:val="24"/>
          <w:szCs w:val="24"/>
        </w:rPr>
        <w:t xml:space="preserve"> </w:t>
      </w:r>
      <w:r w:rsidR="00DF7FD2" w:rsidRPr="00F6071F">
        <w:rPr>
          <w:rFonts w:ascii="Times New Roman" w:eastAsiaTheme="minorHAnsi" w:hAnsi="Times New Roman"/>
          <w:sz w:val="24"/>
          <w:szCs w:val="24"/>
        </w:rPr>
        <w:t xml:space="preserve">Šis </w:t>
      </w:r>
      <w:r w:rsidR="00DF7FD2">
        <w:rPr>
          <w:rFonts w:ascii="Times New Roman" w:eastAsiaTheme="minorHAnsi" w:hAnsi="Times New Roman"/>
          <w:sz w:val="24"/>
          <w:szCs w:val="24"/>
        </w:rPr>
        <w:t>sprendimas</w:t>
      </w:r>
      <w:r w:rsidR="00DF7FD2"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DF7FD2">
        <w:rPr>
          <w:rFonts w:ascii="Times New Roman" w:eastAsiaTheme="minorHAnsi" w:hAnsi="Times New Roman"/>
          <w:sz w:val="24"/>
          <w:szCs w:val="24"/>
        </w:rPr>
        <w:t>sprendimo</w:t>
      </w:r>
      <w:r w:rsidR="00DF7FD2" w:rsidRPr="00F6071F">
        <w:rPr>
          <w:rFonts w:ascii="Times New Roman" w:eastAsiaTheme="minorHAnsi" w:hAnsi="Times New Roman"/>
          <w:sz w:val="24"/>
          <w:szCs w:val="24"/>
        </w:rPr>
        <w:t xml:space="preserve"> paskelbimo arba įteikimo suinteresuotam asmeniui dienos.</w:t>
      </w:r>
    </w:p>
    <w:p w14:paraId="06FFBC2B" w14:textId="34BD3CD4" w:rsidR="00EF52E5" w:rsidRDefault="00EF52E5" w:rsidP="00B45510">
      <w:pPr>
        <w:pStyle w:val="Betarp"/>
        <w:jc w:val="both"/>
        <w:rPr>
          <w:rFonts w:ascii="Times New Roman" w:hAnsi="Times New Roman"/>
          <w:sz w:val="24"/>
          <w:szCs w:val="24"/>
        </w:rPr>
      </w:pPr>
    </w:p>
    <w:p w14:paraId="1BE26FE7" w14:textId="1DBBBABA" w:rsidR="00EF52E5" w:rsidRDefault="00EF52E5" w:rsidP="00EF52E5">
      <w:pPr>
        <w:pStyle w:val="Betarp"/>
        <w:jc w:val="both"/>
        <w:rPr>
          <w:rFonts w:ascii="Times New Roman" w:hAnsi="Times New Roman"/>
          <w:sz w:val="24"/>
          <w:szCs w:val="24"/>
        </w:rPr>
      </w:pPr>
      <w:r>
        <w:rPr>
          <w:rFonts w:ascii="Times New Roman" w:eastAsia="Times New Roman" w:hAnsi="Times New Roman"/>
          <w:sz w:val="24"/>
          <w:szCs w:val="24"/>
        </w:rPr>
        <w:t xml:space="preserve">Savivaldybės meras </w:t>
      </w:r>
      <w:r w:rsidR="007F44A7">
        <w:rPr>
          <w:rFonts w:ascii="Times New Roman" w:eastAsia="Times New Roman" w:hAnsi="Times New Roman"/>
          <w:sz w:val="24"/>
          <w:szCs w:val="24"/>
        </w:rPr>
        <w:tab/>
      </w:r>
      <w:r w:rsidR="007F44A7">
        <w:rPr>
          <w:rFonts w:ascii="Times New Roman" w:eastAsia="Times New Roman" w:hAnsi="Times New Roman"/>
          <w:sz w:val="24"/>
          <w:szCs w:val="24"/>
        </w:rPr>
        <w:tab/>
      </w:r>
      <w:r w:rsidR="007F44A7">
        <w:rPr>
          <w:rFonts w:ascii="Times New Roman" w:eastAsia="Times New Roman" w:hAnsi="Times New Roman"/>
          <w:sz w:val="24"/>
          <w:szCs w:val="24"/>
        </w:rPr>
        <w:tab/>
      </w:r>
      <w:r w:rsidR="007F44A7">
        <w:rPr>
          <w:rFonts w:ascii="Times New Roman" w:eastAsia="Times New Roman" w:hAnsi="Times New Roman"/>
          <w:sz w:val="24"/>
          <w:szCs w:val="24"/>
        </w:rPr>
        <w:tab/>
      </w:r>
      <w:r w:rsidR="007F44A7">
        <w:rPr>
          <w:rFonts w:ascii="Times New Roman" w:eastAsia="Times New Roman" w:hAnsi="Times New Roman"/>
          <w:sz w:val="24"/>
          <w:szCs w:val="24"/>
        </w:rPr>
        <w:tab/>
      </w:r>
      <w:r w:rsidR="007F44A7">
        <w:rPr>
          <w:rFonts w:ascii="Times New Roman" w:eastAsia="Times New Roman" w:hAnsi="Times New Roman"/>
          <w:sz w:val="24"/>
          <w:szCs w:val="24"/>
        </w:rPr>
        <w:tab/>
      </w:r>
      <w:r w:rsidR="007F44A7">
        <w:rPr>
          <w:rFonts w:ascii="Times New Roman" w:eastAsia="Times New Roman" w:hAnsi="Times New Roman"/>
          <w:sz w:val="24"/>
          <w:szCs w:val="24"/>
        </w:rPr>
        <w:tab/>
      </w:r>
      <w:r w:rsidR="007F44A7">
        <w:rPr>
          <w:rFonts w:ascii="Times New Roman" w:eastAsia="Times New Roman" w:hAnsi="Times New Roman"/>
          <w:sz w:val="24"/>
          <w:szCs w:val="24"/>
        </w:rPr>
        <w:tab/>
      </w:r>
      <w:r w:rsidR="007F44A7">
        <w:rPr>
          <w:rFonts w:ascii="Times New Roman" w:eastAsia="Times New Roman" w:hAnsi="Times New Roman"/>
          <w:sz w:val="24"/>
          <w:szCs w:val="24"/>
        </w:rPr>
        <w:tab/>
        <w:t>Antanas Kalnius</w:t>
      </w:r>
    </w:p>
    <w:p w14:paraId="58EB9FD2" w14:textId="77777777" w:rsidR="00EF52E5" w:rsidRDefault="00EF52E5" w:rsidP="00DB250D">
      <w:pPr>
        <w:tabs>
          <w:tab w:val="left" w:pos="935"/>
        </w:tabs>
        <w:spacing w:after="0" w:line="240" w:lineRule="auto"/>
        <w:rPr>
          <w:rFonts w:ascii="Times New Roman" w:hAnsi="Times New Roman"/>
          <w:sz w:val="24"/>
          <w:szCs w:val="24"/>
        </w:rPr>
      </w:pPr>
    </w:p>
    <w:p w14:paraId="625F3040" w14:textId="77777777" w:rsidR="00EF52E5" w:rsidRDefault="00EF52E5" w:rsidP="00DB250D">
      <w:pPr>
        <w:tabs>
          <w:tab w:val="left" w:pos="935"/>
        </w:tabs>
        <w:spacing w:after="0" w:line="240" w:lineRule="auto"/>
        <w:rPr>
          <w:rFonts w:ascii="Times New Roman" w:hAnsi="Times New Roman"/>
          <w:sz w:val="24"/>
          <w:szCs w:val="24"/>
        </w:rPr>
      </w:pPr>
    </w:p>
    <w:p w14:paraId="4FEE98FA" w14:textId="0F6F9B3F" w:rsidR="00D7234B" w:rsidRDefault="00D7234B" w:rsidP="00DB250D">
      <w:pPr>
        <w:tabs>
          <w:tab w:val="left" w:pos="935"/>
        </w:tabs>
        <w:spacing w:after="0" w:line="240" w:lineRule="auto"/>
        <w:rPr>
          <w:rFonts w:ascii="Times New Roman" w:hAnsi="Times New Roman"/>
          <w:sz w:val="24"/>
          <w:szCs w:val="24"/>
        </w:rPr>
      </w:pPr>
    </w:p>
    <w:p w14:paraId="47A36CFE" w14:textId="4E1C941E" w:rsidR="00D7234B" w:rsidRDefault="00D7234B" w:rsidP="00DB250D">
      <w:pPr>
        <w:tabs>
          <w:tab w:val="left" w:pos="935"/>
        </w:tabs>
        <w:spacing w:after="0" w:line="240" w:lineRule="auto"/>
        <w:rPr>
          <w:rFonts w:ascii="Times New Roman" w:hAnsi="Times New Roman"/>
          <w:sz w:val="24"/>
          <w:szCs w:val="24"/>
        </w:rPr>
      </w:pPr>
    </w:p>
    <w:p w14:paraId="396B0ECD" w14:textId="5B23A863" w:rsidR="005D6901" w:rsidRDefault="005D6901" w:rsidP="00DB250D">
      <w:pPr>
        <w:tabs>
          <w:tab w:val="left" w:pos="935"/>
        </w:tabs>
        <w:spacing w:after="0" w:line="240" w:lineRule="auto"/>
        <w:rPr>
          <w:rFonts w:ascii="Times New Roman" w:hAnsi="Times New Roman"/>
          <w:sz w:val="24"/>
          <w:szCs w:val="24"/>
        </w:rPr>
      </w:pPr>
    </w:p>
    <w:p w14:paraId="01FFB69C" w14:textId="4A0D2D94" w:rsidR="005D6901" w:rsidRDefault="005D6901" w:rsidP="00DB250D">
      <w:pPr>
        <w:tabs>
          <w:tab w:val="left" w:pos="935"/>
        </w:tabs>
        <w:spacing w:after="0" w:line="240" w:lineRule="auto"/>
        <w:rPr>
          <w:rFonts w:ascii="Times New Roman" w:hAnsi="Times New Roman"/>
          <w:sz w:val="24"/>
          <w:szCs w:val="24"/>
        </w:rPr>
      </w:pPr>
    </w:p>
    <w:p w14:paraId="6F324258" w14:textId="5F391EF1" w:rsidR="005D6901" w:rsidRDefault="005D6901" w:rsidP="00DB250D">
      <w:pPr>
        <w:tabs>
          <w:tab w:val="left" w:pos="935"/>
        </w:tabs>
        <w:spacing w:after="0" w:line="240" w:lineRule="auto"/>
        <w:rPr>
          <w:rFonts w:ascii="Times New Roman" w:hAnsi="Times New Roman"/>
          <w:sz w:val="24"/>
          <w:szCs w:val="24"/>
        </w:rPr>
      </w:pPr>
    </w:p>
    <w:p w14:paraId="7AA7F12E" w14:textId="17DC5AD7" w:rsidR="005D6901" w:rsidRDefault="005D6901" w:rsidP="00DB250D">
      <w:pPr>
        <w:tabs>
          <w:tab w:val="left" w:pos="935"/>
        </w:tabs>
        <w:spacing w:after="0" w:line="240" w:lineRule="auto"/>
        <w:rPr>
          <w:rFonts w:ascii="Times New Roman" w:hAnsi="Times New Roman"/>
          <w:sz w:val="24"/>
          <w:szCs w:val="24"/>
        </w:rPr>
      </w:pPr>
    </w:p>
    <w:p w14:paraId="7B959795" w14:textId="34E53926" w:rsidR="005D6901" w:rsidRDefault="005D6901" w:rsidP="00DB250D">
      <w:pPr>
        <w:tabs>
          <w:tab w:val="left" w:pos="935"/>
        </w:tabs>
        <w:spacing w:after="0" w:line="240" w:lineRule="auto"/>
        <w:rPr>
          <w:rFonts w:ascii="Times New Roman" w:hAnsi="Times New Roman"/>
          <w:sz w:val="24"/>
          <w:szCs w:val="24"/>
        </w:rPr>
      </w:pPr>
    </w:p>
    <w:p w14:paraId="58CE30C2" w14:textId="4264818C" w:rsidR="005D6901" w:rsidRDefault="005D6901" w:rsidP="00DB250D">
      <w:pPr>
        <w:tabs>
          <w:tab w:val="left" w:pos="935"/>
        </w:tabs>
        <w:spacing w:after="0" w:line="240" w:lineRule="auto"/>
        <w:rPr>
          <w:rFonts w:ascii="Times New Roman" w:hAnsi="Times New Roman"/>
          <w:sz w:val="24"/>
          <w:szCs w:val="24"/>
        </w:rPr>
      </w:pPr>
    </w:p>
    <w:p w14:paraId="24CAA6FC" w14:textId="0D74E432" w:rsidR="00DB250D" w:rsidRDefault="00DB250D" w:rsidP="00DB250D">
      <w:pPr>
        <w:tabs>
          <w:tab w:val="left" w:pos="935"/>
        </w:tabs>
        <w:spacing w:after="0" w:line="240" w:lineRule="auto"/>
        <w:rPr>
          <w:rFonts w:ascii="Times New Roman" w:hAnsi="Times New Roman"/>
          <w:sz w:val="24"/>
          <w:szCs w:val="24"/>
        </w:rPr>
      </w:pPr>
    </w:p>
    <w:p w14:paraId="5863130D" w14:textId="6BDEBF19" w:rsidR="00DB250D" w:rsidRDefault="00DB250D" w:rsidP="00DB250D">
      <w:pPr>
        <w:tabs>
          <w:tab w:val="left" w:pos="935"/>
        </w:tabs>
        <w:spacing w:after="0" w:line="240" w:lineRule="auto"/>
        <w:rPr>
          <w:rFonts w:ascii="Times New Roman" w:hAnsi="Times New Roman"/>
          <w:sz w:val="24"/>
          <w:szCs w:val="24"/>
        </w:rPr>
      </w:pPr>
    </w:p>
    <w:p w14:paraId="5B561911" w14:textId="110C8C1A" w:rsidR="00DB250D" w:rsidRDefault="00DB250D" w:rsidP="00DB250D">
      <w:pPr>
        <w:tabs>
          <w:tab w:val="left" w:pos="935"/>
        </w:tabs>
        <w:spacing w:after="0" w:line="240" w:lineRule="auto"/>
        <w:rPr>
          <w:rFonts w:ascii="Times New Roman" w:hAnsi="Times New Roman"/>
          <w:sz w:val="24"/>
          <w:szCs w:val="24"/>
        </w:rPr>
      </w:pPr>
    </w:p>
    <w:p w14:paraId="6DD2C0E4" w14:textId="4B5D67C3" w:rsidR="00DB250D" w:rsidRDefault="00DB250D" w:rsidP="00DB250D">
      <w:pPr>
        <w:tabs>
          <w:tab w:val="left" w:pos="935"/>
        </w:tabs>
        <w:spacing w:after="0" w:line="240" w:lineRule="auto"/>
        <w:rPr>
          <w:rFonts w:ascii="Times New Roman" w:hAnsi="Times New Roman"/>
          <w:sz w:val="24"/>
          <w:szCs w:val="24"/>
        </w:rPr>
      </w:pPr>
    </w:p>
    <w:p w14:paraId="7EE86641" w14:textId="1DF54080" w:rsidR="00D7234B" w:rsidRDefault="00D7234B" w:rsidP="00DB250D">
      <w:pPr>
        <w:tabs>
          <w:tab w:val="left" w:pos="935"/>
        </w:tabs>
        <w:spacing w:after="0" w:line="240" w:lineRule="auto"/>
        <w:rPr>
          <w:rFonts w:ascii="Times New Roman" w:hAnsi="Times New Roman"/>
          <w:sz w:val="24"/>
          <w:szCs w:val="24"/>
        </w:rPr>
      </w:pPr>
    </w:p>
    <w:p w14:paraId="3B04A2B6" w14:textId="4931ADD9" w:rsidR="005D6901" w:rsidRPr="00B45510" w:rsidRDefault="00D414AF" w:rsidP="007F44A7">
      <w:pPr>
        <w:tabs>
          <w:tab w:val="left" w:pos="935"/>
        </w:tabs>
        <w:spacing w:after="0" w:line="240" w:lineRule="auto"/>
        <w:rPr>
          <w:rFonts w:ascii="Times New Roman" w:eastAsiaTheme="minorHAnsi" w:hAnsi="Times New Roman"/>
          <w:sz w:val="24"/>
          <w:szCs w:val="24"/>
        </w:rPr>
      </w:pPr>
      <w:r>
        <w:rPr>
          <w:rFonts w:ascii="Times New Roman" w:hAnsi="Times New Roman"/>
          <w:sz w:val="24"/>
          <w:szCs w:val="24"/>
        </w:rPr>
        <w:t>Indrė Narvilė</w:t>
      </w:r>
    </w:p>
    <w:sectPr w:rsidR="005D6901" w:rsidRPr="00B45510" w:rsidSect="00C2508A">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11F2B" w14:textId="77777777" w:rsidR="008B262F" w:rsidRDefault="008B262F">
      <w:pPr>
        <w:spacing w:after="0" w:line="240" w:lineRule="auto"/>
      </w:pPr>
      <w:r>
        <w:separator/>
      </w:r>
    </w:p>
  </w:endnote>
  <w:endnote w:type="continuationSeparator" w:id="0">
    <w:p w14:paraId="5D53C4B1" w14:textId="77777777" w:rsidR="008B262F" w:rsidRDefault="008B2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576B1" w14:textId="77777777" w:rsidR="008B262F" w:rsidRDefault="008B262F">
      <w:pPr>
        <w:spacing w:after="0" w:line="240" w:lineRule="auto"/>
      </w:pPr>
      <w:r>
        <w:separator/>
      </w:r>
    </w:p>
  </w:footnote>
  <w:footnote w:type="continuationSeparator" w:id="0">
    <w:p w14:paraId="643D31C6" w14:textId="77777777" w:rsidR="008B262F" w:rsidRDefault="008B2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9550" w14:textId="39E5AB76" w:rsidR="00C2508A" w:rsidRPr="00B45510" w:rsidRDefault="00B45510" w:rsidP="00C2508A">
    <w:pPr>
      <w:pStyle w:val="Antrats"/>
      <w:jc w:val="right"/>
      <w:rPr>
        <w:rFonts w:ascii="Times New Roman" w:hAnsi="Times New Roman"/>
        <w:b/>
        <w:bCs/>
        <w:sz w:val="24"/>
      </w:rPr>
    </w:pPr>
    <w:r w:rsidRPr="00B45510">
      <w:rPr>
        <w:rFonts w:ascii="Times New Roman" w:hAnsi="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02512F2"/>
    <w:multiLevelType w:val="multilevel"/>
    <w:tmpl w:val="38D815D4"/>
    <w:lvl w:ilvl="0">
      <w:start w:val="1"/>
      <w:numFmt w:val="decimal"/>
      <w:lvlText w:val="%1."/>
      <w:lvlJc w:val="left"/>
      <w:pPr>
        <w:ind w:left="360" w:hanging="360"/>
      </w:pPr>
      <w:rPr>
        <w:rFonts w:cs="Times New Roman" w:hint="default"/>
      </w:rPr>
    </w:lvl>
    <w:lvl w:ilvl="1">
      <w:start w:val="1"/>
      <w:numFmt w:val="decimal"/>
      <w:lvlText w:val="%1.%2."/>
      <w:lvlJc w:val="left"/>
      <w:pPr>
        <w:ind w:left="1380" w:hanging="360"/>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3780" w:hanging="72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180" w:hanging="108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580" w:hanging="1440"/>
      </w:pPr>
      <w:rPr>
        <w:rFonts w:cs="Times New Roman" w:hint="default"/>
      </w:rPr>
    </w:lvl>
    <w:lvl w:ilvl="8">
      <w:start w:val="1"/>
      <w:numFmt w:val="decimal"/>
      <w:lvlText w:val="%1.%2.%3.%4.%5.%6.%7.%8.%9."/>
      <w:lvlJc w:val="left"/>
      <w:pPr>
        <w:ind w:left="9960" w:hanging="1800"/>
      </w:pPr>
      <w:rPr>
        <w:rFonts w:cs="Times New Roman" w:hint="default"/>
      </w:rPr>
    </w:lvl>
  </w:abstractNum>
  <w:abstractNum w:abstractNumId="2"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16cid:durableId="1119881140">
    <w:abstractNumId w:val="2"/>
  </w:num>
  <w:num w:numId="2" w16cid:durableId="982736686">
    <w:abstractNumId w:val="4"/>
  </w:num>
  <w:num w:numId="3" w16cid:durableId="1360426120">
    <w:abstractNumId w:val="3"/>
  </w:num>
  <w:num w:numId="4" w16cid:durableId="1441216939">
    <w:abstractNumId w:val="1"/>
  </w:num>
  <w:num w:numId="5" w16cid:durableId="12408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2E5"/>
    <w:rsid w:val="00011850"/>
    <w:rsid w:val="000124A3"/>
    <w:rsid w:val="000679DB"/>
    <w:rsid w:val="00092F54"/>
    <w:rsid w:val="000A3F05"/>
    <w:rsid w:val="000C2018"/>
    <w:rsid w:val="00135C5D"/>
    <w:rsid w:val="0013671D"/>
    <w:rsid w:val="001409C8"/>
    <w:rsid w:val="00183149"/>
    <w:rsid w:val="0019388C"/>
    <w:rsid w:val="001D6824"/>
    <w:rsid w:val="001F1065"/>
    <w:rsid w:val="002017C3"/>
    <w:rsid w:val="00234B4A"/>
    <w:rsid w:val="0029663E"/>
    <w:rsid w:val="002C7DB2"/>
    <w:rsid w:val="002D2887"/>
    <w:rsid w:val="00314A06"/>
    <w:rsid w:val="00335866"/>
    <w:rsid w:val="0033690D"/>
    <w:rsid w:val="0036173C"/>
    <w:rsid w:val="003A4DEC"/>
    <w:rsid w:val="003C7A5A"/>
    <w:rsid w:val="003D7860"/>
    <w:rsid w:val="0040400D"/>
    <w:rsid w:val="00410A47"/>
    <w:rsid w:val="004148E0"/>
    <w:rsid w:val="00445567"/>
    <w:rsid w:val="00446858"/>
    <w:rsid w:val="00457946"/>
    <w:rsid w:val="0049487C"/>
    <w:rsid w:val="004A6436"/>
    <w:rsid w:val="004B3C35"/>
    <w:rsid w:val="004B6A85"/>
    <w:rsid w:val="004D681F"/>
    <w:rsid w:val="005627F5"/>
    <w:rsid w:val="005A490D"/>
    <w:rsid w:val="005C2114"/>
    <w:rsid w:val="005C5D68"/>
    <w:rsid w:val="005D4138"/>
    <w:rsid w:val="005D6901"/>
    <w:rsid w:val="005E3828"/>
    <w:rsid w:val="0062588A"/>
    <w:rsid w:val="006343C6"/>
    <w:rsid w:val="00637C81"/>
    <w:rsid w:val="007077CF"/>
    <w:rsid w:val="00722C40"/>
    <w:rsid w:val="00726271"/>
    <w:rsid w:val="00764128"/>
    <w:rsid w:val="007A645F"/>
    <w:rsid w:val="007A66FC"/>
    <w:rsid w:val="007B2EE6"/>
    <w:rsid w:val="007C4758"/>
    <w:rsid w:val="007F3E97"/>
    <w:rsid w:val="007F44A7"/>
    <w:rsid w:val="00821DF5"/>
    <w:rsid w:val="00832A3E"/>
    <w:rsid w:val="00850108"/>
    <w:rsid w:val="0087069E"/>
    <w:rsid w:val="0089396A"/>
    <w:rsid w:val="008A2D2B"/>
    <w:rsid w:val="008A4232"/>
    <w:rsid w:val="008B262F"/>
    <w:rsid w:val="008B4D34"/>
    <w:rsid w:val="008E650A"/>
    <w:rsid w:val="00905FAA"/>
    <w:rsid w:val="00914FE9"/>
    <w:rsid w:val="00940B72"/>
    <w:rsid w:val="00967344"/>
    <w:rsid w:val="00975598"/>
    <w:rsid w:val="00976E90"/>
    <w:rsid w:val="00981ECD"/>
    <w:rsid w:val="009B52D1"/>
    <w:rsid w:val="009C7231"/>
    <w:rsid w:val="009C7E3F"/>
    <w:rsid w:val="009D621B"/>
    <w:rsid w:val="00A1499E"/>
    <w:rsid w:val="00A55A97"/>
    <w:rsid w:val="00A560E0"/>
    <w:rsid w:val="00A853E6"/>
    <w:rsid w:val="00AB2F38"/>
    <w:rsid w:val="00AC414B"/>
    <w:rsid w:val="00B13F84"/>
    <w:rsid w:val="00B26AB0"/>
    <w:rsid w:val="00B4461E"/>
    <w:rsid w:val="00B45510"/>
    <w:rsid w:val="00B8288D"/>
    <w:rsid w:val="00B966EF"/>
    <w:rsid w:val="00BA53E0"/>
    <w:rsid w:val="00BB1AA1"/>
    <w:rsid w:val="00C2078B"/>
    <w:rsid w:val="00C2508A"/>
    <w:rsid w:val="00C500E1"/>
    <w:rsid w:val="00C560DB"/>
    <w:rsid w:val="00CA7F46"/>
    <w:rsid w:val="00CC2855"/>
    <w:rsid w:val="00D07C78"/>
    <w:rsid w:val="00D1593D"/>
    <w:rsid w:val="00D24D7C"/>
    <w:rsid w:val="00D414AF"/>
    <w:rsid w:val="00D465D2"/>
    <w:rsid w:val="00D541BD"/>
    <w:rsid w:val="00D62D67"/>
    <w:rsid w:val="00D7234B"/>
    <w:rsid w:val="00D877E1"/>
    <w:rsid w:val="00D924E1"/>
    <w:rsid w:val="00DB250D"/>
    <w:rsid w:val="00DE2A45"/>
    <w:rsid w:val="00DE5DCD"/>
    <w:rsid w:val="00DF7FD2"/>
    <w:rsid w:val="00E0471B"/>
    <w:rsid w:val="00E258B4"/>
    <w:rsid w:val="00E46187"/>
    <w:rsid w:val="00E47B01"/>
    <w:rsid w:val="00E47D4D"/>
    <w:rsid w:val="00E60E8C"/>
    <w:rsid w:val="00E930DF"/>
    <w:rsid w:val="00EE27A5"/>
    <w:rsid w:val="00EE2895"/>
    <w:rsid w:val="00EF52E5"/>
    <w:rsid w:val="00F3251F"/>
    <w:rsid w:val="00F6618E"/>
    <w:rsid w:val="00F7084C"/>
    <w:rsid w:val="00F81831"/>
    <w:rsid w:val="00F9362B"/>
    <w:rsid w:val="00FA22D8"/>
    <w:rsid w:val="00FB38F0"/>
    <w:rsid w:val="00FD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BD6C"/>
  <w15:docId w15:val="{5F574AF2-4594-43AE-BCDE-1DE2893F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2E5"/>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customStyle="1" w:styleId="bodytext">
    <w:name w:val="bodytext"/>
    <w:basedOn w:val="prastasis"/>
    <w:uiPriority w:val="99"/>
    <w:rsid w:val="00E0471B"/>
    <w:pPr>
      <w:spacing w:before="100" w:beforeAutospacing="1" w:after="100" w:afterAutospacing="1"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A560E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560E0"/>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A55A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5A97"/>
    <w:rPr>
      <w:rFonts w:ascii="Tahoma" w:eastAsia="Calibri" w:hAnsi="Tahoma" w:cs="Tahoma"/>
      <w:sz w:val="16"/>
      <w:szCs w:val="16"/>
      <w:lang w:val="lt-LT"/>
    </w:rPr>
  </w:style>
  <w:style w:type="character" w:styleId="Komentaronuoroda">
    <w:name w:val="annotation reference"/>
    <w:basedOn w:val="Numatytasispastraiposriftas"/>
    <w:uiPriority w:val="99"/>
    <w:semiHidden/>
    <w:unhideWhenUsed/>
    <w:rsid w:val="00DB250D"/>
    <w:rPr>
      <w:sz w:val="16"/>
      <w:szCs w:val="16"/>
    </w:rPr>
  </w:style>
  <w:style w:type="paragraph" w:styleId="Komentarotekstas">
    <w:name w:val="annotation text"/>
    <w:basedOn w:val="prastasis"/>
    <w:link w:val="KomentarotekstasDiagrama"/>
    <w:uiPriority w:val="99"/>
    <w:semiHidden/>
    <w:unhideWhenUsed/>
    <w:rsid w:val="00DB25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250D"/>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B250D"/>
    <w:rPr>
      <w:b/>
      <w:bCs/>
    </w:rPr>
  </w:style>
  <w:style w:type="character" w:customStyle="1" w:styleId="KomentarotemaDiagrama">
    <w:name w:val="Komentaro tema Diagrama"/>
    <w:basedOn w:val="KomentarotekstasDiagrama"/>
    <w:link w:val="Komentarotema"/>
    <w:uiPriority w:val="99"/>
    <w:semiHidden/>
    <w:rsid w:val="00DB250D"/>
    <w:rPr>
      <w:rFonts w:ascii="Calibri" w:eastAsia="Calibri" w:hAnsi="Calibri"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9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E29F4-30EF-4C02-A739-6F1D7F0A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1220</Words>
  <Characters>696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Reda Pilelienė</cp:lastModifiedBy>
  <cp:revision>4</cp:revision>
  <cp:lastPrinted>2023-05-05T06:08:00Z</cp:lastPrinted>
  <dcterms:created xsi:type="dcterms:W3CDTF">2023-05-05T06:08:00Z</dcterms:created>
  <dcterms:modified xsi:type="dcterms:W3CDTF">2023-05-26T09:40:00Z</dcterms:modified>
</cp:coreProperties>
</file>