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6F3E" w14:textId="45A59569" w:rsidR="008B2B69" w:rsidRDefault="008B2B69" w:rsidP="002225E9">
      <w:pPr>
        <w:spacing w:after="0" w:line="240" w:lineRule="auto"/>
        <w:jc w:val="center"/>
        <w:rPr>
          <w:b/>
          <w:caps/>
          <w:sz w:val="28"/>
        </w:rPr>
      </w:pPr>
      <w:r w:rsidRPr="002F3E91">
        <w:rPr>
          <w:noProof/>
          <w:lang w:eastAsia="lt-LT"/>
        </w:rPr>
        <w:drawing>
          <wp:inline distT="0" distB="0" distL="0" distR="0" wp14:anchorId="7C61A898" wp14:editId="498DCC0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73506" w14:textId="77777777" w:rsidR="008B2B69" w:rsidRDefault="008B2B69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6431E2AA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4D4FD9" w:rsidRDefault="00CF4AC4" w:rsidP="002225E9">
      <w:pPr>
        <w:spacing w:after="0" w:line="240" w:lineRule="auto"/>
        <w:jc w:val="center"/>
        <w:rPr>
          <w:b/>
          <w:caps/>
        </w:rPr>
      </w:pPr>
      <w:r w:rsidRPr="004D4FD9">
        <w:rPr>
          <w:b/>
          <w:caps/>
        </w:rPr>
        <w:t>Sprendimas</w:t>
      </w:r>
    </w:p>
    <w:p w14:paraId="638EDDCA" w14:textId="09B3C3D7" w:rsidR="00CF4AC4" w:rsidRPr="001C1D55" w:rsidRDefault="00DC1B2E" w:rsidP="00EA6A81">
      <w:pPr>
        <w:spacing w:after="0" w:line="240" w:lineRule="auto"/>
        <w:jc w:val="center"/>
        <w:rPr>
          <w:b/>
        </w:rPr>
      </w:pPr>
      <w:r w:rsidRPr="001C1D55">
        <w:rPr>
          <w:b/>
        </w:rPr>
        <w:t xml:space="preserve">DĖL </w:t>
      </w:r>
      <w:r w:rsidR="001C1D55" w:rsidRPr="001C1D55">
        <w:rPr>
          <w:b/>
        </w:rPr>
        <w:t>DARBO GRUPĖS</w:t>
      </w:r>
      <w:r w:rsidR="00C960F8">
        <w:rPr>
          <w:b/>
        </w:rPr>
        <w:t xml:space="preserve"> </w:t>
      </w:r>
      <w:r w:rsidR="005B0AA5" w:rsidRPr="005B0AA5">
        <w:rPr>
          <w:b/>
          <w:bCs/>
        </w:rPr>
        <w:t xml:space="preserve">FIKSUOTŲ PAJAMŲ MOKESČIO DYDŽIŲ, </w:t>
      </w:r>
      <w:r w:rsidR="005B0AA5" w:rsidRPr="005B0AA5">
        <w:rPr>
          <w:b/>
          <w:bCs/>
          <w:spacing w:val="-5"/>
        </w:rPr>
        <w:t>TAIKOMŲ ĮSIGYJANT VERSLO LIUDIJIMUS</w:t>
      </w:r>
      <w:r w:rsidR="005B0AA5" w:rsidRPr="005B0AA5">
        <w:rPr>
          <w:b/>
          <w:bCs/>
        </w:rPr>
        <w:t>, IR NEKILNOJAMOJO TURTO MOKESČIO TARIFAMS</w:t>
      </w:r>
      <w:r w:rsidR="00C960F8">
        <w:rPr>
          <w:b/>
        </w:rPr>
        <w:t xml:space="preserve"> NUSTATYTI</w:t>
      </w:r>
      <w:r w:rsidR="001C1D55" w:rsidRPr="001C1D55">
        <w:rPr>
          <w:b/>
        </w:rPr>
        <w:t xml:space="preserve"> SUDARYMO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498226FB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E17420">
        <w:t>3</w:t>
      </w:r>
      <w:r w:rsidRPr="002225E9">
        <w:t xml:space="preserve"> m.</w:t>
      </w:r>
      <w:r w:rsidR="005B7A19">
        <w:t xml:space="preserve"> </w:t>
      </w:r>
      <w:r w:rsidR="008B2B69">
        <w:t>gegužės 25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8B2B69">
        <w:t>2</w:t>
      </w:r>
      <w:r w:rsidR="00F64AC3" w:rsidRPr="002225E9">
        <w:t>-</w:t>
      </w:r>
      <w:r w:rsidR="008B2B69">
        <w:t>146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5F2D2ED2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E17420" w:rsidRPr="001C1D55">
        <w:rPr>
          <w:rFonts w:ascii="Times New Roman" w:hAnsi="Times New Roman" w:cs="Times New Roman"/>
          <w:sz w:val="24"/>
          <w:szCs w:val="24"/>
        </w:rPr>
        <w:t>15</w:t>
      </w:r>
      <w:r w:rsidRPr="001C1D55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C1D55" w:rsidRPr="001C1D55">
        <w:rPr>
          <w:rFonts w:ascii="Times New Roman" w:hAnsi="Times New Roman" w:cs="Times New Roman"/>
          <w:sz w:val="24"/>
          <w:szCs w:val="24"/>
        </w:rPr>
        <w:t>2</w:t>
      </w:r>
      <w:r w:rsidRPr="001C1D55">
        <w:rPr>
          <w:rFonts w:ascii="Times New Roman" w:hAnsi="Times New Roman" w:cs="Times New Roman"/>
          <w:sz w:val="24"/>
          <w:szCs w:val="24"/>
        </w:rPr>
        <w:t xml:space="preserve"> dali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es </w:t>
      </w:r>
      <w:r w:rsidR="001D4837">
        <w:rPr>
          <w:rFonts w:ascii="Times New Roman" w:hAnsi="Times New Roman" w:cs="Times New Roman"/>
          <w:sz w:val="24"/>
          <w:szCs w:val="24"/>
        </w:rPr>
        <w:t>4</w:t>
      </w:r>
      <w:r w:rsidR="001C1D55" w:rsidRPr="001C1D55">
        <w:rPr>
          <w:rFonts w:ascii="Times New Roman" w:hAnsi="Times New Roman" w:cs="Times New Roman"/>
          <w:sz w:val="24"/>
          <w:szCs w:val="24"/>
        </w:rPr>
        <w:t xml:space="preserve"> punktu</w:t>
      </w:r>
      <w:r w:rsidRPr="001C1D55">
        <w:rPr>
          <w:rFonts w:ascii="Times New Roman" w:hAnsi="Times New Roman" w:cs="Times New Roman"/>
          <w:sz w:val="24"/>
          <w:szCs w:val="24"/>
        </w:rPr>
        <w:t>, Kretingos rajono savivaldybės taryba n u s p r e n d ž i a:</w:t>
      </w:r>
    </w:p>
    <w:p w14:paraId="4951DF79" w14:textId="23879DD9" w:rsidR="001C1D55" w:rsidRPr="0043336E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3336E">
        <w:rPr>
          <w:rFonts w:ascii="Times New Roman" w:hAnsi="Times New Roman" w:cs="Times New Roman"/>
          <w:sz w:val="24"/>
          <w:szCs w:val="24"/>
        </w:rPr>
        <w:t>1. Sudaryti darbo grupę fiksuot</w:t>
      </w:r>
      <w:r w:rsidR="0043336E">
        <w:rPr>
          <w:rFonts w:ascii="Times New Roman" w:hAnsi="Times New Roman" w:cs="Times New Roman"/>
          <w:sz w:val="24"/>
          <w:szCs w:val="24"/>
        </w:rPr>
        <w:t>ų</w:t>
      </w:r>
      <w:r w:rsidRPr="0043336E">
        <w:rPr>
          <w:rFonts w:ascii="Times New Roman" w:hAnsi="Times New Roman" w:cs="Times New Roman"/>
          <w:sz w:val="24"/>
          <w:szCs w:val="24"/>
        </w:rPr>
        <w:t xml:space="preserve"> pajamų mokesčio dydži</w:t>
      </w:r>
      <w:r w:rsidR="0043336E">
        <w:rPr>
          <w:rFonts w:ascii="Times New Roman" w:hAnsi="Times New Roman" w:cs="Times New Roman"/>
          <w:sz w:val="24"/>
          <w:szCs w:val="24"/>
        </w:rPr>
        <w:t>ų</w:t>
      </w:r>
      <w:r w:rsidRPr="0043336E">
        <w:rPr>
          <w:rFonts w:ascii="Times New Roman" w:hAnsi="Times New Roman" w:cs="Times New Roman"/>
          <w:sz w:val="24"/>
          <w:szCs w:val="24"/>
        </w:rPr>
        <w:t xml:space="preserve">, </w:t>
      </w:r>
      <w:r w:rsidR="0043336E" w:rsidRPr="0043336E">
        <w:rPr>
          <w:rFonts w:ascii="Times New Roman" w:hAnsi="Times New Roman" w:cs="Times New Roman"/>
          <w:spacing w:val="-5"/>
          <w:sz w:val="24"/>
          <w:szCs w:val="24"/>
        </w:rPr>
        <w:t>taikom</w:t>
      </w:r>
      <w:r w:rsidR="0043336E">
        <w:rPr>
          <w:rFonts w:ascii="Times New Roman" w:hAnsi="Times New Roman" w:cs="Times New Roman"/>
          <w:spacing w:val="-5"/>
          <w:sz w:val="24"/>
          <w:szCs w:val="24"/>
        </w:rPr>
        <w:t>ų</w:t>
      </w:r>
      <w:r w:rsidR="0043336E" w:rsidRPr="0043336E">
        <w:rPr>
          <w:rFonts w:ascii="Times New Roman" w:hAnsi="Times New Roman" w:cs="Times New Roman"/>
          <w:spacing w:val="-5"/>
          <w:sz w:val="24"/>
          <w:szCs w:val="24"/>
        </w:rPr>
        <w:t xml:space="preserve"> įsigyjant verslo liudijimus</w:t>
      </w:r>
      <w:r w:rsidRPr="0043336E">
        <w:rPr>
          <w:rFonts w:ascii="Times New Roman" w:hAnsi="Times New Roman" w:cs="Times New Roman"/>
          <w:sz w:val="24"/>
          <w:szCs w:val="24"/>
        </w:rPr>
        <w:t>, ir nekilnojamojo turto mokesčio tarifams nustatyti (toliau – Darbo grupė) Kretingos rajono savivaldybės tarybos įgaliojimų laikui</w:t>
      </w:r>
      <w:r w:rsidRPr="0043336E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64F6FD4C" w14:textId="260B655A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Pr="001C1D5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Vaida Jakumienė </w:t>
      </w:r>
      <w:r w:rsidRPr="001C1D55">
        <w:rPr>
          <w:rFonts w:ascii="Times New Roman" w:hAnsi="Times New Roman" w:cs="Times New Roman"/>
          <w:sz w:val="24"/>
          <w:szCs w:val="24"/>
        </w:rPr>
        <w:t>– vicemerė, Darbo grupės pirmininkė;</w:t>
      </w:r>
    </w:p>
    <w:p w14:paraId="72602C5D" w14:textId="7A7F238D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1D55">
        <w:rPr>
          <w:rFonts w:ascii="Times New Roman" w:hAnsi="Times New Roman" w:cs="Times New Roman"/>
          <w:sz w:val="24"/>
          <w:szCs w:val="24"/>
        </w:rPr>
        <w:t>2. Mindaugas Černeckis – Kultūros, sporto ir jaunimo reikalų komiteto pirmininkas, narys;</w:t>
      </w:r>
    </w:p>
    <w:p w14:paraId="6E92F13B" w14:textId="2BAE8667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1D55">
        <w:rPr>
          <w:rFonts w:ascii="Times New Roman" w:hAnsi="Times New Roman" w:cs="Times New Roman"/>
          <w:sz w:val="24"/>
          <w:szCs w:val="24"/>
        </w:rPr>
        <w:t>3. Sigutė Jazbutienė – Vietinio ūkio ir turto valdymo skyriaus vedėja, narė;</w:t>
      </w:r>
    </w:p>
    <w:p w14:paraId="163D519B" w14:textId="43EF4A41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1D55">
        <w:rPr>
          <w:rFonts w:ascii="Times New Roman" w:hAnsi="Times New Roman" w:cs="Times New Roman"/>
          <w:sz w:val="24"/>
          <w:szCs w:val="24"/>
        </w:rPr>
        <w:t>4. Gvidas Jonauskas – Ekonomikos ir biudžeto skyriaus vedėjas, narys;</w:t>
      </w:r>
    </w:p>
    <w:p w14:paraId="497073CF" w14:textId="04BB97BF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1D55">
        <w:rPr>
          <w:rFonts w:ascii="Times New Roman" w:hAnsi="Times New Roman" w:cs="Times New Roman"/>
          <w:sz w:val="24"/>
          <w:szCs w:val="24"/>
        </w:rPr>
        <w:t>5. Vytautas Ročys – Ūkio, kaimo ir aplinkosaugos komiteto pirmininkas, narys;</w:t>
      </w:r>
    </w:p>
    <w:p w14:paraId="7A17B77E" w14:textId="790795A1" w:rsid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1D55">
        <w:rPr>
          <w:rFonts w:ascii="Times New Roman" w:hAnsi="Times New Roman" w:cs="Times New Roman"/>
          <w:sz w:val="24"/>
          <w:szCs w:val="24"/>
        </w:rPr>
        <w:t>6. Alma Rumbutienė – Ekonomikos ir biudžeto skyriaus vedėjo pavaduotoja, narė;</w:t>
      </w:r>
    </w:p>
    <w:p w14:paraId="6623D608" w14:textId="652C5CF9" w:rsidR="005C01F3" w:rsidRPr="001C1D55" w:rsidRDefault="005C01F3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Saulius </w:t>
      </w:r>
      <w:proofErr w:type="spellStart"/>
      <w:r>
        <w:rPr>
          <w:rFonts w:ascii="Times New Roman" w:hAnsi="Times New Roman" w:cs="Times New Roman"/>
          <w:sz w:val="24"/>
          <w:szCs w:val="24"/>
        </w:rPr>
        <w:t>Šopaga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D5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Finansų ir inovacijų komiteto pirmininko pavaduotojas;</w:t>
      </w:r>
    </w:p>
    <w:p w14:paraId="7AE7612B" w14:textId="7F443D44" w:rsidR="001C1D55" w:rsidRPr="001C1D55" w:rsidRDefault="001C1D55" w:rsidP="001C1D55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01F3">
        <w:rPr>
          <w:rFonts w:ascii="Times New Roman" w:hAnsi="Times New Roman" w:cs="Times New Roman"/>
          <w:sz w:val="24"/>
          <w:szCs w:val="24"/>
        </w:rPr>
        <w:t>8</w:t>
      </w:r>
      <w:r w:rsidRPr="001C1D55">
        <w:rPr>
          <w:rFonts w:ascii="Times New Roman" w:hAnsi="Times New Roman" w:cs="Times New Roman"/>
          <w:sz w:val="24"/>
          <w:szCs w:val="24"/>
        </w:rPr>
        <w:t>. Daiva Vaikėnienė – Juridinio skyriaus vedėjo pavaduotoja, narė.</w:t>
      </w:r>
    </w:p>
    <w:p w14:paraId="6D4D3C4F" w14:textId="55D083A9" w:rsidR="00DC1B2E" w:rsidRDefault="001C1D55" w:rsidP="003C1BE6">
      <w:pPr>
        <w:spacing w:after="0" w:line="240" w:lineRule="auto"/>
        <w:ind w:firstLine="993"/>
        <w:jc w:val="both"/>
      </w:pPr>
      <w:r>
        <w:t>2</w:t>
      </w:r>
      <w:r w:rsidR="003C1BE6">
        <w:t xml:space="preserve">. </w:t>
      </w:r>
      <w:r w:rsidR="00E17420">
        <w:t>Pripažinti netekusiu galios Kretingos rajono savivaldybės 2021 m. rugpjūčio 26 d. sprendimą Nr. T2-249</w:t>
      </w:r>
      <w:r w:rsidR="003C1BE6">
        <w:t xml:space="preserve"> </w:t>
      </w:r>
      <w:r w:rsidR="003C1BE6" w:rsidRPr="003C1BE6">
        <w:t>„</w:t>
      </w:r>
      <w:r w:rsidR="003C1BE6">
        <w:t>D</w:t>
      </w:r>
      <w:r w:rsidR="003C1BE6" w:rsidRPr="003C1BE6">
        <w:t>ėl komisijos sudarymo fiksuotam pajamų mokesčio dydžiui, turint verslo liudijimą, ir nekilnojamojo turto mokesčio tarifams nustatyti“</w:t>
      </w:r>
      <w:r w:rsidR="003C1BE6">
        <w:t xml:space="preserve"> </w:t>
      </w:r>
      <w:r w:rsidR="003C1BE6" w:rsidRPr="00E047FA">
        <w:t>su visais pakeitimais ir papildymais</w:t>
      </w:r>
      <w:r>
        <w:t>.</w:t>
      </w:r>
    </w:p>
    <w:p w14:paraId="5CB9E8E0" w14:textId="77777777" w:rsidR="003742D3" w:rsidRDefault="003742D3" w:rsidP="00D2129A">
      <w:pPr>
        <w:spacing w:after="0" w:line="240" w:lineRule="auto"/>
        <w:jc w:val="both"/>
      </w:pPr>
    </w:p>
    <w:p w14:paraId="1B7CE6E4" w14:textId="609F3660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8B2B69">
        <w:tab/>
      </w:r>
      <w:r w:rsidR="008B2B69">
        <w:tab/>
      </w:r>
      <w:r w:rsidR="008B2B69">
        <w:tab/>
      </w:r>
      <w:r w:rsidR="008B2B69">
        <w:tab/>
      </w:r>
      <w:r w:rsidR="008B2B69">
        <w:tab/>
      </w:r>
      <w:r w:rsidR="008B2B69">
        <w:tab/>
      </w:r>
      <w:r w:rsidR="008B2B69">
        <w:tab/>
        <w:t xml:space="preserve">Antanas Kalnius 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94EE5BB" w14:textId="77777777" w:rsidR="00DC1B2E" w:rsidRDefault="00DC1B2E" w:rsidP="00CF4AC4">
      <w:pPr>
        <w:spacing w:after="0" w:line="240" w:lineRule="auto"/>
      </w:pPr>
    </w:p>
    <w:p w14:paraId="4718A9D4" w14:textId="77777777" w:rsidR="008E7BFC" w:rsidRDefault="008E7BFC" w:rsidP="00CF4AC4">
      <w:pPr>
        <w:spacing w:after="0" w:line="240" w:lineRule="auto"/>
      </w:pPr>
    </w:p>
    <w:p w14:paraId="39580464" w14:textId="6D4CC179" w:rsidR="002C0538" w:rsidRDefault="002C0538" w:rsidP="00CF4AC4">
      <w:pPr>
        <w:spacing w:after="0" w:line="240" w:lineRule="auto"/>
      </w:pPr>
    </w:p>
    <w:p w14:paraId="34A73E7C" w14:textId="0F14FAE2" w:rsidR="00B80DC5" w:rsidRDefault="00B80DC5" w:rsidP="00CF4AC4">
      <w:pPr>
        <w:spacing w:after="0" w:line="240" w:lineRule="auto"/>
      </w:pPr>
    </w:p>
    <w:p w14:paraId="1DF2A7DF" w14:textId="011EE3B7" w:rsidR="00B80DC5" w:rsidRDefault="00B80DC5" w:rsidP="00CF4AC4">
      <w:pPr>
        <w:spacing w:after="0" w:line="240" w:lineRule="auto"/>
      </w:pPr>
    </w:p>
    <w:p w14:paraId="39846166" w14:textId="77777777" w:rsidR="00517A9F" w:rsidRDefault="00517A9F" w:rsidP="00CF4AC4">
      <w:pPr>
        <w:spacing w:after="0" w:line="240" w:lineRule="auto"/>
      </w:pPr>
    </w:p>
    <w:p w14:paraId="645CB6E3" w14:textId="53E11554" w:rsidR="00B80DC5" w:rsidRDefault="00B80DC5" w:rsidP="00CF4AC4">
      <w:pPr>
        <w:spacing w:after="0" w:line="240" w:lineRule="auto"/>
      </w:pPr>
    </w:p>
    <w:p w14:paraId="2889BCED" w14:textId="47218991" w:rsidR="00B80DC5" w:rsidRDefault="00B80DC5" w:rsidP="00CF4AC4">
      <w:pPr>
        <w:spacing w:after="0" w:line="240" w:lineRule="auto"/>
      </w:pPr>
    </w:p>
    <w:p w14:paraId="46FC5D5A" w14:textId="77777777" w:rsidR="005C01F3" w:rsidRDefault="005C01F3" w:rsidP="00CF4AC4">
      <w:pPr>
        <w:spacing w:after="0" w:line="240" w:lineRule="auto"/>
      </w:pPr>
    </w:p>
    <w:p w14:paraId="010BE29A" w14:textId="504B7907" w:rsidR="00A01F55" w:rsidRPr="002225E9" w:rsidRDefault="00036303" w:rsidP="008B2B69">
      <w:pPr>
        <w:spacing w:after="0" w:line="240" w:lineRule="auto"/>
        <w:jc w:val="both"/>
        <w:rPr>
          <w:b/>
          <w:caps/>
          <w:sz w:val="26"/>
        </w:rPr>
      </w:pPr>
      <w:r>
        <w:t xml:space="preserve">Alma </w:t>
      </w:r>
      <w:proofErr w:type="spellStart"/>
      <w:r>
        <w:t>Rumbutienė</w:t>
      </w:r>
      <w:proofErr w:type="spellEnd"/>
    </w:p>
    <w:sectPr w:rsidR="00A01F55" w:rsidRPr="002225E9" w:rsidSect="002C0538"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6222" w14:textId="77777777" w:rsidR="00C710C3" w:rsidRDefault="00C710C3" w:rsidP="00D766E1">
      <w:pPr>
        <w:spacing w:after="0" w:line="240" w:lineRule="auto"/>
      </w:pPr>
      <w:r>
        <w:separator/>
      </w:r>
    </w:p>
  </w:endnote>
  <w:endnote w:type="continuationSeparator" w:id="0">
    <w:p w14:paraId="659DF3E2" w14:textId="77777777" w:rsidR="00C710C3" w:rsidRDefault="00C710C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4D68" w14:textId="77777777" w:rsidR="00C710C3" w:rsidRDefault="00C710C3" w:rsidP="00D766E1">
      <w:pPr>
        <w:spacing w:after="0" w:line="240" w:lineRule="auto"/>
      </w:pPr>
      <w:r>
        <w:separator/>
      </w:r>
    </w:p>
  </w:footnote>
  <w:footnote w:type="continuationSeparator" w:id="0">
    <w:p w14:paraId="206256AD" w14:textId="77777777" w:rsidR="00C710C3" w:rsidRDefault="00C710C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E950" w14:textId="27FB5251" w:rsidR="00D2129A" w:rsidRPr="00D2129A" w:rsidRDefault="00D2129A" w:rsidP="00D212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006637737">
    <w:abstractNumId w:val="0"/>
  </w:num>
  <w:num w:numId="2" w16cid:durableId="57825370">
    <w:abstractNumId w:val="2"/>
  </w:num>
  <w:num w:numId="3" w16cid:durableId="780999132">
    <w:abstractNumId w:val="10"/>
  </w:num>
  <w:num w:numId="4" w16cid:durableId="1017191622">
    <w:abstractNumId w:val="8"/>
  </w:num>
  <w:num w:numId="5" w16cid:durableId="1013727842">
    <w:abstractNumId w:val="3"/>
  </w:num>
  <w:num w:numId="6" w16cid:durableId="1324047407">
    <w:abstractNumId w:val="9"/>
  </w:num>
  <w:num w:numId="7" w16cid:durableId="4481495">
    <w:abstractNumId w:val="11"/>
  </w:num>
  <w:num w:numId="8" w16cid:durableId="452099645">
    <w:abstractNumId w:val="6"/>
  </w:num>
  <w:num w:numId="9" w16cid:durableId="1198347067">
    <w:abstractNumId w:val="12"/>
  </w:num>
  <w:num w:numId="10" w16cid:durableId="189346816">
    <w:abstractNumId w:val="4"/>
  </w:num>
  <w:num w:numId="11" w16cid:durableId="1314603849">
    <w:abstractNumId w:val="7"/>
  </w:num>
  <w:num w:numId="12" w16cid:durableId="262811969">
    <w:abstractNumId w:val="1"/>
  </w:num>
  <w:num w:numId="13" w16cid:durableId="467283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048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397D"/>
    <w:rsid w:val="00163FDB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4837"/>
    <w:rsid w:val="001D5965"/>
    <w:rsid w:val="001D6025"/>
    <w:rsid w:val="001D6610"/>
    <w:rsid w:val="001E0CFC"/>
    <w:rsid w:val="001E2DE0"/>
    <w:rsid w:val="001E638E"/>
    <w:rsid w:val="001E6645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36E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4FD9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0AA5"/>
    <w:rsid w:val="005B450E"/>
    <w:rsid w:val="005B4DB2"/>
    <w:rsid w:val="005B5F1A"/>
    <w:rsid w:val="005B6590"/>
    <w:rsid w:val="005B7A19"/>
    <w:rsid w:val="005C01F3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1A0F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B69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5622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10C3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60F8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38E6-31E6-40B1-AC43-29C66887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0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2</cp:revision>
  <cp:lastPrinted>2023-05-29T05:43:00Z</cp:lastPrinted>
  <dcterms:created xsi:type="dcterms:W3CDTF">2023-05-29T05:43:00Z</dcterms:created>
  <dcterms:modified xsi:type="dcterms:W3CDTF">2023-05-29T05:43:00Z</dcterms:modified>
</cp:coreProperties>
</file>