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524B" w14:textId="77777777" w:rsidR="005222E7" w:rsidRPr="00781DE1" w:rsidRDefault="009E4565" w:rsidP="00781D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PAPILDOMAS </w:t>
      </w:r>
      <w:r w:rsidR="00781DE1" w:rsidRPr="00781DE1">
        <w:rPr>
          <w:rFonts w:ascii="Times New Roman" w:hAnsi="Times New Roman" w:cs="Times New Roman"/>
          <w:b/>
          <w:sz w:val="24"/>
          <w:szCs w:val="24"/>
        </w:rPr>
        <w:t>SUSITARIMAS NR.</w:t>
      </w:r>
    </w:p>
    <w:p w14:paraId="5458D732" w14:textId="77777777" w:rsidR="00781DE1" w:rsidRDefault="00781DE1" w:rsidP="00781DE1">
      <w:pPr>
        <w:spacing w:after="0" w:line="240" w:lineRule="auto"/>
        <w:jc w:val="center"/>
        <w:rPr>
          <w:rFonts w:ascii="Times New Roman" w:hAnsi="Times New Roman" w:cs="Times New Roman"/>
          <w:b/>
          <w:sz w:val="24"/>
          <w:szCs w:val="24"/>
        </w:rPr>
      </w:pPr>
      <w:r w:rsidRPr="00781DE1">
        <w:rPr>
          <w:rFonts w:ascii="Times New Roman" w:hAnsi="Times New Roman" w:cs="Times New Roman"/>
          <w:b/>
          <w:sz w:val="24"/>
          <w:szCs w:val="24"/>
        </w:rPr>
        <w:t>PRIE 2020 M. RUGPJŪČIO 21 D. JUNGTINĖS VEIKLOS SUTARTIES NR. S1-886</w:t>
      </w:r>
    </w:p>
    <w:p w14:paraId="6F446BBC" w14:textId="77777777" w:rsidR="00781DE1" w:rsidRDefault="00781DE1" w:rsidP="00781DE1">
      <w:pPr>
        <w:spacing w:after="0" w:line="240" w:lineRule="auto"/>
        <w:jc w:val="center"/>
        <w:rPr>
          <w:rFonts w:ascii="Times New Roman" w:hAnsi="Times New Roman" w:cs="Times New Roman"/>
          <w:b/>
          <w:sz w:val="24"/>
          <w:szCs w:val="24"/>
        </w:rPr>
      </w:pPr>
    </w:p>
    <w:p w14:paraId="2EE5EB95" w14:textId="77777777" w:rsidR="00781DE1" w:rsidRDefault="00781DE1" w:rsidP="00781DE1">
      <w:pPr>
        <w:spacing w:after="0" w:line="240" w:lineRule="auto"/>
        <w:jc w:val="center"/>
        <w:rPr>
          <w:rFonts w:ascii="Times New Roman" w:hAnsi="Times New Roman" w:cs="Times New Roman"/>
          <w:sz w:val="24"/>
          <w:szCs w:val="24"/>
        </w:rPr>
      </w:pPr>
      <w:r w:rsidRPr="00781DE1">
        <w:rPr>
          <w:rFonts w:ascii="Times New Roman" w:hAnsi="Times New Roman" w:cs="Times New Roman"/>
          <w:sz w:val="24"/>
          <w:szCs w:val="24"/>
        </w:rPr>
        <w:t xml:space="preserve">2022 m. ______________ d. </w:t>
      </w:r>
    </w:p>
    <w:p w14:paraId="458B7657" w14:textId="77777777" w:rsidR="00781DE1" w:rsidRDefault="00781DE1" w:rsidP="00781DE1">
      <w:pPr>
        <w:spacing w:after="0" w:line="240" w:lineRule="auto"/>
        <w:jc w:val="center"/>
        <w:rPr>
          <w:rFonts w:ascii="Times New Roman" w:hAnsi="Times New Roman" w:cs="Times New Roman"/>
          <w:sz w:val="24"/>
          <w:szCs w:val="24"/>
        </w:rPr>
      </w:pPr>
    </w:p>
    <w:p w14:paraId="1247BED3" w14:textId="5574FA8E" w:rsidR="00781DE1" w:rsidRDefault="00781DE1" w:rsidP="00781DE1">
      <w:pPr>
        <w:tabs>
          <w:tab w:val="left" w:pos="567"/>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Kretingos rajono savivaldybės administracija, atstovaujama administracijos direktoriaus </w:t>
      </w:r>
      <w:r w:rsidR="00F77990">
        <w:rPr>
          <w:rFonts w:ascii="Times New Roman" w:hAnsi="Times New Roman" w:cs="Times New Roman"/>
          <w:sz w:val="24"/>
          <w:szCs w:val="24"/>
        </w:rPr>
        <w:t>Egidijaus Viskonto</w:t>
      </w:r>
      <w:r w:rsidR="00DB722D">
        <w:rPr>
          <w:rFonts w:ascii="Times New Roman" w:hAnsi="Times New Roman" w:cs="Times New Roman"/>
          <w:sz w:val="24"/>
          <w:szCs w:val="24"/>
        </w:rPr>
        <w:t xml:space="preserve"> (toliau – Projekto vykdytojas)</w:t>
      </w:r>
      <w:r w:rsidR="0051074D">
        <w:rPr>
          <w:rFonts w:ascii="Times New Roman" w:hAnsi="Times New Roman" w:cs="Times New Roman"/>
          <w:sz w:val="24"/>
          <w:szCs w:val="24"/>
        </w:rPr>
        <w:t xml:space="preserve">, </w:t>
      </w:r>
      <w:r>
        <w:rPr>
          <w:rFonts w:ascii="Times New Roman" w:hAnsi="Times New Roman" w:cs="Times New Roman"/>
          <w:sz w:val="24"/>
          <w:szCs w:val="24"/>
        </w:rPr>
        <w:t xml:space="preserve">ir Kretingos evangelikų liuteronų draugija „Sandora“, atstovaujama pirmininko Arūno </w:t>
      </w:r>
      <w:proofErr w:type="spellStart"/>
      <w:r>
        <w:rPr>
          <w:rFonts w:ascii="Times New Roman" w:hAnsi="Times New Roman" w:cs="Times New Roman"/>
          <w:sz w:val="24"/>
          <w:szCs w:val="24"/>
        </w:rPr>
        <w:t>Šulskio</w:t>
      </w:r>
      <w:proofErr w:type="spellEnd"/>
      <w:r w:rsidR="00DB722D">
        <w:rPr>
          <w:rFonts w:ascii="Times New Roman" w:hAnsi="Times New Roman" w:cs="Times New Roman"/>
          <w:sz w:val="24"/>
          <w:szCs w:val="24"/>
        </w:rPr>
        <w:t xml:space="preserve"> (toliau – Partneris)</w:t>
      </w:r>
      <w:r>
        <w:rPr>
          <w:rFonts w:ascii="Times New Roman" w:hAnsi="Times New Roman" w:cs="Times New Roman"/>
          <w:sz w:val="24"/>
          <w:szCs w:val="24"/>
        </w:rPr>
        <w:t xml:space="preserve">, </w:t>
      </w:r>
      <w:r w:rsidR="0051074D">
        <w:rPr>
          <w:rFonts w:ascii="Times New Roman" w:hAnsi="Times New Roman" w:cs="Times New Roman"/>
          <w:sz w:val="24"/>
          <w:szCs w:val="24"/>
        </w:rPr>
        <w:t>vadovaudamiesi 202</w:t>
      </w:r>
      <w:r w:rsidR="000D6458">
        <w:rPr>
          <w:rFonts w:ascii="Times New Roman" w:hAnsi="Times New Roman" w:cs="Times New Roman"/>
          <w:sz w:val="24"/>
          <w:szCs w:val="24"/>
        </w:rPr>
        <w:t>0</w:t>
      </w:r>
      <w:r w:rsidR="0051074D">
        <w:rPr>
          <w:rFonts w:ascii="Times New Roman" w:hAnsi="Times New Roman" w:cs="Times New Roman"/>
          <w:sz w:val="24"/>
          <w:szCs w:val="24"/>
        </w:rPr>
        <w:t xml:space="preserve"> m. rugpjūčio 21 d. jungtinės veiklos sutarties Nr. S1-886 5 punktu ir ats</w:t>
      </w:r>
      <w:r w:rsidR="009E090D">
        <w:rPr>
          <w:rFonts w:ascii="Times New Roman" w:hAnsi="Times New Roman" w:cs="Times New Roman"/>
          <w:sz w:val="24"/>
          <w:szCs w:val="24"/>
        </w:rPr>
        <w:t>ižvelgdami į tai, kad užsitęsus p</w:t>
      </w:r>
      <w:r w:rsidR="0051074D" w:rsidRPr="0051074D">
        <w:rPr>
          <w:rFonts w:ascii="Times New Roman" w:hAnsi="Times New Roman" w:cs="Times New Roman"/>
          <w:sz w:val="24"/>
          <w:szCs w:val="24"/>
        </w:rPr>
        <w:t xml:space="preserve">rojektavimo </w:t>
      </w:r>
      <w:r w:rsidR="0051074D">
        <w:rPr>
          <w:rFonts w:ascii="Times New Roman" w:hAnsi="Times New Roman" w:cs="Times New Roman"/>
          <w:sz w:val="24"/>
          <w:szCs w:val="24"/>
        </w:rPr>
        <w:t>paslaugų</w:t>
      </w:r>
      <w:r w:rsidR="00AA5D7A">
        <w:rPr>
          <w:rFonts w:ascii="Times New Roman" w:hAnsi="Times New Roman" w:cs="Times New Roman"/>
          <w:sz w:val="24"/>
          <w:szCs w:val="24"/>
        </w:rPr>
        <w:t xml:space="preserve"> pirkimo procedūroms, </w:t>
      </w:r>
      <w:r w:rsidR="00AF1DEC">
        <w:rPr>
          <w:rFonts w:ascii="Times New Roman" w:hAnsi="Times New Roman" w:cs="Times New Roman"/>
          <w:sz w:val="24"/>
          <w:szCs w:val="24"/>
        </w:rPr>
        <w:t>V</w:t>
      </w:r>
      <w:r w:rsidR="0051074D">
        <w:rPr>
          <w:rFonts w:ascii="Times New Roman" w:hAnsi="Times New Roman" w:cs="Times New Roman"/>
          <w:sz w:val="24"/>
          <w:szCs w:val="24"/>
        </w:rPr>
        <w:t>aikų dienos centro</w:t>
      </w:r>
      <w:r w:rsidR="00A9689F">
        <w:rPr>
          <w:rFonts w:ascii="Times New Roman" w:hAnsi="Times New Roman" w:cs="Times New Roman"/>
          <w:sz w:val="24"/>
          <w:szCs w:val="24"/>
        </w:rPr>
        <w:t xml:space="preserve"> (toliau – VDC)</w:t>
      </w:r>
      <w:r w:rsidR="0051074D">
        <w:rPr>
          <w:rFonts w:ascii="Times New Roman" w:hAnsi="Times New Roman" w:cs="Times New Roman"/>
          <w:sz w:val="24"/>
          <w:szCs w:val="24"/>
        </w:rPr>
        <w:t xml:space="preserve"> įsteigimo darbai neatlikti</w:t>
      </w:r>
      <w:r w:rsidR="009E090D">
        <w:rPr>
          <w:rFonts w:ascii="Times New Roman" w:hAnsi="Times New Roman" w:cs="Times New Roman"/>
          <w:sz w:val="24"/>
          <w:szCs w:val="24"/>
        </w:rPr>
        <w:t xml:space="preserve"> iki 2021 m. gruodžio 31 d., </w:t>
      </w:r>
      <w:r w:rsidR="0051074D">
        <w:rPr>
          <w:rFonts w:ascii="Times New Roman" w:hAnsi="Times New Roman" w:cs="Times New Roman"/>
          <w:sz w:val="24"/>
          <w:szCs w:val="24"/>
        </w:rPr>
        <w:t>susitaria:</w:t>
      </w:r>
    </w:p>
    <w:p w14:paraId="6570689C" w14:textId="77777777" w:rsidR="00F77990" w:rsidRDefault="00F77990" w:rsidP="00F77990">
      <w:pPr>
        <w:tabs>
          <w:tab w:val="left" w:pos="567"/>
          <w:tab w:val="left" w:pos="851"/>
        </w:tabs>
        <w:spacing w:after="0" w:line="240" w:lineRule="auto"/>
        <w:jc w:val="both"/>
        <w:rPr>
          <w:rFonts w:ascii="Times New Roman" w:hAnsi="Times New Roman" w:cs="Times New Roman"/>
          <w:sz w:val="24"/>
          <w:szCs w:val="24"/>
        </w:rPr>
      </w:pPr>
      <w:r w:rsidRPr="00F77990">
        <w:rPr>
          <w:rFonts w:ascii="Times New Roman" w:hAnsi="Times New Roman" w:cs="Times New Roman"/>
          <w:sz w:val="24"/>
          <w:szCs w:val="24"/>
        </w:rPr>
        <w:tab/>
      </w:r>
      <w:r w:rsidRPr="00F77990">
        <w:rPr>
          <w:rFonts w:ascii="Times New Roman" w:hAnsi="Times New Roman" w:cs="Times New Roman"/>
          <w:sz w:val="24"/>
          <w:szCs w:val="24"/>
        </w:rPr>
        <w:tab/>
      </w:r>
      <w:r>
        <w:rPr>
          <w:rFonts w:ascii="Times New Roman" w:hAnsi="Times New Roman" w:cs="Times New Roman"/>
          <w:sz w:val="24"/>
          <w:szCs w:val="24"/>
        </w:rPr>
        <w:t xml:space="preserve">1. </w:t>
      </w:r>
      <w:r w:rsidRPr="00F77990">
        <w:rPr>
          <w:rFonts w:ascii="Times New Roman" w:hAnsi="Times New Roman" w:cs="Times New Roman"/>
          <w:sz w:val="24"/>
          <w:szCs w:val="24"/>
        </w:rPr>
        <w:t>Pakeisti 2020 m. rugpjūčio 21 d. sudarytos jungtinės veiklos sutarties Nr. S1-886 tarp Kretingos rajono savivaldybės administracijos ir Kretingos evangelikų liuteronų draugijos „Sandora“ 5 punktą ir jį išdėstyti taip:</w:t>
      </w:r>
      <w:r>
        <w:rPr>
          <w:rFonts w:ascii="Times New Roman" w:hAnsi="Times New Roman" w:cs="Times New Roman"/>
          <w:sz w:val="24"/>
          <w:szCs w:val="24"/>
        </w:rPr>
        <w:t xml:space="preserve"> </w:t>
      </w:r>
    </w:p>
    <w:p w14:paraId="246A1F36" w14:textId="77777777" w:rsidR="00F77990" w:rsidRPr="00F77990" w:rsidRDefault="00F77990" w:rsidP="00F77990">
      <w:pPr>
        <w:tabs>
          <w:tab w:val="left" w:pos="567"/>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„5. Projekto veikla, tai yra įsteigtas VDC, turi būti baigta vykdyti iki 2022 m. gruodžio 31 d. Pasikeitus aplinkybėms ir (ar) pratęsus Projektą, Partneriai susitaria pasirašyti papildomą susitarimą dėl Sutarties tęsimo (iki projekto pabaigos). Susitarimas taps neatskiriama Sutarties dalimi.“. </w:t>
      </w:r>
    </w:p>
    <w:p w14:paraId="163C1BBC" w14:textId="77777777" w:rsidR="009E090D" w:rsidRDefault="009E090D" w:rsidP="00781DE1">
      <w:pPr>
        <w:tabs>
          <w:tab w:val="left" w:pos="567"/>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Pr="009E090D">
        <w:rPr>
          <w:rFonts w:ascii="Times New Roman" w:hAnsi="Times New Roman" w:cs="Times New Roman"/>
          <w:sz w:val="24"/>
          <w:szCs w:val="24"/>
        </w:rPr>
        <w:t xml:space="preserve">Susitarimas sudarytas 2 egzemplioriais, po vieną </w:t>
      </w:r>
      <w:r w:rsidR="008724A6">
        <w:rPr>
          <w:rFonts w:ascii="Times New Roman" w:hAnsi="Times New Roman" w:cs="Times New Roman"/>
          <w:sz w:val="24"/>
          <w:szCs w:val="24"/>
        </w:rPr>
        <w:t>Projekto vykdytojui</w:t>
      </w:r>
      <w:r w:rsidRPr="009E090D">
        <w:rPr>
          <w:rFonts w:ascii="Times New Roman" w:hAnsi="Times New Roman" w:cs="Times New Roman"/>
          <w:sz w:val="24"/>
          <w:szCs w:val="24"/>
        </w:rPr>
        <w:t xml:space="preserve"> ir </w:t>
      </w:r>
      <w:r w:rsidR="00A9689F">
        <w:rPr>
          <w:rFonts w:ascii="Times New Roman" w:hAnsi="Times New Roman" w:cs="Times New Roman"/>
          <w:sz w:val="24"/>
          <w:szCs w:val="24"/>
        </w:rPr>
        <w:t>P</w:t>
      </w:r>
      <w:r w:rsidR="008724A6">
        <w:rPr>
          <w:rFonts w:ascii="Times New Roman" w:hAnsi="Times New Roman" w:cs="Times New Roman"/>
          <w:sz w:val="24"/>
          <w:szCs w:val="24"/>
        </w:rPr>
        <w:t>artneriui</w:t>
      </w:r>
      <w:r>
        <w:rPr>
          <w:rFonts w:ascii="Times New Roman" w:hAnsi="Times New Roman" w:cs="Times New Roman"/>
          <w:sz w:val="24"/>
          <w:szCs w:val="24"/>
        </w:rPr>
        <w:t>.</w:t>
      </w:r>
    </w:p>
    <w:p w14:paraId="1B00A8DB" w14:textId="77777777" w:rsidR="009E090D" w:rsidRDefault="009E090D" w:rsidP="00781DE1">
      <w:pPr>
        <w:tabs>
          <w:tab w:val="left" w:pos="567"/>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w:t>
      </w:r>
      <w:r w:rsidRPr="009E090D">
        <w:rPr>
          <w:rFonts w:ascii="Times New Roman" w:hAnsi="Times New Roman" w:cs="Times New Roman"/>
          <w:sz w:val="24"/>
          <w:szCs w:val="24"/>
        </w:rPr>
        <w:t>Susitarimas įsigalioja nuo jo sudarymo dienos</w:t>
      </w:r>
      <w:r>
        <w:rPr>
          <w:rFonts w:ascii="Times New Roman" w:hAnsi="Times New Roman" w:cs="Times New Roman"/>
          <w:sz w:val="24"/>
          <w:szCs w:val="24"/>
        </w:rPr>
        <w:t xml:space="preserve">. </w:t>
      </w:r>
    </w:p>
    <w:p w14:paraId="035A9DD3" w14:textId="77777777" w:rsidR="009E090D" w:rsidRDefault="009E090D" w:rsidP="00781DE1">
      <w:pPr>
        <w:tabs>
          <w:tab w:val="left" w:pos="567"/>
          <w:tab w:val="left" w:pos="851"/>
        </w:tabs>
        <w:spacing w:after="0" w:line="240" w:lineRule="auto"/>
        <w:jc w:val="both"/>
        <w:rPr>
          <w:rFonts w:ascii="Times New Roman" w:hAnsi="Times New Roman" w:cs="Times New Roman"/>
          <w:sz w:val="24"/>
          <w:szCs w:val="24"/>
        </w:rPr>
      </w:pPr>
    </w:p>
    <w:p w14:paraId="466546F9" w14:textId="77777777" w:rsidR="009E090D" w:rsidRDefault="009E090D" w:rsidP="00781DE1">
      <w:pPr>
        <w:tabs>
          <w:tab w:val="left" w:pos="567"/>
          <w:tab w:val="left" w:pos="851"/>
        </w:tabs>
        <w:spacing w:after="0" w:line="240" w:lineRule="auto"/>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4809"/>
      </w:tblGrid>
      <w:tr w:rsidR="009E090D" w14:paraId="165C84B4" w14:textId="77777777" w:rsidTr="009E090D">
        <w:trPr>
          <w:trHeight w:val="260"/>
        </w:trPr>
        <w:tc>
          <w:tcPr>
            <w:tcW w:w="4927" w:type="dxa"/>
          </w:tcPr>
          <w:p w14:paraId="36609573" w14:textId="77777777" w:rsidR="009E090D" w:rsidRPr="009E090D" w:rsidRDefault="009E090D" w:rsidP="009E090D">
            <w:pPr>
              <w:tabs>
                <w:tab w:val="left" w:pos="567"/>
                <w:tab w:val="left" w:pos="851"/>
              </w:tabs>
              <w:jc w:val="both"/>
              <w:rPr>
                <w:rFonts w:ascii="Times New Roman" w:hAnsi="Times New Roman" w:cs="Times New Roman"/>
                <w:b/>
                <w:sz w:val="24"/>
                <w:szCs w:val="24"/>
              </w:rPr>
            </w:pPr>
            <w:r>
              <w:rPr>
                <w:rFonts w:ascii="Times New Roman" w:hAnsi="Times New Roman" w:cs="Times New Roman"/>
                <w:b/>
                <w:sz w:val="24"/>
                <w:szCs w:val="24"/>
              </w:rPr>
              <w:t>Projekto vykdytojas</w:t>
            </w:r>
          </w:p>
        </w:tc>
        <w:tc>
          <w:tcPr>
            <w:tcW w:w="4927" w:type="dxa"/>
          </w:tcPr>
          <w:p w14:paraId="32523232" w14:textId="77777777" w:rsidR="009E090D" w:rsidRPr="009E090D" w:rsidRDefault="009E090D" w:rsidP="009E090D">
            <w:pPr>
              <w:tabs>
                <w:tab w:val="left" w:pos="567"/>
                <w:tab w:val="left" w:pos="851"/>
              </w:tabs>
              <w:jc w:val="both"/>
              <w:rPr>
                <w:rFonts w:ascii="Times New Roman" w:hAnsi="Times New Roman" w:cs="Times New Roman"/>
                <w:b/>
                <w:sz w:val="24"/>
                <w:szCs w:val="24"/>
              </w:rPr>
            </w:pPr>
            <w:r w:rsidRPr="009E090D">
              <w:rPr>
                <w:rFonts w:ascii="Times New Roman" w:hAnsi="Times New Roman" w:cs="Times New Roman"/>
                <w:b/>
                <w:sz w:val="24"/>
                <w:szCs w:val="24"/>
              </w:rPr>
              <w:t xml:space="preserve">Projekto </w:t>
            </w:r>
            <w:r>
              <w:rPr>
                <w:rFonts w:ascii="Times New Roman" w:hAnsi="Times New Roman" w:cs="Times New Roman"/>
                <w:b/>
                <w:sz w:val="24"/>
                <w:szCs w:val="24"/>
              </w:rPr>
              <w:t>partneris</w:t>
            </w:r>
          </w:p>
        </w:tc>
      </w:tr>
      <w:tr w:rsidR="009E090D" w14:paraId="351AD4FF" w14:textId="77777777" w:rsidTr="009E090D">
        <w:tc>
          <w:tcPr>
            <w:tcW w:w="4927" w:type="dxa"/>
          </w:tcPr>
          <w:p w14:paraId="765BAD60" w14:textId="77777777" w:rsidR="009E090D" w:rsidRDefault="009E090D" w:rsidP="00781DE1">
            <w:pPr>
              <w:tabs>
                <w:tab w:val="left" w:pos="567"/>
                <w:tab w:val="left" w:pos="851"/>
              </w:tabs>
              <w:jc w:val="both"/>
              <w:rPr>
                <w:rFonts w:ascii="Times New Roman" w:hAnsi="Times New Roman" w:cs="Times New Roman"/>
                <w:sz w:val="24"/>
                <w:szCs w:val="24"/>
              </w:rPr>
            </w:pPr>
            <w:r>
              <w:rPr>
                <w:rFonts w:ascii="Times New Roman" w:hAnsi="Times New Roman" w:cs="Times New Roman"/>
                <w:b/>
                <w:sz w:val="24"/>
                <w:szCs w:val="24"/>
              </w:rPr>
              <w:t>Kretingos rajono savivaldybės administracija</w:t>
            </w:r>
          </w:p>
        </w:tc>
        <w:tc>
          <w:tcPr>
            <w:tcW w:w="4927" w:type="dxa"/>
          </w:tcPr>
          <w:p w14:paraId="361740B9" w14:textId="77777777" w:rsidR="009E090D" w:rsidRDefault="009E090D" w:rsidP="00781DE1">
            <w:pPr>
              <w:tabs>
                <w:tab w:val="left" w:pos="567"/>
                <w:tab w:val="left" w:pos="851"/>
              </w:tabs>
              <w:jc w:val="both"/>
              <w:rPr>
                <w:rFonts w:ascii="Times New Roman" w:hAnsi="Times New Roman" w:cs="Times New Roman"/>
                <w:sz w:val="24"/>
                <w:szCs w:val="24"/>
              </w:rPr>
            </w:pPr>
            <w:r>
              <w:rPr>
                <w:rFonts w:ascii="Times New Roman" w:hAnsi="Times New Roman" w:cs="Times New Roman"/>
                <w:b/>
                <w:sz w:val="24"/>
                <w:szCs w:val="24"/>
              </w:rPr>
              <w:t>Kretingos evangelikų liuteronų draugija „Sandora“</w:t>
            </w:r>
          </w:p>
        </w:tc>
      </w:tr>
      <w:tr w:rsidR="009E090D" w14:paraId="2D834A73" w14:textId="77777777" w:rsidTr="009E090D">
        <w:tc>
          <w:tcPr>
            <w:tcW w:w="4927" w:type="dxa"/>
          </w:tcPr>
          <w:p w14:paraId="616A01AB" w14:textId="77777777" w:rsidR="009E090D" w:rsidRPr="009E090D" w:rsidRDefault="009E090D" w:rsidP="00781DE1">
            <w:pPr>
              <w:tabs>
                <w:tab w:val="left" w:pos="567"/>
                <w:tab w:val="left" w:pos="851"/>
              </w:tabs>
              <w:jc w:val="both"/>
              <w:rPr>
                <w:rFonts w:ascii="Times New Roman" w:hAnsi="Times New Roman" w:cs="Times New Roman"/>
                <w:sz w:val="24"/>
                <w:szCs w:val="24"/>
              </w:rPr>
            </w:pPr>
            <w:r w:rsidRPr="009E090D">
              <w:rPr>
                <w:rFonts w:ascii="Times New Roman" w:hAnsi="Times New Roman" w:cs="Times New Roman"/>
                <w:sz w:val="24"/>
                <w:szCs w:val="24"/>
              </w:rPr>
              <w:t>Įstaigos kodas 188715222</w:t>
            </w:r>
          </w:p>
          <w:p w14:paraId="3ACEDE74" w14:textId="77777777" w:rsidR="009E090D" w:rsidRPr="009E090D" w:rsidRDefault="009E090D" w:rsidP="00781DE1">
            <w:pPr>
              <w:tabs>
                <w:tab w:val="left" w:pos="567"/>
                <w:tab w:val="left" w:pos="851"/>
              </w:tabs>
              <w:jc w:val="both"/>
              <w:rPr>
                <w:rFonts w:ascii="Times New Roman" w:hAnsi="Times New Roman" w:cs="Times New Roman"/>
                <w:sz w:val="24"/>
                <w:szCs w:val="24"/>
              </w:rPr>
            </w:pPr>
            <w:r w:rsidRPr="009E090D">
              <w:rPr>
                <w:rFonts w:ascii="Times New Roman" w:hAnsi="Times New Roman" w:cs="Times New Roman"/>
                <w:sz w:val="24"/>
                <w:szCs w:val="24"/>
              </w:rPr>
              <w:t>Savanorių g. 29A, 97111 Kretinga</w:t>
            </w:r>
          </w:p>
          <w:p w14:paraId="2D38E01C" w14:textId="77777777" w:rsidR="009E090D" w:rsidRPr="009E090D" w:rsidRDefault="009E090D" w:rsidP="00781DE1">
            <w:pPr>
              <w:tabs>
                <w:tab w:val="left" w:pos="567"/>
                <w:tab w:val="left" w:pos="851"/>
              </w:tabs>
              <w:jc w:val="both"/>
              <w:rPr>
                <w:rFonts w:ascii="Times New Roman" w:hAnsi="Times New Roman" w:cs="Times New Roman"/>
                <w:sz w:val="24"/>
                <w:szCs w:val="24"/>
              </w:rPr>
            </w:pPr>
            <w:r w:rsidRPr="009E090D">
              <w:rPr>
                <w:rFonts w:ascii="Times New Roman" w:hAnsi="Times New Roman" w:cs="Times New Roman"/>
                <w:sz w:val="24"/>
                <w:szCs w:val="24"/>
              </w:rPr>
              <w:t>Tel 8 445 53141</w:t>
            </w:r>
          </w:p>
          <w:p w14:paraId="79FA4F16" w14:textId="77777777" w:rsidR="009E090D" w:rsidRPr="009E090D" w:rsidRDefault="009E090D" w:rsidP="00781DE1">
            <w:pPr>
              <w:tabs>
                <w:tab w:val="left" w:pos="567"/>
                <w:tab w:val="left" w:pos="851"/>
              </w:tabs>
              <w:jc w:val="both"/>
              <w:rPr>
                <w:rFonts w:ascii="Times New Roman" w:hAnsi="Times New Roman" w:cs="Times New Roman"/>
                <w:sz w:val="24"/>
                <w:szCs w:val="24"/>
              </w:rPr>
            </w:pPr>
            <w:r w:rsidRPr="009E090D">
              <w:rPr>
                <w:rFonts w:ascii="Times New Roman" w:hAnsi="Times New Roman" w:cs="Times New Roman"/>
                <w:sz w:val="24"/>
                <w:szCs w:val="24"/>
              </w:rPr>
              <w:t>El. paštas savivaldybe@kretinga.lt</w:t>
            </w:r>
          </w:p>
          <w:p w14:paraId="12B8F2AF" w14:textId="77777777" w:rsidR="009E090D" w:rsidRPr="009E090D" w:rsidRDefault="009E090D" w:rsidP="00781DE1">
            <w:pPr>
              <w:tabs>
                <w:tab w:val="left" w:pos="567"/>
                <w:tab w:val="left" w:pos="851"/>
              </w:tabs>
              <w:jc w:val="both"/>
              <w:rPr>
                <w:rFonts w:ascii="Times New Roman" w:hAnsi="Times New Roman" w:cs="Times New Roman"/>
                <w:sz w:val="24"/>
                <w:szCs w:val="24"/>
              </w:rPr>
            </w:pPr>
            <w:r w:rsidRPr="009E090D">
              <w:rPr>
                <w:rFonts w:ascii="Times New Roman" w:hAnsi="Times New Roman" w:cs="Times New Roman"/>
                <w:sz w:val="24"/>
                <w:szCs w:val="24"/>
              </w:rPr>
              <w:t xml:space="preserve">A. s. LT03 4010 0418 0076 1387 </w:t>
            </w:r>
          </w:p>
          <w:p w14:paraId="5C42E86F" w14:textId="77777777" w:rsidR="009E090D" w:rsidRPr="009E090D" w:rsidRDefault="009E090D" w:rsidP="00781DE1">
            <w:pPr>
              <w:tabs>
                <w:tab w:val="left" w:pos="567"/>
                <w:tab w:val="left" w:pos="851"/>
              </w:tabs>
              <w:jc w:val="both"/>
              <w:rPr>
                <w:rFonts w:ascii="Times New Roman" w:hAnsi="Times New Roman" w:cs="Times New Roman"/>
                <w:sz w:val="24"/>
                <w:szCs w:val="24"/>
              </w:rPr>
            </w:pPr>
            <w:r w:rsidRPr="009E090D">
              <w:rPr>
                <w:rFonts w:ascii="Times New Roman" w:hAnsi="Times New Roman" w:cs="Times New Roman"/>
                <w:sz w:val="24"/>
                <w:szCs w:val="24"/>
              </w:rPr>
              <w:t>AB Luminor bankas</w:t>
            </w:r>
          </w:p>
        </w:tc>
        <w:tc>
          <w:tcPr>
            <w:tcW w:w="4927" w:type="dxa"/>
          </w:tcPr>
          <w:p w14:paraId="0DDBC165" w14:textId="77777777" w:rsidR="009E090D" w:rsidRPr="009E090D" w:rsidRDefault="009E090D" w:rsidP="00781DE1">
            <w:pPr>
              <w:tabs>
                <w:tab w:val="left" w:pos="567"/>
                <w:tab w:val="left" w:pos="851"/>
              </w:tabs>
              <w:jc w:val="both"/>
              <w:rPr>
                <w:rFonts w:ascii="Times New Roman" w:hAnsi="Times New Roman" w:cs="Times New Roman"/>
                <w:sz w:val="24"/>
                <w:szCs w:val="24"/>
              </w:rPr>
            </w:pPr>
            <w:r w:rsidRPr="009E090D">
              <w:rPr>
                <w:rFonts w:ascii="Times New Roman" w:hAnsi="Times New Roman" w:cs="Times New Roman"/>
                <w:sz w:val="24"/>
                <w:szCs w:val="24"/>
              </w:rPr>
              <w:t>Įstaigos kodas 191552529</w:t>
            </w:r>
          </w:p>
          <w:p w14:paraId="4296F5B7" w14:textId="77777777" w:rsidR="009E090D" w:rsidRPr="009E090D" w:rsidRDefault="009E090D" w:rsidP="00781DE1">
            <w:pPr>
              <w:tabs>
                <w:tab w:val="left" w:pos="567"/>
                <w:tab w:val="left" w:pos="851"/>
              </w:tabs>
              <w:jc w:val="both"/>
              <w:rPr>
                <w:rFonts w:ascii="Times New Roman" w:hAnsi="Times New Roman" w:cs="Times New Roman"/>
                <w:sz w:val="24"/>
                <w:szCs w:val="24"/>
              </w:rPr>
            </w:pPr>
            <w:r w:rsidRPr="009E090D">
              <w:rPr>
                <w:rFonts w:ascii="Times New Roman" w:hAnsi="Times New Roman" w:cs="Times New Roman"/>
                <w:sz w:val="24"/>
                <w:szCs w:val="24"/>
              </w:rPr>
              <w:t>Palangos g. 19, 97122 Kretinga</w:t>
            </w:r>
          </w:p>
          <w:p w14:paraId="345D45E6" w14:textId="77777777" w:rsidR="009E090D" w:rsidRPr="009E090D" w:rsidRDefault="009E090D" w:rsidP="00781DE1">
            <w:pPr>
              <w:tabs>
                <w:tab w:val="left" w:pos="567"/>
                <w:tab w:val="left" w:pos="851"/>
              </w:tabs>
              <w:jc w:val="both"/>
              <w:rPr>
                <w:rFonts w:ascii="Times New Roman" w:hAnsi="Times New Roman" w:cs="Times New Roman"/>
                <w:sz w:val="24"/>
                <w:szCs w:val="24"/>
              </w:rPr>
            </w:pPr>
            <w:r w:rsidRPr="009E090D">
              <w:rPr>
                <w:rFonts w:ascii="Times New Roman" w:hAnsi="Times New Roman" w:cs="Times New Roman"/>
                <w:sz w:val="24"/>
                <w:szCs w:val="24"/>
              </w:rPr>
              <w:t>Tel. 8 610 40947</w:t>
            </w:r>
          </w:p>
          <w:p w14:paraId="794F48EA" w14:textId="77777777" w:rsidR="009E090D" w:rsidRPr="009E090D" w:rsidRDefault="009E090D" w:rsidP="00781DE1">
            <w:pPr>
              <w:tabs>
                <w:tab w:val="left" w:pos="567"/>
                <w:tab w:val="left" w:pos="851"/>
              </w:tabs>
              <w:jc w:val="both"/>
              <w:rPr>
                <w:rFonts w:ascii="Times New Roman" w:hAnsi="Times New Roman" w:cs="Times New Roman"/>
                <w:sz w:val="24"/>
                <w:szCs w:val="24"/>
              </w:rPr>
            </w:pPr>
            <w:r w:rsidRPr="009E090D">
              <w:rPr>
                <w:rFonts w:ascii="Times New Roman" w:hAnsi="Times New Roman" w:cs="Times New Roman"/>
                <w:sz w:val="24"/>
                <w:szCs w:val="24"/>
              </w:rPr>
              <w:t>El. paštas jcentras@yahoo.de</w:t>
            </w:r>
          </w:p>
          <w:p w14:paraId="71AD3A55" w14:textId="77777777" w:rsidR="009E090D" w:rsidRPr="009E090D" w:rsidRDefault="009E090D" w:rsidP="00781DE1">
            <w:pPr>
              <w:tabs>
                <w:tab w:val="left" w:pos="567"/>
                <w:tab w:val="left" w:pos="851"/>
              </w:tabs>
              <w:jc w:val="both"/>
              <w:rPr>
                <w:rFonts w:ascii="Times New Roman" w:hAnsi="Times New Roman" w:cs="Times New Roman"/>
                <w:sz w:val="24"/>
                <w:szCs w:val="24"/>
              </w:rPr>
            </w:pPr>
            <w:r w:rsidRPr="009E090D">
              <w:rPr>
                <w:rFonts w:ascii="Times New Roman" w:hAnsi="Times New Roman" w:cs="Times New Roman"/>
                <w:sz w:val="24"/>
                <w:szCs w:val="24"/>
              </w:rPr>
              <w:t>A. s. LT19 7044 0600 0401 4004</w:t>
            </w:r>
          </w:p>
          <w:p w14:paraId="1DA3BC80" w14:textId="77777777" w:rsidR="009E090D" w:rsidRPr="009E090D" w:rsidRDefault="009E090D" w:rsidP="00781DE1">
            <w:pPr>
              <w:tabs>
                <w:tab w:val="left" w:pos="567"/>
                <w:tab w:val="left" w:pos="851"/>
              </w:tabs>
              <w:jc w:val="both"/>
              <w:rPr>
                <w:rFonts w:ascii="Times New Roman" w:hAnsi="Times New Roman" w:cs="Times New Roman"/>
                <w:sz w:val="24"/>
                <w:szCs w:val="24"/>
              </w:rPr>
            </w:pPr>
            <w:r w:rsidRPr="009E090D">
              <w:rPr>
                <w:rFonts w:ascii="Times New Roman" w:hAnsi="Times New Roman" w:cs="Times New Roman"/>
                <w:sz w:val="24"/>
                <w:szCs w:val="24"/>
              </w:rPr>
              <w:t>AB SEB bankas</w:t>
            </w:r>
          </w:p>
        </w:tc>
      </w:tr>
      <w:tr w:rsidR="009E090D" w14:paraId="23F9C7E7" w14:textId="77777777" w:rsidTr="009E090D">
        <w:tc>
          <w:tcPr>
            <w:tcW w:w="4927" w:type="dxa"/>
          </w:tcPr>
          <w:p w14:paraId="20CBF05A" w14:textId="77777777" w:rsidR="009E090D" w:rsidRPr="009E090D" w:rsidRDefault="009E090D" w:rsidP="00781DE1">
            <w:pPr>
              <w:tabs>
                <w:tab w:val="left" w:pos="567"/>
                <w:tab w:val="left" w:pos="851"/>
              </w:tabs>
              <w:jc w:val="both"/>
              <w:rPr>
                <w:rFonts w:ascii="Times New Roman" w:hAnsi="Times New Roman" w:cs="Times New Roman"/>
                <w:sz w:val="24"/>
                <w:szCs w:val="24"/>
              </w:rPr>
            </w:pPr>
          </w:p>
          <w:p w14:paraId="4AD0669D" w14:textId="77777777" w:rsidR="009E090D" w:rsidRPr="009E090D" w:rsidRDefault="00F77990" w:rsidP="00781DE1">
            <w:pPr>
              <w:tabs>
                <w:tab w:val="left" w:pos="567"/>
                <w:tab w:val="left" w:pos="851"/>
              </w:tabs>
              <w:jc w:val="both"/>
              <w:rPr>
                <w:rFonts w:ascii="Times New Roman" w:hAnsi="Times New Roman" w:cs="Times New Roman"/>
                <w:sz w:val="24"/>
                <w:szCs w:val="24"/>
              </w:rPr>
            </w:pPr>
            <w:r>
              <w:rPr>
                <w:rFonts w:ascii="Times New Roman" w:hAnsi="Times New Roman" w:cs="Times New Roman"/>
                <w:sz w:val="24"/>
                <w:szCs w:val="24"/>
              </w:rPr>
              <w:t>Administracijos direktorius</w:t>
            </w:r>
          </w:p>
          <w:p w14:paraId="37FD7E89" w14:textId="77777777" w:rsidR="009E090D" w:rsidRPr="009E090D" w:rsidRDefault="009E090D" w:rsidP="00781DE1">
            <w:pPr>
              <w:tabs>
                <w:tab w:val="left" w:pos="567"/>
                <w:tab w:val="left" w:pos="851"/>
              </w:tabs>
              <w:jc w:val="both"/>
              <w:rPr>
                <w:rFonts w:ascii="Times New Roman" w:hAnsi="Times New Roman" w:cs="Times New Roman"/>
                <w:sz w:val="24"/>
                <w:szCs w:val="24"/>
              </w:rPr>
            </w:pPr>
          </w:p>
          <w:p w14:paraId="12EC1E05" w14:textId="77777777" w:rsidR="009E090D" w:rsidRPr="009E090D" w:rsidRDefault="00F77990" w:rsidP="00781DE1">
            <w:pPr>
              <w:tabs>
                <w:tab w:val="left" w:pos="567"/>
                <w:tab w:val="left" w:pos="851"/>
              </w:tabs>
              <w:jc w:val="both"/>
              <w:rPr>
                <w:rFonts w:ascii="Times New Roman" w:hAnsi="Times New Roman" w:cs="Times New Roman"/>
                <w:sz w:val="24"/>
                <w:szCs w:val="24"/>
              </w:rPr>
            </w:pPr>
            <w:r>
              <w:rPr>
                <w:rFonts w:ascii="Times New Roman" w:hAnsi="Times New Roman" w:cs="Times New Roman"/>
                <w:sz w:val="24"/>
                <w:szCs w:val="24"/>
              </w:rPr>
              <w:t>Egidijus Viskontas</w:t>
            </w:r>
          </w:p>
        </w:tc>
        <w:tc>
          <w:tcPr>
            <w:tcW w:w="4927" w:type="dxa"/>
          </w:tcPr>
          <w:p w14:paraId="07486DE7" w14:textId="77777777" w:rsidR="009E090D" w:rsidRPr="009E090D" w:rsidRDefault="009E090D" w:rsidP="00781DE1">
            <w:pPr>
              <w:tabs>
                <w:tab w:val="left" w:pos="567"/>
                <w:tab w:val="left" w:pos="851"/>
              </w:tabs>
              <w:jc w:val="both"/>
              <w:rPr>
                <w:rFonts w:ascii="Times New Roman" w:hAnsi="Times New Roman" w:cs="Times New Roman"/>
                <w:sz w:val="24"/>
                <w:szCs w:val="24"/>
              </w:rPr>
            </w:pPr>
          </w:p>
          <w:p w14:paraId="00ACE05C" w14:textId="77777777" w:rsidR="009E090D" w:rsidRPr="009E090D" w:rsidRDefault="009E090D" w:rsidP="00781DE1">
            <w:pPr>
              <w:tabs>
                <w:tab w:val="left" w:pos="567"/>
                <w:tab w:val="left" w:pos="851"/>
              </w:tabs>
              <w:jc w:val="both"/>
              <w:rPr>
                <w:rFonts w:ascii="Times New Roman" w:hAnsi="Times New Roman" w:cs="Times New Roman"/>
                <w:sz w:val="24"/>
                <w:szCs w:val="24"/>
              </w:rPr>
            </w:pPr>
            <w:r w:rsidRPr="009E090D">
              <w:rPr>
                <w:rFonts w:ascii="Times New Roman" w:hAnsi="Times New Roman" w:cs="Times New Roman"/>
                <w:sz w:val="24"/>
                <w:szCs w:val="24"/>
              </w:rPr>
              <w:t>Pirmininkas</w:t>
            </w:r>
          </w:p>
          <w:p w14:paraId="0327C7B2" w14:textId="77777777" w:rsidR="009E090D" w:rsidRPr="009E090D" w:rsidRDefault="009E090D" w:rsidP="00781DE1">
            <w:pPr>
              <w:tabs>
                <w:tab w:val="left" w:pos="567"/>
                <w:tab w:val="left" w:pos="851"/>
              </w:tabs>
              <w:jc w:val="both"/>
              <w:rPr>
                <w:rFonts w:ascii="Times New Roman" w:hAnsi="Times New Roman" w:cs="Times New Roman"/>
                <w:sz w:val="24"/>
                <w:szCs w:val="24"/>
              </w:rPr>
            </w:pPr>
          </w:p>
          <w:p w14:paraId="2824B9D4" w14:textId="77777777" w:rsidR="009E090D" w:rsidRPr="009E090D" w:rsidRDefault="009E090D" w:rsidP="00781DE1">
            <w:pPr>
              <w:tabs>
                <w:tab w:val="left" w:pos="567"/>
                <w:tab w:val="left" w:pos="851"/>
              </w:tabs>
              <w:jc w:val="both"/>
              <w:rPr>
                <w:rFonts w:ascii="Times New Roman" w:hAnsi="Times New Roman" w:cs="Times New Roman"/>
                <w:sz w:val="24"/>
                <w:szCs w:val="24"/>
              </w:rPr>
            </w:pPr>
            <w:r w:rsidRPr="009E090D">
              <w:rPr>
                <w:rFonts w:ascii="Times New Roman" w:hAnsi="Times New Roman" w:cs="Times New Roman"/>
                <w:sz w:val="24"/>
                <w:szCs w:val="24"/>
              </w:rPr>
              <w:t xml:space="preserve">Arūnas </w:t>
            </w:r>
            <w:proofErr w:type="spellStart"/>
            <w:r w:rsidRPr="009E090D">
              <w:rPr>
                <w:rFonts w:ascii="Times New Roman" w:hAnsi="Times New Roman" w:cs="Times New Roman"/>
                <w:sz w:val="24"/>
                <w:szCs w:val="24"/>
              </w:rPr>
              <w:t>Šulskis</w:t>
            </w:r>
            <w:proofErr w:type="spellEnd"/>
          </w:p>
        </w:tc>
      </w:tr>
    </w:tbl>
    <w:p w14:paraId="4076B7DB" w14:textId="77777777" w:rsidR="009E090D" w:rsidRPr="00781DE1" w:rsidRDefault="009E090D" w:rsidP="00781DE1">
      <w:pPr>
        <w:tabs>
          <w:tab w:val="left" w:pos="567"/>
          <w:tab w:val="left" w:pos="851"/>
        </w:tabs>
        <w:spacing w:after="0" w:line="240" w:lineRule="auto"/>
        <w:jc w:val="both"/>
        <w:rPr>
          <w:rFonts w:ascii="Times New Roman" w:hAnsi="Times New Roman" w:cs="Times New Roman"/>
          <w:sz w:val="24"/>
          <w:szCs w:val="24"/>
        </w:rPr>
      </w:pPr>
    </w:p>
    <w:p w14:paraId="257820F8" w14:textId="77777777" w:rsidR="00781DE1" w:rsidRDefault="00781DE1" w:rsidP="00781DE1">
      <w:pPr>
        <w:spacing w:after="0" w:line="240" w:lineRule="auto"/>
        <w:jc w:val="center"/>
        <w:rPr>
          <w:rFonts w:ascii="Times New Roman" w:hAnsi="Times New Roman" w:cs="Times New Roman"/>
          <w:sz w:val="24"/>
          <w:szCs w:val="24"/>
        </w:rPr>
      </w:pPr>
    </w:p>
    <w:p w14:paraId="0C958225" w14:textId="77777777" w:rsidR="00781DE1" w:rsidRPr="00781DE1" w:rsidRDefault="00781DE1">
      <w:pPr>
        <w:spacing w:after="0" w:line="240" w:lineRule="auto"/>
        <w:jc w:val="both"/>
        <w:rPr>
          <w:rFonts w:ascii="Times New Roman" w:hAnsi="Times New Roman" w:cs="Times New Roman"/>
          <w:sz w:val="24"/>
          <w:szCs w:val="24"/>
        </w:rPr>
      </w:pPr>
    </w:p>
    <w:sectPr w:rsidR="00781DE1" w:rsidRPr="00781DE1" w:rsidSect="00A71B1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E3AF0"/>
    <w:multiLevelType w:val="hybridMultilevel"/>
    <w:tmpl w:val="B21436E2"/>
    <w:lvl w:ilvl="0" w:tplc="0EA8C4C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16cid:durableId="45699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4D"/>
    <w:rsid w:val="00074BA2"/>
    <w:rsid w:val="000D6458"/>
    <w:rsid w:val="001170F3"/>
    <w:rsid w:val="00307168"/>
    <w:rsid w:val="0051074D"/>
    <w:rsid w:val="005222E7"/>
    <w:rsid w:val="00545412"/>
    <w:rsid w:val="00706EC1"/>
    <w:rsid w:val="00781DE1"/>
    <w:rsid w:val="008724A6"/>
    <w:rsid w:val="009A17E8"/>
    <w:rsid w:val="009E090D"/>
    <w:rsid w:val="009E4565"/>
    <w:rsid w:val="00A71B13"/>
    <w:rsid w:val="00A9689F"/>
    <w:rsid w:val="00AA5D7A"/>
    <w:rsid w:val="00AD2EB7"/>
    <w:rsid w:val="00AF1DEC"/>
    <w:rsid w:val="00B4063A"/>
    <w:rsid w:val="00B73735"/>
    <w:rsid w:val="00C53DDC"/>
    <w:rsid w:val="00CF2D4D"/>
    <w:rsid w:val="00D23CC7"/>
    <w:rsid w:val="00DB722D"/>
    <w:rsid w:val="00EA223A"/>
    <w:rsid w:val="00F06C00"/>
    <w:rsid w:val="00F707FA"/>
    <w:rsid w:val="00F77990"/>
    <w:rsid w:val="00FB2CC2"/>
    <w:rsid w:val="00FD64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29D6"/>
  <w15:docId w15:val="{29D18248-AA6C-4C2B-B937-5CB7AD16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9E09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0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9E090D"/>
    <w:rPr>
      <w:rFonts w:asciiTheme="majorHAnsi" w:eastAsiaTheme="majorEastAsia" w:hAnsiTheme="majorHAnsi" w:cstheme="majorBidi"/>
      <w:b/>
      <w:bCs/>
      <w:color w:val="4F81BD" w:themeColor="accent1"/>
      <w:sz w:val="26"/>
      <w:szCs w:val="26"/>
    </w:rPr>
  </w:style>
  <w:style w:type="character" w:styleId="Hipersaitas">
    <w:name w:val="Hyperlink"/>
    <w:basedOn w:val="Numatytasispastraiposriftas"/>
    <w:uiPriority w:val="99"/>
    <w:unhideWhenUsed/>
    <w:rsid w:val="009E090D"/>
    <w:rPr>
      <w:color w:val="0000FF" w:themeColor="hyperlink"/>
      <w:u w:val="single"/>
    </w:rPr>
  </w:style>
  <w:style w:type="paragraph" w:styleId="Sraopastraipa">
    <w:name w:val="List Paragraph"/>
    <w:basedOn w:val="prastasis"/>
    <w:uiPriority w:val="34"/>
    <w:qFormat/>
    <w:rsid w:val="00F77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1171</Words>
  <Characters>668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Michniovienė</dc:creator>
  <cp:keywords/>
  <dc:description/>
  <cp:lastModifiedBy>Reda Pilelienė</cp:lastModifiedBy>
  <cp:revision>2</cp:revision>
  <dcterms:created xsi:type="dcterms:W3CDTF">2022-04-19T06:04:00Z</dcterms:created>
  <dcterms:modified xsi:type="dcterms:W3CDTF">2022-04-19T06:04:00Z</dcterms:modified>
</cp:coreProperties>
</file>