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1362" w14:textId="1ED03A71" w:rsidR="00F77DAC" w:rsidRDefault="00F77DAC" w:rsidP="001B2D3C">
      <w:pPr>
        <w:keepNext/>
        <w:keepLines/>
        <w:suppressAutoHyphens/>
        <w:jc w:val="center"/>
        <w:rPr>
          <w:b/>
          <w:caps/>
          <w:szCs w:val="24"/>
        </w:rPr>
      </w:pPr>
      <w:r>
        <w:rPr>
          <w:noProof/>
        </w:rPr>
        <w:drawing>
          <wp:inline distT="0" distB="0" distL="0" distR="0" wp14:anchorId="40DBF5C7" wp14:editId="5170AA8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ECD8E" w14:textId="77777777" w:rsidR="009C38BB" w:rsidRDefault="009C38BB" w:rsidP="001B2D3C">
      <w:pPr>
        <w:keepNext/>
        <w:keepLines/>
        <w:suppressAutoHyphens/>
        <w:jc w:val="center"/>
        <w:rPr>
          <w:b/>
          <w:caps/>
          <w:szCs w:val="24"/>
        </w:rPr>
      </w:pPr>
    </w:p>
    <w:p w14:paraId="050E3396" w14:textId="09FE5831" w:rsidR="001B2D3C" w:rsidRPr="005A4A43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5A4A43">
        <w:rPr>
          <w:b/>
          <w:caps/>
          <w:szCs w:val="24"/>
        </w:rPr>
        <w:t>KRETINGOS RAJONO SAVIVALDYBĖS tAryBA</w:t>
      </w:r>
    </w:p>
    <w:p w14:paraId="0CDDA96F" w14:textId="77777777" w:rsidR="001B2D3C" w:rsidRPr="005A4A43" w:rsidRDefault="001B2D3C" w:rsidP="00CE7CCA">
      <w:pPr>
        <w:keepNext/>
        <w:keepLines/>
        <w:suppressAutoHyphens/>
        <w:ind w:firstLine="567"/>
        <w:rPr>
          <w:b/>
          <w:caps/>
          <w:szCs w:val="24"/>
        </w:rPr>
      </w:pPr>
    </w:p>
    <w:p w14:paraId="2EB9B3AF" w14:textId="77777777" w:rsidR="001B2D3C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5A4A43">
        <w:rPr>
          <w:b/>
          <w:caps/>
          <w:szCs w:val="24"/>
        </w:rPr>
        <w:t>SPRENDIMAS</w:t>
      </w:r>
    </w:p>
    <w:p w14:paraId="0112CB0F" w14:textId="476459F6" w:rsidR="00562BFF" w:rsidRDefault="00562BFF" w:rsidP="00562BFF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DĖL KRETINGOS RAJONO SAVIVALDYBĖS TARYBOS 2021 M. SAUSIO 29 D. SPRENDIMO NR. T2-9 „</w:t>
      </w:r>
      <w:r w:rsidRPr="005059DE">
        <w:rPr>
          <w:rFonts w:ascii="Times New Roman Bold" w:hAnsi="Times New Roman Bold"/>
          <w:b/>
          <w:caps/>
          <w:szCs w:val="24"/>
          <w:lang w:eastAsia="lt-LT"/>
        </w:rPr>
        <w:t>DĖL savivaldybės infrastruktūros plėtros įmokos tarifO (tarifŲ) PATVIRTINIMO</w:t>
      </w:r>
      <w:r>
        <w:rPr>
          <w:b/>
          <w:bCs/>
          <w:lang w:eastAsia="lt-LT"/>
        </w:rPr>
        <w:t>“ PAKEITIMO</w:t>
      </w:r>
    </w:p>
    <w:p w14:paraId="18634538" w14:textId="6853E5C6" w:rsidR="001B2D3C" w:rsidRPr="00EA24B6" w:rsidRDefault="001B2D3C" w:rsidP="00CE7CCA">
      <w:pPr>
        <w:keepNext/>
        <w:keepLines/>
        <w:suppressAutoHyphens/>
        <w:rPr>
          <w:b/>
          <w:caps/>
          <w:szCs w:val="24"/>
        </w:rPr>
      </w:pPr>
    </w:p>
    <w:p w14:paraId="33634658" w14:textId="59F4688C" w:rsidR="001B2D3C" w:rsidRPr="005A4A43" w:rsidRDefault="001B2D3C" w:rsidP="00A8063C">
      <w:pPr>
        <w:keepNext/>
        <w:keepLines/>
        <w:suppressAutoHyphens/>
        <w:jc w:val="center"/>
        <w:rPr>
          <w:szCs w:val="24"/>
        </w:rPr>
      </w:pPr>
      <w:r w:rsidRPr="005A4A43">
        <w:rPr>
          <w:szCs w:val="24"/>
        </w:rPr>
        <w:t>20</w:t>
      </w:r>
      <w:r w:rsidR="00FB5E3C">
        <w:rPr>
          <w:szCs w:val="24"/>
        </w:rPr>
        <w:t>2</w:t>
      </w:r>
      <w:r w:rsidR="003824BA">
        <w:rPr>
          <w:szCs w:val="24"/>
        </w:rPr>
        <w:t>1</w:t>
      </w:r>
      <w:r w:rsidRPr="005A4A43">
        <w:rPr>
          <w:szCs w:val="24"/>
        </w:rPr>
        <w:t xml:space="preserve"> m. </w:t>
      </w:r>
      <w:r w:rsidR="00DD5802">
        <w:rPr>
          <w:szCs w:val="24"/>
        </w:rPr>
        <w:t>gruodžio</w:t>
      </w:r>
      <w:r w:rsidR="00385460">
        <w:rPr>
          <w:szCs w:val="24"/>
        </w:rPr>
        <w:t xml:space="preserve"> </w:t>
      </w:r>
      <w:r w:rsidR="00F77DAC">
        <w:rPr>
          <w:szCs w:val="24"/>
        </w:rPr>
        <w:t>22</w:t>
      </w:r>
      <w:r w:rsidRPr="005A4A43">
        <w:rPr>
          <w:szCs w:val="24"/>
        </w:rPr>
        <w:t xml:space="preserve"> d. Nr. </w:t>
      </w:r>
      <w:r w:rsidR="00385460">
        <w:rPr>
          <w:szCs w:val="24"/>
        </w:rPr>
        <w:t>T</w:t>
      </w:r>
      <w:r w:rsidR="00F77DAC">
        <w:rPr>
          <w:szCs w:val="24"/>
        </w:rPr>
        <w:t>2</w:t>
      </w:r>
      <w:r w:rsidR="00385460">
        <w:rPr>
          <w:szCs w:val="24"/>
        </w:rPr>
        <w:t>-35</w:t>
      </w:r>
      <w:r w:rsidR="006A3510">
        <w:rPr>
          <w:szCs w:val="24"/>
        </w:rPr>
        <w:t>3</w:t>
      </w:r>
    </w:p>
    <w:p w14:paraId="028E5F03" w14:textId="77777777" w:rsidR="001B2D3C" w:rsidRPr="005A4A43" w:rsidRDefault="001B2D3C" w:rsidP="00A8063C">
      <w:pPr>
        <w:keepNext/>
        <w:keepLines/>
        <w:suppressAutoHyphens/>
        <w:jc w:val="center"/>
        <w:rPr>
          <w:szCs w:val="24"/>
        </w:rPr>
      </w:pPr>
      <w:r w:rsidRPr="005A4A43">
        <w:rPr>
          <w:szCs w:val="24"/>
        </w:rPr>
        <w:t>Kretinga</w:t>
      </w:r>
    </w:p>
    <w:p w14:paraId="2ADF9CAE" w14:textId="77777777" w:rsidR="00922AF8" w:rsidRPr="005A4A43" w:rsidRDefault="00922AF8" w:rsidP="00B0179B">
      <w:pPr>
        <w:keepNext/>
        <w:keepLines/>
        <w:suppressAutoHyphens/>
        <w:jc w:val="both"/>
        <w:rPr>
          <w:szCs w:val="24"/>
        </w:rPr>
      </w:pPr>
    </w:p>
    <w:p w14:paraId="6BB52359" w14:textId="40EFC859" w:rsidR="005336ED" w:rsidRPr="005336ED" w:rsidRDefault="005336ED" w:rsidP="005336ED">
      <w:pPr>
        <w:pStyle w:val="Sraopastraipa"/>
        <w:ind w:left="0" w:firstLine="851"/>
        <w:jc w:val="both"/>
        <w:rPr>
          <w:bCs/>
          <w:szCs w:val="24"/>
        </w:rPr>
      </w:pPr>
      <w:r w:rsidRPr="005336ED">
        <w:rPr>
          <w:bCs/>
          <w:szCs w:val="24"/>
        </w:rPr>
        <w:t xml:space="preserve">Vadovaudamasi </w:t>
      </w:r>
      <w:r w:rsidR="00D37A6D">
        <w:rPr>
          <w:szCs w:val="24"/>
          <w:lang w:eastAsia="lt-LT"/>
        </w:rPr>
        <w:t>Lietuvos Respublikos vietos savivaldos įstatymo 1</w:t>
      </w:r>
      <w:r w:rsidR="00DD5802">
        <w:rPr>
          <w:szCs w:val="24"/>
          <w:lang w:eastAsia="lt-LT"/>
        </w:rPr>
        <w:t>8</w:t>
      </w:r>
      <w:r w:rsidR="00D37A6D">
        <w:rPr>
          <w:szCs w:val="24"/>
          <w:lang w:eastAsia="lt-LT"/>
        </w:rPr>
        <w:t xml:space="preserve"> straipsnio </w:t>
      </w:r>
      <w:r w:rsidR="00DD5802">
        <w:rPr>
          <w:szCs w:val="24"/>
          <w:lang w:eastAsia="lt-LT"/>
        </w:rPr>
        <w:t>1</w:t>
      </w:r>
      <w:r w:rsidR="00D37A6D">
        <w:rPr>
          <w:szCs w:val="24"/>
          <w:lang w:eastAsia="lt-LT"/>
        </w:rPr>
        <w:t xml:space="preserve"> dali</w:t>
      </w:r>
      <w:r w:rsidR="00DD5802">
        <w:rPr>
          <w:szCs w:val="24"/>
          <w:lang w:eastAsia="lt-LT"/>
        </w:rPr>
        <w:t xml:space="preserve">mi, </w:t>
      </w:r>
      <w:r>
        <w:rPr>
          <w:bCs/>
          <w:szCs w:val="24"/>
        </w:rPr>
        <w:t>Kretingos rajono</w:t>
      </w:r>
      <w:r w:rsidRPr="005059DE">
        <w:rPr>
          <w:bCs/>
          <w:szCs w:val="24"/>
        </w:rPr>
        <w:t xml:space="preserve"> savivaldybės </w:t>
      </w:r>
      <w:r w:rsidRPr="005336ED">
        <w:rPr>
          <w:bCs/>
          <w:szCs w:val="24"/>
        </w:rPr>
        <w:t>taryba</w:t>
      </w:r>
      <w:r w:rsidR="00CE7CCA">
        <w:rPr>
          <w:bCs/>
          <w:szCs w:val="24"/>
        </w:rPr>
        <w:t xml:space="preserve"> </w:t>
      </w:r>
      <w:r w:rsidR="00CE7CCA" w:rsidRPr="00CE7CCA">
        <w:rPr>
          <w:bCs/>
          <w:spacing w:val="40"/>
          <w:szCs w:val="24"/>
        </w:rPr>
        <w:t>nusprendžia</w:t>
      </w:r>
      <w:r w:rsidRPr="005336ED">
        <w:rPr>
          <w:bCs/>
          <w:szCs w:val="24"/>
        </w:rPr>
        <w:t>:</w:t>
      </w:r>
    </w:p>
    <w:p w14:paraId="1676EBF5" w14:textId="48A7BB77" w:rsidR="00DD5802" w:rsidRDefault="00DD5802" w:rsidP="00CE7CCA">
      <w:pPr>
        <w:pStyle w:val="Sraopastraipa"/>
        <w:numPr>
          <w:ilvl w:val="0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 xml:space="preserve">Pakeisti </w:t>
      </w:r>
      <w:r w:rsidR="00B85902">
        <w:rPr>
          <w:bCs/>
          <w:szCs w:val="24"/>
        </w:rPr>
        <w:t xml:space="preserve">Kretingos rajono savivaldybės tarybos 2021 m. sausio 29 d. </w:t>
      </w:r>
      <w:r w:rsidR="001D7B28">
        <w:rPr>
          <w:bCs/>
          <w:szCs w:val="24"/>
        </w:rPr>
        <w:t xml:space="preserve">sprendimo </w:t>
      </w:r>
      <w:r w:rsidR="00B85902">
        <w:rPr>
          <w:bCs/>
          <w:szCs w:val="24"/>
        </w:rPr>
        <w:t>Nr. T2-9 „Dėl savivaldybės infrastruktūros plėtros įmokos tarifo (tarifų) patvirtinimo“ 1 punktą ir jį išdėstyti taip:</w:t>
      </w:r>
    </w:p>
    <w:p w14:paraId="1F1A0332" w14:textId="7BF76FDF" w:rsidR="005336ED" w:rsidRPr="0088345E" w:rsidRDefault="00454BAA" w:rsidP="006B45D7">
      <w:pPr>
        <w:pStyle w:val="Sraopastraipa"/>
        <w:tabs>
          <w:tab w:val="left" w:pos="1134"/>
          <w:tab w:val="left" w:pos="1276"/>
        </w:tabs>
        <w:ind w:left="0" w:firstLine="851"/>
        <w:jc w:val="both"/>
        <w:rPr>
          <w:bCs/>
          <w:szCs w:val="24"/>
        </w:rPr>
      </w:pPr>
      <w:r w:rsidRPr="0088345E">
        <w:rPr>
          <w:bCs/>
          <w:szCs w:val="24"/>
        </w:rPr>
        <w:t>„</w:t>
      </w:r>
      <w:r w:rsidR="002A4E29" w:rsidRPr="0088345E">
        <w:rPr>
          <w:bCs/>
          <w:szCs w:val="24"/>
        </w:rPr>
        <w:t xml:space="preserve">1. </w:t>
      </w:r>
      <w:r w:rsidR="006029EC" w:rsidRPr="0088345E">
        <w:rPr>
          <w:bCs/>
          <w:szCs w:val="24"/>
        </w:rPr>
        <w:t xml:space="preserve">Nustatyti </w:t>
      </w:r>
      <w:r w:rsidR="005336ED" w:rsidRPr="0088345E">
        <w:rPr>
          <w:bCs/>
          <w:szCs w:val="24"/>
        </w:rPr>
        <w:t>Kretingos rajono savivaldybės teritorijoje savivaldybės infrastruktūros plėtros įmokos tarifą 0 Eur/m</w:t>
      </w:r>
      <w:r w:rsidR="005336ED" w:rsidRPr="0088345E">
        <w:rPr>
          <w:bCs/>
          <w:szCs w:val="24"/>
          <w:vertAlign w:val="superscript"/>
        </w:rPr>
        <w:t>2</w:t>
      </w:r>
      <w:r w:rsidR="005336ED" w:rsidRPr="0088345E">
        <w:rPr>
          <w:bCs/>
          <w:szCs w:val="24"/>
        </w:rPr>
        <w:t xml:space="preserve"> </w:t>
      </w:r>
      <w:r w:rsidR="002A4E29" w:rsidRPr="0088345E">
        <w:rPr>
          <w:bCs/>
          <w:szCs w:val="24"/>
        </w:rPr>
        <w:t xml:space="preserve">nuo </w:t>
      </w:r>
      <w:r w:rsidR="000F2D47" w:rsidRPr="0088345E">
        <w:rPr>
          <w:bCs/>
          <w:szCs w:val="24"/>
        </w:rPr>
        <w:t xml:space="preserve">2022 m. </w:t>
      </w:r>
      <w:r w:rsidR="002A4E29" w:rsidRPr="0088345E">
        <w:rPr>
          <w:bCs/>
          <w:szCs w:val="24"/>
        </w:rPr>
        <w:t>sausio 1 d. iki vasario 28 d. įskaitytinai</w:t>
      </w:r>
      <w:r w:rsidRPr="0088345E">
        <w:rPr>
          <w:bCs/>
          <w:szCs w:val="24"/>
        </w:rPr>
        <w:t>.</w:t>
      </w:r>
      <w:r w:rsidR="002A4E29" w:rsidRPr="0088345E">
        <w:rPr>
          <w:bCs/>
          <w:szCs w:val="24"/>
        </w:rPr>
        <w:t>“</w:t>
      </w:r>
      <w:r w:rsidRPr="0088345E">
        <w:rPr>
          <w:bCs/>
          <w:szCs w:val="24"/>
        </w:rPr>
        <w:t>.</w:t>
      </w:r>
    </w:p>
    <w:p w14:paraId="06EAD168" w14:textId="77777777" w:rsidR="0088345E" w:rsidRPr="0088345E" w:rsidRDefault="0088345E" w:rsidP="0088345E">
      <w:pPr>
        <w:pStyle w:val="Sraopastraipa"/>
        <w:numPr>
          <w:ilvl w:val="0"/>
          <w:numId w:val="3"/>
        </w:numPr>
        <w:tabs>
          <w:tab w:val="left" w:pos="1134"/>
          <w:tab w:val="left" w:pos="1276"/>
        </w:tabs>
        <w:jc w:val="both"/>
        <w:rPr>
          <w:bCs/>
          <w:szCs w:val="24"/>
        </w:rPr>
      </w:pPr>
      <w:r w:rsidRPr="0088345E">
        <w:rPr>
          <w:bCs/>
          <w:szCs w:val="24"/>
        </w:rPr>
        <w:t xml:space="preserve">Šis sprendimas įsigalioja 2022 m. sausio 1 d. </w:t>
      </w:r>
    </w:p>
    <w:p w14:paraId="1F19D896" w14:textId="65051399" w:rsidR="00C436FF" w:rsidRPr="0088345E" w:rsidRDefault="00D37A6D" w:rsidP="00CE7CCA">
      <w:pPr>
        <w:pStyle w:val="Sraopastraipa"/>
        <w:numPr>
          <w:ilvl w:val="0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szCs w:val="24"/>
        </w:rPr>
      </w:pPr>
      <w:r w:rsidRPr="0088345E">
        <w:rPr>
          <w:bCs/>
          <w:szCs w:val="24"/>
        </w:rPr>
        <w:t>Sprendimą skelbti savivaldybės interneto svetainėje</w:t>
      </w:r>
      <w:r w:rsidR="000B44BC" w:rsidRPr="0088345E">
        <w:rPr>
          <w:bCs/>
          <w:szCs w:val="24"/>
        </w:rPr>
        <w:t>.</w:t>
      </w:r>
    </w:p>
    <w:p w14:paraId="267B1E59" w14:textId="77777777" w:rsidR="00A8063C" w:rsidRPr="0088345E" w:rsidRDefault="00A8063C" w:rsidP="00B0179B">
      <w:pPr>
        <w:jc w:val="both"/>
        <w:rPr>
          <w:szCs w:val="24"/>
        </w:rPr>
      </w:pPr>
    </w:p>
    <w:p w14:paraId="304FA696" w14:textId="4F836599" w:rsidR="001B2D3C" w:rsidRPr="005A4A43" w:rsidRDefault="001B2D3C" w:rsidP="00EB417F">
      <w:pPr>
        <w:tabs>
          <w:tab w:val="left" w:pos="1134"/>
        </w:tabs>
        <w:jc w:val="both"/>
        <w:rPr>
          <w:szCs w:val="24"/>
        </w:rPr>
      </w:pPr>
      <w:r w:rsidRPr="005A4A43">
        <w:rPr>
          <w:szCs w:val="24"/>
        </w:rPr>
        <w:t>Savivaldybės meras</w:t>
      </w:r>
      <w:r w:rsidR="00F77DAC">
        <w:rPr>
          <w:szCs w:val="24"/>
        </w:rPr>
        <w:t xml:space="preserve">                                                                                                         Antanas Kalnius </w:t>
      </w:r>
    </w:p>
    <w:p w14:paraId="14D4B335" w14:textId="77777777" w:rsidR="005A4A43" w:rsidRDefault="005A4A43" w:rsidP="001B2D3C">
      <w:pPr>
        <w:rPr>
          <w:szCs w:val="24"/>
        </w:rPr>
      </w:pPr>
    </w:p>
    <w:p w14:paraId="63B775C1" w14:textId="102D489B" w:rsidR="00346014" w:rsidRDefault="00346014" w:rsidP="001B2D3C">
      <w:pPr>
        <w:rPr>
          <w:szCs w:val="24"/>
        </w:rPr>
      </w:pPr>
    </w:p>
    <w:p w14:paraId="34470D78" w14:textId="24DC800C" w:rsidR="00346014" w:rsidRDefault="00346014" w:rsidP="001B2D3C">
      <w:pPr>
        <w:rPr>
          <w:szCs w:val="24"/>
        </w:rPr>
      </w:pPr>
    </w:p>
    <w:p w14:paraId="65673379" w14:textId="77777777" w:rsidR="005A4A43" w:rsidRDefault="005A4A43" w:rsidP="001B2D3C">
      <w:pPr>
        <w:rPr>
          <w:szCs w:val="24"/>
        </w:rPr>
      </w:pPr>
    </w:p>
    <w:p w14:paraId="432E8FAF" w14:textId="77777777" w:rsidR="005A4A43" w:rsidRDefault="005A4A43" w:rsidP="001B2D3C">
      <w:pPr>
        <w:rPr>
          <w:szCs w:val="24"/>
        </w:rPr>
      </w:pPr>
    </w:p>
    <w:p w14:paraId="0E6871F4" w14:textId="77777777" w:rsidR="005335A9" w:rsidRDefault="005335A9" w:rsidP="001B2D3C">
      <w:pPr>
        <w:rPr>
          <w:szCs w:val="24"/>
        </w:rPr>
      </w:pPr>
    </w:p>
    <w:p w14:paraId="11AF0C8A" w14:textId="77777777" w:rsidR="005A4A43" w:rsidRDefault="005A4A43" w:rsidP="001B2D3C">
      <w:pPr>
        <w:rPr>
          <w:szCs w:val="24"/>
        </w:rPr>
      </w:pPr>
    </w:p>
    <w:p w14:paraId="6108A2F1" w14:textId="1211F83F" w:rsidR="005A10B7" w:rsidRDefault="005A10B7" w:rsidP="001B2D3C">
      <w:pPr>
        <w:rPr>
          <w:szCs w:val="24"/>
        </w:rPr>
      </w:pPr>
    </w:p>
    <w:p w14:paraId="566D382A" w14:textId="029070C1" w:rsidR="00E83AE2" w:rsidRDefault="00E83AE2" w:rsidP="001B2D3C">
      <w:pPr>
        <w:rPr>
          <w:szCs w:val="24"/>
        </w:rPr>
      </w:pPr>
    </w:p>
    <w:p w14:paraId="7A4258E0" w14:textId="5E58957E" w:rsidR="00EA2EFD" w:rsidRDefault="00EA2EFD" w:rsidP="001B2D3C">
      <w:pPr>
        <w:rPr>
          <w:szCs w:val="24"/>
        </w:rPr>
      </w:pPr>
    </w:p>
    <w:p w14:paraId="076BE6F5" w14:textId="5187F2DC" w:rsidR="00EA2EFD" w:rsidRDefault="00EA2EFD" w:rsidP="001B2D3C">
      <w:pPr>
        <w:rPr>
          <w:szCs w:val="24"/>
        </w:rPr>
      </w:pPr>
    </w:p>
    <w:p w14:paraId="677CC20E" w14:textId="382D6EA6" w:rsidR="00EA2EFD" w:rsidRDefault="00EA2EFD" w:rsidP="001B2D3C">
      <w:pPr>
        <w:rPr>
          <w:szCs w:val="24"/>
        </w:rPr>
      </w:pPr>
    </w:p>
    <w:p w14:paraId="41FAAECC" w14:textId="6AEFCC9A" w:rsidR="00EA2EFD" w:rsidRDefault="00EA2EFD" w:rsidP="001B2D3C">
      <w:pPr>
        <w:rPr>
          <w:szCs w:val="24"/>
        </w:rPr>
      </w:pPr>
    </w:p>
    <w:p w14:paraId="0C892C1B" w14:textId="056DBA8A" w:rsidR="005336ED" w:rsidRDefault="005336ED" w:rsidP="001B2D3C">
      <w:pPr>
        <w:rPr>
          <w:szCs w:val="24"/>
        </w:rPr>
      </w:pPr>
    </w:p>
    <w:p w14:paraId="5D99F27C" w14:textId="75F85B48" w:rsidR="005336ED" w:rsidRDefault="005336ED" w:rsidP="001B2D3C">
      <w:pPr>
        <w:rPr>
          <w:szCs w:val="24"/>
        </w:rPr>
      </w:pPr>
    </w:p>
    <w:p w14:paraId="53D2C9FF" w14:textId="589C2AC1" w:rsidR="005336ED" w:rsidRDefault="005336ED" w:rsidP="001B2D3C">
      <w:pPr>
        <w:rPr>
          <w:szCs w:val="24"/>
        </w:rPr>
      </w:pPr>
    </w:p>
    <w:p w14:paraId="7A211643" w14:textId="77777777" w:rsidR="005336ED" w:rsidRDefault="005336ED" w:rsidP="001B2D3C">
      <w:pPr>
        <w:rPr>
          <w:szCs w:val="24"/>
        </w:rPr>
      </w:pPr>
    </w:p>
    <w:p w14:paraId="1B5BB8E5" w14:textId="28D0F0AD" w:rsidR="00EA2EFD" w:rsidRDefault="00EA2EFD" w:rsidP="001B2D3C">
      <w:pPr>
        <w:rPr>
          <w:szCs w:val="24"/>
        </w:rPr>
      </w:pPr>
    </w:p>
    <w:p w14:paraId="12257105" w14:textId="416D8610" w:rsidR="00E83AE2" w:rsidRDefault="00E83AE2" w:rsidP="001B2D3C">
      <w:pPr>
        <w:rPr>
          <w:szCs w:val="24"/>
        </w:rPr>
      </w:pPr>
    </w:p>
    <w:p w14:paraId="5EAEEE3C" w14:textId="77777777" w:rsidR="00E83AE2" w:rsidRDefault="00E83AE2" w:rsidP="001B2D3C">
      <w:pPr>
        <w:rPr>
          <w:szCs w:val="24"/>
        </w:rPr>
      </w:pPr>
    </w:p>
    <w:p w14:paraId="30D93981" w14:textId="72396EA4" w:rsidR="005A10B7" w:rsidRDefault="005A10B7" w:rsidP="001B2D3C">
      <w:pPr>
        <w:rPr>
          <w:szCs w:val="24"/>
        </w:rPr>
      </w:pPr>
    </w:p>
    <w:p w14:paraId="20568A75" w14:textId="77777777" w:rsidR="009C38BB" w:rsidRDefault="009C38BB" w:rsidP="001B2D3C">
      <w:pPr>
        <w:rPr>
          <w:szCs w:val="24"/>
        </w:rPr>
      </w:pPr>
    </w:p>
    <w:p w14:paraId="19994D97" w14:textId="29426C0E" w:rsidR="00CE7CCA" w:rsidRDefault="00CE7CCA" w:rsidP="001B2D3C">
      <w:pPr>
        <w:rPr>
          <w:szCs w:val="24"/>
        </w:rPr>
      </w:pPr>
    </w:p>
    <w:p w14:paraId="74381286" w14:textId="45C5832E" w:rsidR="00CE7CCA" w:rsidRDefault="00CE7CCA" w:rsidP="001B2D3C">
      <w:pPr>
        <w:rPr>
          <w:szCs w:val="24"/>
        </w:rPr>
      </w:pPr>
    </w:p>
    <w:p w14:paraId="45465759" w14:textId="7130153F" w:rsidR="00454BAA" w:rsidRDefault="00454BAA" w:rsidP="001B2D3C">
      <w:pPr>
        <w:rPr>
          <w:szCs w:val="24"/>
        </w:rPr>
      </w:pPr>
    </w:p>
    <w:p w14:paraId="5CABFDEF" w14:textId="12E4A17E" w:rsidR="00454BAA" w:rsidRDefault="00454BAA" w:rsidP="001B2D3C">
      <w:pPr>
        <w:rPr>
          <w:szCs w:val="24"/>
        </w:rPr>
      </w:pPr>
    </w:p>
    <w:p w14:paraId="6CF49384" w14:textId="1F014500" w:rsidR="000B44BC" w:rsidRDefault="000B44BC" w:rsidP="00F77DAC">
      <w:pPr>
        <w:rPr>
          <w:sz w:val="23"/>
          <w:szCs w:val="23"/>
        </w:rPr>
      </w:pPr>
      <w:r w:rsidRPr="000B44BC">
        <w:rPr>
          <w:sz w:val="23"/>
          <w:szCs w:val="23"/>
        </w:rPr>
        <w:t xml:space="preserve">Petras </w:t>
      </w:r>
      <w:proofErr w:type="spellStart"/>
      <w:r w:rsidRPr="000B44BC">
        <w:rPr>
          <w:sz w:val="23"/>
          <w:szCs w:val="23"/>
        </w:rPr>
        <w:t>Šadreika</w:t>
      </w:r>
      <w:proofErr w:type="spellEnd"/>
      <w:r w:rsidR="0078138F">
        <w:rPr>
          <w:sz w:val="23"/>
          <w:szCs w:val="23"/>
        </w:rPr>
        <w:t xml:space="preserve"> </w:t>
      </w:r>
    </w:p>
    <w:sectPr w:rsidR="000B44BC" w:rsidSect="006029EC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5701" w14:textId="77777777" w:rsidR="002C189D" w:rsidRDefault="002C189D" w:rsidP="00922AF8">
      <w:r>
        <w:separator/>
      </w:r>
    </w:p>
  </w:endnote>
  <w:endnote w:type="continuationSeparator" w:id="0">
    <w:p w14:paraId="5DE83A5C" w14:textId="77777777" w:rsidR="002C189D" w:rsidRDefault="002C189D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4636C" w14:textId="77777777" w:rsidR="002C189D" w:rsidRDefault="002C189D" w:rsidP="00922AF8">
      <w:r>
        <w:separator/>
      </w:r>
    </w:p>
  </w:footnote>
  <w:footnote w:type="continuationSeparator" w:id="0">
    <w:p w14:paraId="13EF1A9E" w14:textId="77777777" w:rsidR="002C189D" w:rsidRDefault="002C189D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80E5" w14:textId="6DD68C24" w:rsidR="00852D70" w:rsidRPr="00D7335F" w:rsidRDefault="00852D70" w:rsidP="00D733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8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9956D6"/>
    <w:multiLevelType w:val="multilevel"/>
    <w:tmpl w:val="CE4AAA6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53570E"/>
    <w:multiLevelType w:val="hybridMultilevel"/>
    <w:tmpl w:val="1DB88B96"/>
    <w:lvl w:ilvl="0" w:tplc="35160BF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F00353E"/>
    <w:multiLevelType w:val="hybridMultilevel"/>
    <w:tmpl w:val="9F2E5514"/>
    <w:lvl w:ilvl="0" w:tplc="35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16D15"/>
    <w:multiLevelType w:val="hybridMultilevel"/>
    <w:tmpl w:val="8318AE3C"/>
    <w:lvl w:ilvl="0" w:tplc="0F8CB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DE"/>
    <w:rsid w:val="00002AC1"/>
    <w:rsid w:val="000275E3"/>
    <w:rsid w:val="00031B6A"/>
    <w:rsid w:val="00036C94"/>
    <w:rsid w:val="00060648"/>
    <w:rsid w:val="00062294"/>
    <w:rsid w:val="00070062"/>
    <w:rsid w:val="00073894"/>
    <w:rsid w:val="00090F76"/>
    <w:rsid w:val="000916FB"/>
    <w:rsid w:val="00092461"/>
    <w:rsid w:val="000A07FA"/>
    <w:rsid w:val="000A58C8"/>
    <w:rsid w:val="000A7AA7"/>
    <w:rsid w:val="000B44BC"/>
    <w:rsid w:val="000C62BF"/>
    <w:rsid w:val="000C74B8"/>
    <w:rsid w:val="000D4F0E"/>
    <w:rsid w:val="000E497D"/>
    <w:rsid w:val="000F0B9F"/>
    <w:rsid w:val="000F117B"/>
    <w:rsid w:val="000F2D47"/>
    <w:rsid w:val="00112C95"/>
    <w:rsid w:val="00121FCE"/>
    <w:rsid w:val="00127647"/>
    <w:rsid w:val="00143F0D"/>
    <w:rsid w:val="0015247D"/>
    <w:rsid w:val="00163F8B"/>
    <w:rsid w:val="001670DF"/>
    <w:rsid w:val="001852A9"/>
    <w:rsid w:val="0018743A"/>
    <w:rsid w:val="001941A6"/>
    <w:rsid w:val="001A177D"/>
    <w:rsid w:val="001A336E"/>
    <w:rsid w:val="001A65E5"/>
    <w:rsid w:val="001A7E8C"/>
    <w:rsid w:val="001B2D3C"/>
    <w:rsid w:val="001D7B28"/>
    <w:rsid w:val="001E3E7C"/>
    <w:rsid w:val="001F12B0"/>
    <w:rsid w:val="001F2D03"/>
    <w:rsid w:val="001F5AF8"/>
    <w:rsid w:val="002121D5"/>
    <w:rsid w:val="00216B86"/>
    <w:rsid w:val="00253FAB"/>
    <w:rsid w:val="00261464"/>
    <w:rsid w:val="0026305F"/>
    <w:rsid w:val="00292367"/>
    <w:rsid w:val="002A4E29"/>
    <w:rsid w:val="002B79DE"/>
    <w:rsid w:val="002C189D"/>
    <w:rsid w:val="002E1D7B"/>
    <w:rsid w:val="003003AB"/>
    <w:rsid w:val="00302580"/>
    <w:rsid w:val="0031096C"/>
    <w:rsid w:val="00314208"/>
    <w:rsid w:val="003212C4"/>
    <w:rsid w:val="003216D1"/>
    <w:rsid w:val="00326DE6"/>
    <w:rsid w:val="00333693"/>
    <w:rsid w:val="00342933"/>
    <w:rsid w:val="00346014"/>
    <w:rsid w:val="00374EDE"/>
    <w:rsid w:val="003824BA"/>
    <w:rsid w:val="00385460"/>
    <w:rsid w:val="003B4D2C"/>
    <w:rsid w:val="003C7C3B"/>
    <w:rsid w:val="003D5DD2"/>
    <w:rsid w:val="003F3E9C"/>
    <w:rsid w:val="00410795"/>
    <w:rsid w:val="0042181D"/>
    <w:rsid w:val="00425F20"/>
    <w:rsid w:val="004264E4"/>
    <w:rsid w:val="00445BBC"/>
    <w:rsid w:val="00454BAA"/>
    <w:rsid w:val="00457857"/>
    <w:rsid w:val="0049050E"/>
    <w:rsid w:val="00495EFF"/>
    <w:rsid w:val="004B382E"/>
    <w:rsid w:val="004B744B"/>
    <w:rsid w:val="004C51E1"/>
    <w:rsid w:val="004D1CEA"/>
    <w:rsid w:val="004D7BA1"/>
    <w:rsid w:val="00501C1C"/>
    <w:rsid w:val="005222D8"/>
    <w:rsid w:val="005335A9"/>
    <w:rsid w:val="005336ED"/>
    <w:rsid w:val="00540BAC"/>
    <w:rsid w:val="00556994"/>
    <w:rsid w:val="00562BFF"/>
    <w:rsid w:val="00576958"/>
    <w:rsid w:val="005A10B7"/>
    <w:rsid w:val="005A416C"/>
    <w:rsid w:val="005A4A43"/>
    <w:rsid w:val="005B41C5"/>
    <w:rsid w:val="005C047F"/>
    <w:rsid w:val="005D31B3"/>
    <w:rsid w:val="005F07F0"/>
    <w:rsid w:val="006029EC"/>
    <w:rsid w:val="00613F13"/>
    <w:rsid w:val="006167AB"/>
    <w:rsid w:val="006168BA"/>
    <w:rsid w:val="00616A81"/>
    <w:rsid w:val="00625CF0"/>
    <w:rsid w:val="006336DC"/>
    <w:rsid w:val="006339D4"/>
    <w:rsid w:val="00634481"/>
    <w:rsid w:val="00634D82"/>
    <w:rsid w:val="00664C04"/>
    <w:rsid w:val="00664DCB"/>
    <w:rsid w:val="006A3510"/>
    <w:rsid w:val="006B45D7"/>
    <w:rsid w:val="006D27F7"/>
    <w:rsid w:val="006F31E1"/>
    <w:rsid w:val="00707594"/>
    <w:rsid w:val="00711311"/>
    <w:rsid w:val="00721C84"/>
    <w:rsid w:val="00743E7F"/>
    <w:rsid w:val="00777C73"/>
    <w:rsid w:val="0078138F"/>
    <w:rsid w:val="0079428E"/>
    <w:rsid w:val="007A342E"/>
    <w:rsid w:val="007B55D2"/>
    <w:rsid w:val="007C453B"/>
    <w:rsid w:val="007E72A3"/>
    <w:rsid w:val="007F2D1A"/>
    <w:rsid w:val="00803DEF"/>
    <w:rsid w:val="0081606A"/>
    <w:rsid w:val="00850CA7"/>
    <w:rsid w:val="00852150"/>
    <w:rsid w:val="00852D70"/>
    <w:rsid w:val="00854CC2"/>
    <w:rsid w:val="00856442"/>
    <w:rsid w:val="00863C11"/>
    <w:rsid w:val="0087690A"/>
    <w:rsid w:val="00882D8C"/>
    <w:rsid w:val="0088345E"/>
    <w:rsid w:val="008B486A"/>
    <w:rsid w:val="008C4388"/>
    <w:rsid w:val="008C4EEF"/>
    <w:rsid w:val="008D1900"/>
    <w:rsid w:val="008D3350"/>
    <w:rsid w:val="008F1B30"/>
    <w:rsid w:val="009078C2"/>
    <w:rsid w:val="00922AF8"/>
    <w:rsid w:val="0092305C"/>
    <w:rsid w:val="0093604F"/>
    <w:rsid w:val="00936314"/>
    <w:rsid w:val="00944D3C"/>
    <w:rsid w:val="00945097"/>
    <w:rsid w:val="009450CE"/>
    <w:rsid w:val="0097493E"/>
    <w:rsid w:val="009C38BB"/>
    <w:rsid w:val="009C516C"/>
    <w:rsid w:val="009C6666"/>
    <w:rsid w:val="009D5B89"/>
    <w:rsid w:val="009E5528"/>
    <w:rsid w:val="00A02224"/>
    <w:rsid w:val="00A25A31"/>
    <w:rsid w:val="00A2663B"/>
    <w:rsid w:val="00A3096D"/>
    <w:rsid w:val="00A30C35"/>
    <w:rsid w:val="00A31CB5"/>
    <w:rsid w:val="00A4535B"/>
    <w:rsid w:val="00A45CB1"/>
    <w:rsid w:val="00A57AFE"/>
    <w:rsid w:val="00A60725"/>
    <w:rsid w:val="00A63794"/>
    <w:rsid w:val="00A70497"/>
    <w:rsid w:val="00A77F23"/>
    <w:rsid w:val="00A8063C"/>
    <w:rsid w:val="00AB00A7"/>
    <w:rsid w:val="00AC07DD"/>
    <w:rsid w:val="00AC3B5C"/>
    <w:rsid w:val="00AD01BA"/>
    <w:rsid w:val="00B0179B"/>
    <w:rsid w:val="00B13EBE"/>
    <w:rsid w:val="00B24A11"/>
    <w:rsid w:val="00B25DEA"/>
    <w:rsid w:val="00B51117"/>
    <w:rsid w:val="00B53332"/>
    <w:rsid w:val="00B542B7"/>
    <w:rsid w:val="00B60017"/>
    <w:rsid w:val="00B63D08"/>
    <w:rsid w:val="00B65706"/>
    <w:rsid w:val="00B66374"/>
    <w:rsid w:val="00B76D14"/>
    <w:rsid w:val="00B80B93"/>
    <w:rsid w:val="00B85145"/>
    <w:rsid w:val="00B85902"/>
    <w:rsid w:val="00BB595B"/>
    <w:rsid w:val="00BC3C4F"/>
    <w:rsid w:val="00BD0FD3"/>
    <w:rsid w:val="00BD7186"/>
    <w:rsid w:val="00C01096"/>
    <w:rsid w:val="00C02242"/>
    <w:rsid w:val="00C05A5C"/>
    <w:rsid w:val="00C30519"/>
    <w:rsid w:val="00C436FF"/>
    <w:rsid w:val="00C978EF"/>
    <w:rsid w:val="00C97AB2"/>
    <w:rsid w:val="00CE132C"/>
    <w:rsid w:val="00CE5B32"/>
    <w:rsid w:val="00CE6E6D"/>
    <w:rsid w:val="00CE7CCA"/>
    <w:rsid w:val="00CF34F4"/>
    <w:rsid w:val="00CF4C70"/>
    <w:rsid w:val="00CF594A"/>
    <w:rsid w:val="00D17559"/>
    <w:rsid w:val="00D22E6D"/>
    <w:rsid w:val="00D230DC"/>
    <w:rsid w:val="00D25700"/>
    <w:rsid w:val="00D268B3"/>
    <w:rsid w:val="00D37A6D"/>
    <w:rsid w:val="00D41048"/>
    <w:rsid w:val="00D44415"/>
    <w:rsid w:val="00D50813"/>
    <w:rsid w:val="00D567A1"/>
    <w:rsid w:val="00D60E31"/>
    <w:rsid w:val="00D7335F"/>
    <w:rsid w:val="00D76E67"/>
    <w:rsid w:val="00D84EB4"/>
    <w:rsid w:val="00D92471"/>
    <w:rsid w:val="00D93A0A"/>
    <w:rsid w:val="00DA5898"/>
    <w:rsid w:val="00DA66C7"/>
    <w:rsid w:val="00DA7EA3"/>
    <w:rsid w:val="00DC4332"/>
    <w:rsid w:val="00DD1567"/>
    <w:rsid w:val="00DD5802"/>
    <w:rsid w:val="00DE4DCE"/>
    <w:rsid w:val="00DE5369"/>
    <w:rsid w:val="00DF544A"/>
    <w:rsid w:val="00E05690"/>
    <w:rsid w:val="00E10E73"/>
    <w:rsid w:val="00E265EF"/>
    <w:rsid w:val="00E305C9"/>
    <w:rsid w:val="00E36E1F"/>
    <w:rsid w:val="00E509B0"/>
    <w:rsid w:val="00E64C52"/>
    <w:rsid w:val="00E810EE"/>
    <w:rsid w:val="00E815F5"/>
    <w:rsid w:val="00E83AE2"/>
    <w:rsid w:val="00E84D8A"/>
    <w:rsid w:val="00E9662F"/>
    <w:rsid w:val="00EA24B6"/>
    <w:rsid w:val="00EA2EFD"/>
    <w:rsid w:val="00EB417F"/>
    <w:rsid w:val="00EE2DD1"/>
    <w:rsid w:val="00F0227B"/>
    <w:rsid w:val="00F10503"/>
    <w:rsid w:val="00F113E8"/>
    <w:rsid w:val="00F1197D"/>
    <w:rsid w:val="00F22A6B"/>
    <w:rsid w:val="00F31C48"/>
    <w:rsid w:val="00F3540D"/>
    <w:rsid w:val="00F46E6F"/>
    <w:rsid w:val="00F77DAC"/>
    <w:rsid w:val="00F8163B"/>
    <w:rsid w:val="00FA182D"/>
    <w:rsid w:val="00FA6480"/>
    <w:rsid w:val="00FB3966"/>
    <w:rsid w:val="00FB5E3C"/>
    <w:rsid w:val="00FC11E5"/>
    <w:rsid w:val="00FC79A5"/>
    <w:rsid w:val="00FD02C9"/>
    <w:rsid w:val="00FD7126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D66"/>
  <w15:docId w15:val="{A6366608-7C73-4768-AAAC-8C305775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Pagrindinistekstas2">
    <w:name w:val="Body Text 2"/>
    <w:basedOn w:val="prastasis"/>
    <w:link w:val="Pagrindinistekstas2Diagrama"/>
    <w:unhideWhenUsed/>
    <w:rsid w:val="00302580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0258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454B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8A108-F45F-4C1C-9B9C-20F15178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6</cp:revision>
  <cp:lastPrinted>2021-12-22T09:58:00Z</cp:lastPrinted>
  <dcterms:created xsi:type="dcterms:W3CDTF">2021-12-10T10:05:00Z</dcterms:created>
  <dcterms:modified xsi:type="dcterms:W3CDTF">2021-12-22T09:58:00Z</dcterms:modified>
</cp:coreProperties>
</file>