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34C86" w14:textId="01E1FC8D" w:rsidR="00D221DF" w:rsidRDefault="00D221DF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55A266FE" wp14:editId="5255F9D6">
            <wp:extent cx="540385" cy="647065"/>
            <wp:effectExtent l="0" t="0" r="0" b="635"/>
            <wp:docPr id="2" name="Paveikslėlis 2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E763C" w14:textId="77777777" w:rsidR="00D221DF" w:rsidRDefault="00D221DF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14:paraId="540D281F" w14:textId="77777777"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17C8FD37" w14:textId="77777777"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14A6D331" w14:textId="77777777" w:rsidR="00B37225" w:rsidRPr="00AC17E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C17E2">
        <w:rPr>
          <w:rFonts w:ascii="Times New Roman" w:hAnsi="Times New Roman" w:cs="Times New Roman"/>
          <w:b/>
          <w:caps/>
          <w:sz w:val="26"/>
          <w:szCs w:val="26"/>
        </w:rPr>
        <w:t>Sprendimas</w:t>
      </w:r>
    </w:p>
    <w:p w14:paraId="5F00B8B8" w14:textId="77777777" w:rsidR="00B37225" w:rsidRPr="00BA1147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VIEŠOSIOS ĮSTAIGOS </w:t>
      </w:r>
      <w:r w:rsidR="00BF6781">
        <w:rPr>
          <w:rFonts w:ascii="Times New Roman" w:hAnsi="Times New Roman" w:cs="Times New Roman"/>
          <w:b/>
          <w:caps/>
          <w:sz w:val="24"/>
          <w:szCs w:val="24"/>
        </w:rPr>
        <w:t>KARTENOS PIRMINĖS</w:t>
      </w:r>
      <w:r w:rsidR="00B70BDF">
        <w:rPr>
          <w:rFonts w:ascii="Times New Roman" w:hAnsi="Times New Roman" w:cs="Times New Roman"/>
          <w:b/>
          <w:caps/>
          <w:sz w:val="24"/>
          <w:szCs w:val="24"/>
        </w:rPr>
        <w:t xml:space="preserve"> SVEIKAT</w:t>
      </w:r>
      <w:r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OS </w:t>
      </w:r>
      <w:r w:rsidR="00BF6781">
        <w:rPr>
          <w:rFonts w:ascii="Times New Roman" w:hAnsi="Times New Roman" w:cs="Times New Roman"/>
          <w:b/>
          <w:caps/>
          <w:sz w:val="24"/>
          <w:szCs w:val="24"/>
        </w:rPr>
        <w:t xml:space="preserve">PRIEŽIŪROS </w:t>
      </w:r>
      <w:r w:rsidRPr="008A40E2">
        <w:rPr>
          <w:rFonts w:ascii="Times New Roman" w:hAnsi="Times New Roman" w:cs="Times New Roman"/>
          <w:b/>
          <w:caps/>
          <w:sz w:val="24"/>
          <w:szCs w:val="24"/>
        </w:rPr>
        <w:t>CENTRO ĮSTATŲ PAKEITIMO</w:t>
      </w:r>
    </w:p>
    <w:p w14:paraId="39BB5458" w14:textId="77777777" w:rsidR="00B37225" w:rsidRPr="009F50B2" w:rsidRDefault="00B37225" w:rsidP="00364D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F8437" w14:textId="79162A7B" w:rsidR="00B37225" w:rsidRPr="009F50B2" w:rsidRDefault="008626B6" w:rsidP="00B37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B37225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 w:rsidR="00BC6DC7">
        <w:rPr>
          <w:rFonts w:ascii="Times New Roman" w:hAnsi="Times New Roman" w:cs="Times New Roman"/>
          <w:sz w:val="24"/>
          <w:szCs w:val="24"/>
        </w:rPr>
        <w:t>birželio</w:t>
      </w:r>
      <w:r w:rsidR="00A754B3">
        <w:rPr>
          <w:rFonts w:ascii="Times New Roman" w:hAnsi="Times New Roman" w:cs="Times New Roman"/>
          <w:sz w:val="24"/>
          <w:szCs w:val="24"/>
        </w:rPr>
        <w:t xml:space="preserve"> </w:t>
      </w:r>
      <w:r w:rsidR="00D221DF">
        <w:rPr>
          <w:rFonts w:ascii="Times New Roman" w:hAnsi="Times New Roman" w:cs="Times New Roman"/>
          <w:sz w:val="24"/>
          <w:szCs w:val="24"/>
        </w:rPr>
        <w:t>30</w:t>
      </w:r>
      <w:r w:rsidR="00A754B3">
        <w:rPr>
          <w:rFonts w:ascii="Times New Roman" w:hAnsi="Times New Roman" w:cs="Times New Roman"/>
          <w:sz w:val="24"/>
          <w:szCs w:val="24"/>
        </w:rPr>
        <w:t xml:space="preserve"> d</w:t>
      </w:r>
      <w:r w:rsidR="00B37225" w:rsidRPr="009F50B2">
        <w:rPr>
          <w:rFonts w:ascii="Times New Roman" w:hAnsi="Times New Roman" w:cs="Times New Roman"/>
          <w:sz w:val="24"/>
          <w:szCs w:val="24"/>
        </w:rPr>
        <w:t xml:space="preserve">. </w:t>
      </w:r>
      <w:r w:rsidR="00D221DF">
        <w:rPr>
          <w:rFonts w:ascii="Times New Roman" w:hAnsi="Times New Roman" w:cs="Times New Roman"/>
          <w:sz w:val="24"/>
          <w:szCs w:val="24"/>
        </w:rPr>
        <w:t xml:space="preserve"> Nr. T2</w:t>
      </w:r>
      <w:r w:rsidR="00B37225">
        <w:rPr>
          <w:rFonts w:ascii="Times New Roman" w:hAnsi="Times New Roman" w:cs="Times New Roman"/>
          <w:sz w:val="24"/>
          <w:szCs w:val="24"/>
        </w:rPr>
        <w:t>-</w:t>
      </w:r>
      <w:r w:rsidR="00A754B3">
        <w:rPr>
          <w:rFonts w:ascii="Times New Roman" w:hAnsi="Times New Roman" w:cs="Times New Roman"/>
          <w:sz w:val="24"/>
          <w:szCs w:val="24"/>
        </w:rPr>
        <w:t>23</w:t>
      </w:r>
      <w:r w:rsidR="006D0BBB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</w:p>
    <w:p w14:paraId="1CA0206D" w14:textId="77777777"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4608C565" w14:textId="77777777" w:rsidR="00B37225" w:rsidRPr="009F50B2" w:rsidRDefault="00B37225" w:rsidP="00392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99EB0" w14:textId="70623CF3" w:rsidR="00B37225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>Lietuvos Respublik</w:t>
      </w:r>
      <w:r>
        <w:rPr>
          <w:rFonts w:ascii="Times New Roman" w:eastAsia="Times New Roman" w:hAnsi="Times New Roman" w:cs="Times New Roman"/>
          <w:sz w:val="24"/>
          <w:szCs w:val="20"/>
        </w:rPr>
        <w:t>os vietos savivaldos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 straipsnio 1 dalimi, Lietuvos Respublikos viešųjų įstaigų įstatymo 10 straipsnio 1 dalies 1 punktu, Lietuvos Respublikos sveikatos priežiūros įstaigų įstatymo 9 straipsnio 4</w:t>
      </w:r>
      <w:r w:rsidR="00151CA0">
        <w:rPr>
          <w:rFonts w:ascii="Times New Roman" w:eastAsia="Times New Roman" w:hAnsi="Times New Roman" w:cs="Times New Roman"/>
          <w:sz w:val="24"/>
          <w:szCs w:val="24"/>
        </w:rPr>
        <w:t xml:space="preserve"> dalimi, 28 straipsnio 1 punktu,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3D0">
        <w:rPr>
          <w:rFonts w:ascii="Times New Roman" w:eastAsia="Times New Roman" w:hAnsi="Times New Roman" w:cs="Times New Roman"/>
          <w:sz w:val="24"/>
          <w:szCs w:val="24"/>
        </w:rPr>
        <w:t>33</w:t>
      </w:r>
      <w:r w:rsidR="00151CA0">
        <w:rPr>
          <w:rFonts w:ascii="Times New Roman" w:eastAsia="Times New Roman" w:hAnsi="Times New Roman" w:cs="Times New Roman"/>
          <w:sz w:val="24"/>
          <w:szCs w:val="24"/>
        </w:rPr>
        <w:t xml:space="preserve"> ir 36 straipsniais,</w:t>
      </w:r>
      <w:r w:rsidR="001033D0">
        <w:rPr>
          <w:rFonts w:ascii="Times New Roman" w:eastAsia="Times New Roman" w:hAnsi="Times New Roman" w:cs="Times New Roman"/>
          <w:sz w:val="24"/>
          <w:szCs w:val="24"/>
        </w:rPr>
        <w:t xml:space="preserve"> atsižvelgdama į Kretingos rajono savivaldybės viešosios įstaigos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 xml:space="preserve">Kartenos pirminės </w:t>
      </w:r>
      <w:r w:rsidR="00BC6DC7">
        <w:rPr>
          <w:rFonts w:ascii="Times New Roman" w:eastAsia="Times New Roman" w:hAnsi="Times New Roman" w:cs="Times New Roman"/>
          <w:sz w:val="24"/>
          <w:szCs w:val="24"/>
        </w:rPr>
        <w:t>sveikatos priežiūros centro 2021 m. birželio 4</w:t>
      </w:r>
      <w:r w:rsidR="001033D0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BC6DC7">
        <w:rPr>
          <w:rFonts w:ascii="Times New Roman" w:eastAsia="Times New Roman" w:hAnsi="Times New Roman" w:cs="Times New Roman"/>
          <w:sz w:val="24"/>
          <w:szCs w:val="24"/>
        </w:rPr>
        <w:t>R3-39</w:t>
      </w:r>
      <w:r w:rsidR="001033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5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3A70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B68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173A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F99AE77" w14:textId="1234D6AE" w:rsidR="000E25B1" w:rsidRDefault="00B37225" w:rsidP="000E25B1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viešosios įstaigos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Kartenos pirminės sveikatos priežiūros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 centro įstatus, patvirtintus 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rajono savivaldybės tarybos 2016</w:t>
      </w:r>
      <w:r w:rsidR="000E25B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vasario 25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sprendimu Nr. </w:t>
      </w:r>
      <w:r w:rsidR="000E25B1">
        <w:rPr>
          <w:rFonts w:ascii="Times New Roman" w:eastAsia="Times New Roman" w:hAnsi="Times New Roman" w:cs="Times New Roman"/>
          <w:sz w:val="24"/>
          <w:szCs w:val="24"/>
        </w:rPr>
        <w:t>T2-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59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viešosios įstaigos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Kartenos pirminės sveikatos priežiūros</w:t>
      </w:r>
      <w:r w:rsidR="000E2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centro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 įstatų tvirtinimo“</w:t>
      </w:r>
      <w:r w:rsidR="00364D61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26B6">
        <w:rPr>
          <w:rFonts w:ascii="Times New Roman" w:eastAsia="Times New Roman" w:hAnsi="Times New Roman" w:cs="Times New Roman"/>
          <w:sz w:val="24"/>
          <w:szCs w:val="24"/>
        </w:rPr>
        <w:t xml:space="preserve"> ir išdėstyti juos nauja redakcija (pridedama).</w:t>
      </w:r>
    </w:p>
    <w:p w14:paraId="15C6CD9F" w14:textId="77777777" w:rsidR="00B37225" w:rsidRPr="002E3CDA" w:rsidRDefault="00B37225" w:rsidP="00B37225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Įgalioti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viešosios įstaigos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Kartenos pirminės sveikatos priežiūros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 xml:space="preserve"> centro </w:t>
      </w:r>
      <w:r w:rsidR="00B70BDF">
        <w:rPr>
          <w:rFonts w:ascii="Times New Roman" w:eastAsia="Times New Roman" w:hAnsi="Times New Roman" w:cs="Times New Roman"/>
          <w:sz w:val="24"/>
          <w:szCs w:val="24"/>
        </w:rPr>
        <w:t xml:space="preserve">direktorių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Normantą Žeimį</w:t>
      </w:r>
      <w:r w:rsidR="00C15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 xml:space="preserve">pasirašyti įstatus ir </w:t>
      </w:r>
      <w:r w:rsidR="00D90EBD">
        <w:rPr>
          <w:rFonts w:ascii="Times New Roman" w:eastAsia="Times New Roman" w:hAnsi="Times New Roman" w:cs="Times New Roman"/>
          <w:sz w:val="24"/>
          <w:szCs w:val="24"/>
        </w:rPr>
        <w:t xml:space="preserve">juos 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>įregistruoti Juridinių asmenų registre.</w:t>
      </w:r>
    </w:p>
    <w:p w14:paraId="06CAFDB2" w14:textId="77777777" w:rsidR="00B37225" w:rsidRPr="00A26BCB" w:rsidRDefault="00B37225" w:rsidP="008626B6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86B">
        <w:rPr>
          <w:rFonts w:ascii="Times New Roman" w:hAnsi="Times New Roman" w:cs="Times New Roman"/>
          <w:sz w:val="24"/>
        </w:rPr>
        <w:t>Šis sprendimas gali būti skundžiamas</w:t>
      </w:r>
      <w:r w:rsidRPr="00F8786B">
        <w:rPr>
          <w:rFonts w:ascii="Times New Roman" w:eastAsia="Calibri" w:hAnsi="Times New Roman" w:cs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F8786B">
        <w:rPr>
          <w:rFonts w:ascii="Times New Roman" w:eastAsia="Calibri" w:hAnsi="Times New Roman" w:cs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14:paraId="34733A3B" w14:textId="77777777" w:rsidR="00B37225" w:rsidRDefault="00B37225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DB57C" w14:textId="106EA16B" w:rsidR="004E5812" w:rsidRDefault="00B37225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D221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Antanas Kalnius </w:t>
      </w:r>
    </w:p>
    <w:p w14:paraId="2E783DE6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B70F4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916A9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C718F4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150E05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C7DDAA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F8260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95884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15B045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182B9E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E439C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849135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D5C29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55C47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71B8ED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D05196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D6BA23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83C43" w14:textId="2EBDA03E" w:rsidR="00302FBF" w:rsidRPr="00B37225" w:rsidRDefault="005A6FC8" w:rsidP="00D221D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37225">
        <w:rPr>
          <w:rFonts w:ascii="Times New Roman" w:hAnsi="Times New Roman" w:cs="Times New Roman"/>
          <w:sz w:val="24"/>
          <w:szCs w:val="24"/>
        </w:rPr>
        <w:t xml:space="preserve">ita </w:t>
      </w:r>
      <w:proofErr w:type="spellStart"/>
      <w:r w:rsidR="00B37225">
        <w:rPr>
          <w:rFonts w:ascii="Times New Roman" w:hAnsi="Times New Roman" w:cs="Times New Roman"/>
          <w:sz w:val="24"/>
          <w:szCs w:val="24"/>
        </w:rPr>
        <w:t>Abelkienė</w:t>
      </w:r>
      <w:proofErr w:type="spellEnd"/>
    </w:p>
    <w:sectPr w:rsidR="00302FBF" w:rsidRPr="00B37225" w:rsidSect="00822294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77B87D" w14:textId="77777777" w:rsidR="00AE68F4" w:rsidRDefault="00AE68F4">
      <w:pPr>
        <w:spacing w:after="0" w:line="240" w:lineRule="auto"/>
      </w:pPr>
      <w:r>
        <w:separator/>
      </w:r>
    </w:p>
  </w:endnote>
  <w:endnote w:type="continuationSeparator" w:id="0">
    <w:p w14:paraId="6DA67B62" w14:textId="77777777" w:rsidR="00AE68F4" w:rsidRDefault="00AE6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06616" w14:textId="77777777" w:rsidR="00AE68F4" w:rsidRDefault="00AE68F4">
      <w:pPr>
        <w:spacing w:after="0" w:line="240" w:lineRule="auto"/>
      </w:pPr>
      <w:r>
        <w:separator/>
      </w:r>
    </w:p>
  </w:footnote>
  <w:footnote w:type="continuationSeparator" w:id="0">
    <w:p w14:paraId="3DE0B5F9" w14:textId="77777777" w:rsidR="00AE68F4" w:rsidRDefault="00AE6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31912" w14:textId="77777777" w:rsidR="009F50B2" w:rsidRPr="009F50B2" w:rsidRDefault="00AE68F4" w:rsidP="009F50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041F"/>
    <w:multiLevelType w:val="multilevel"/>
    <w:tmpl w:val="5A447D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DF"/>
    <w:rsid w:val="00051784"/>
    <w:rsid w:val="00090EFE"/>
    <w:rsid w:val="000A45B7"/>
    <w:rsid w:val="000E25B1"/>
    <w:rsid w:val="001033D0"/>
    <w:rsid w:val="00104D8C"/>
    <w:rsid w:val="00151CA0"/>
    <w:rsid w:val="001864B1"/>
    <w:rsid w:val="001C02BB"/>
    <w:rsid w:val="001C189A"/>
    <w:rsid w:val="001E5694"/>
    <w:rsid w:val="001F55D4"/>
    <w:rsid w:val="002128D9"/>
    <w:rsid w:val="00220BF0"/>
    <w:rsid w:val="00245653"/>
    <w:rsid w:val="00296BDF"/>
    <w:rsid w:val="00302FBF"/>
    <w:rsid w:val="00315C3C"/>
    <w:rsid w:val="00337B48"/>
    <w:rsid w:val="00364D61"/>
    <w:rsid w:val="0039120A"/>
    <w:rsid w:val="003928FE"/>
    <w:rsid w:val="003E1E47"/>
    <w:rsid w:val="003E5A56"/>
    <w:rsid w:val="004C4BF7"/>
    <w:rsid w:val="004D1F6A"/>
    <w:rsid w:val="004E5812"/>
    <w:rsid w:val="004F6C81"/>
    <w:rsid w:val="00516878"/>
    <w:rsid w:val="005558C0"/>
    <w:rsid w:val="00587866"/>
    <w:rsid w:val="005A6FC8"/>
    <w:rsid w:val="005D6DE5"/>
    <w:rsid w:val="006326F4"/>
    <w:rsid w:val="00654293"/>
    <w:rsid w:val="006D0BBB"/>
    <w:rsid w:val="00741FF8"/>
    <w:rsid w:val="00745592"/>
    <w:rsid w:val="007E515E"/>
    <w:rsid w:val="008626B6"/>
    <w:rsid w:val="00874323"/>
    <w:rsid w:val="008A40E2"/>
    <w:rsid w:val="008E6D95"/>
    <w:rsid w:val="009210ED"/>
    <w:rsid w:val="0095195D"/>
    <w:rsid w:val="0098477E"/>
    <w:rsid w:val="00996522"/>
    <w:rsid w:val="009B2AEA"/>
    <w:rsid w:val="00A22257"/>
    <w:rsid w:val="00A3580C"/>
    <w:rsid w:val="00A644D1"/>
    <w:rsid w:val="00A754B3"/>
    <w:rsid w:val="00AD11C5"/>
    <w:rsid w:val="00AE68F4"/>
    <w:rsid w:val="00B37225"/>
    <w:rsid w:val="00B54584"/>
    <w:rsid w:val="00B60AEF"/>
    <w:rsid w:val="00B70BDF"/>
    <w:rsid w:val="00BA1147"/>
    <w:rsid w:val="00BA2117"/>
    <w:rsid w:val="00BC3434"/>
    <w:rsid w:val="00BC6DC7"/>
    <w:rsid w:val="00BF6781"/>
    <w:rsid w:val="00C153EF"/>
    <w:rsid w:val="00C640BD"/>
    <w:rsid w:val="00D040CD"/>
    <w:rsid w:val="00D147E5"/>
    <w:rsid w:val="00D15D47"/>
    <w:rsid w:val="00D221DF"/>
    <w:rsid w:val="00D42688"/>
    <w:rsid w:val="00D54E9E"/>
    <w:rsid w:val="00D90EBD"/>
    <w:rsid w:val="00DE7B44"/>
    <w:rsid w:val="00E5586B"/>
    <w:rsid w:val="00E64A13"/>
    <w:rsid w:val="00EC3C45"/>
    <w:rsid w:val="00F26488"/>
    <w:rsid w:val="00F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1F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72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372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225"/>
  </w:style>
  <w:style w:type="paragraph" w:styleId="Sraopastraipa">
    <w:name w:val="List Paragraph"/>
    <w:basedOn w:val="prastasis"/>
    <w:uiPriority w:val="34"/>
    <w:qFormat/>
    <w:rsid w:val="00B37225"/>
    <w:pPr>
      <w:ind w:left="720"/>
      <w:contextualSpacing/>
    </w:pPr>
  </w:style>
  <w:style w:type="paragraph" w:customStyle="1" w:styleId="Style7">
    <w:name w:val="Style7"/>
    <w:basedOn w:val="prastasis"/>
    <w:uiPriority w:val="99"/>
    <w:rsid w:val="00337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3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7B4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2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28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72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372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225"/>
  </w:style>
  <w:style w:type="paragraph" w:styleId="Sraopastraipa">
    <w:name w:val="List Paragraph"/>
    <w:basedOn w:val="prastasis"/>
    <w:uiPriority w:val="34"/>
    <w:qFormat/>
    <w:rsid w:val="00B37225"/>
    <w:pPr>
      <w:ind w:left="720"/>
      <w:contextualSpacing/>
    </w:pPr>
  </w:style>
  <w:style w:type="paragraph" w:customStyle="1" w:styleId="Style7">
    <w:name w:val="Style7"/>
    <w:basedOn w:val="prastasis"/>
    <w:uiPriority w:val="99"/>
    <w:rsid w:val="00337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3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7B4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2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2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67DD7-3AC6-4E4B-9260-F7F5D1DC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5</cp:revision>
  <cp:lastPrinted>2021-07-01T06:02:00Z</cp:lastPrinted>
  <dcterms:created xsi:type="dcterms:W3CDTF">2021-06-18T06:09:00Z</dcterms:created>
  <dcterms:modified xsi:type="dcterms:W3CDTF">2021-07-01T06:02:00Z</dcterms:modified>
</cp:coreProperties>
</file>