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BAA61E" w14:textId="7A06458C" w:rsidR="003D2771" w:rsidRDefault="003D2771" w:rsidP="008B2F16">
      <w:pPr>
        <w:spacing w:after="0" w:line="240" w:lineRule="auto"/>
        <w:jc w:val="center"/>
        <w:rPr>
          <w:rFonts w:ascii="Times New Roman" w:hAnsi="Times New Roman"/>
          <w:b/>
          <w:bCs/>
          <w:sz w:val="24"/>
          <w:szCs w:val="20"/>
          <w:lang w:eastAsia="lt-LT"/>
        </w:rPr>
      </w:pPr>
      <w:r>
        <w:rPr>
          <w:noProof/>
          <w:lang w:eastAsia="lt-LT"/>
        </w:rPr>
        <w:drawing>
          <wp:inline distT="0" distB="0" distL="0" distR="0" wp14:anchorId="5DA716ED" wp14:editId="6E2760BB">
            <wp:extent cx="445770" cy="612140"/>
            <wp:effectExtent l="0" t="0" r="0" b="0"/>
            <wp:docPr id="1"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 name="Paveikslėlis 19" descr="Kretingos_sav_logo_RGB_BW - Copy"/>
                    <pic:cNvPicPr/>
                  </pic:nvPicPr>
                  <pic:blipFill>
                    <a:blip r:embed="rId8" cstate="print">
                      <a:extLst>
                        <a:ext uri="{28A0092B-C50C-407E-A947-70E740481C1C}">
                          <a14:useLocalDpi xmlns:a14="http://schemas.microsoft.com/office/drawing/2010/main" val="0"/>
                        </a:ext>
                      </a:extLst>
                    </a:blip>
                    <a:srcRect l="14259" t="4814" r="25787" b="19028"/>
                    <a:stretch>
                      <a:fillRect/>
                    </a:stretch>
                  </pic:blipFill>
                  <pic:spPr bwMode="auto">
                    <a:xfrm>
                      <a:off x="0" y="0"/>
                      <a:ext cx="445770" cy="612140"/>
                    </a:xfrm>
                    <a:prstGeom prst="rect">
                      <a:avLst/>
                    </a:prstGeom>
                    <a:noFill/>
                    <a:ln>
                      <a:noFill/>
                    </a:ln>
                  </pic:spPr>
                </pic:pic>
              </a:graphicData>
            </a:graphic>
          </wp:inline>
        </w:drawing>
      </w:r>
    </w:p>
    <w:p w14:paraId="77B6CF94" w14:textId="77777777" w:rsidR="003D2771" w:rsidRDefault="003D2771" w:rsidP="008B2F16">
      <w:pPr>
        <w:spacing w:after="0" w:line="240" w:lineRule="auto"/>
        <w:jc w:val="center"/>
        <w:rPr>
          <w:rFonts w:ascii="Times New Roman" w:hAnsi="Times New Roman"/>
          <w:b/>
          <w:bCs/>
          <w:sz w:val="24"/>
          <w:szCs w:val="20"/>
          <w:lang w:eastAsia="lt-LT"/>
        </w:rPr>
      </w:pPr>
    </w:p>
    <w:p w14:paraId="219C2A86" w14:textId="77777777" w:rsidR="008B2F16" w:rsidRPr="008B2F16" w:rsidRDefault="008B2F16" w:rsidP="008B2F16">
      <w:pPr>
        <w:spacing w:after="0" w:line="240" w:lineRule="auto"/>
        <w:jc w:val="center"/>
        <w:rPr>
          <w:rFonts w:ascii="Times New Roman" w:hAnsi="Times New Roman"/>
          <w:b/>
          <w:bCs/>
          <w:sz w:val="24"/>
          <w:szCs w:val="20"/>
          <w:lang w:eastAsia="lt-LT"/>
        </w:rPr>
      </w:pPr>
      <w:r w:rsidRPr="008B2F16">
        <w:rPr>
          <w:rFonts w:ascii="Times New Roman" w:hAnsi="Times New Roman"/>
          <w:b/>
          <w:bCs/>
          <w:sz w:val="24"/>
          <w:szCs w:val="20"/>
          <w:lang w:eastAsia="lt-LT"/>
        </w:rPr>
        <w:t>KRETINGOS RAJONO SAVIVALDYBĖS TARYBA</w:t>
      </w:r>
    </w:p>
    <w:p w14:paraId="7F18170A" w14:textId="77777777" w:rsidR="008B2F16" w:rsidRPr="00A95EDC" w:rsidRDefault="008B2F16" w:rsidP="00A95EDC">
      <w:pPr>
        <w:spacing w:after="0" w:line="240" w:lineRule="auto"/>
        <w:rPr>
          <w:rFonts w:ascii="Times New Roman" w:hAnsi="Times New Roman"/>
          <w:sz w:val="24"/>
          <w:szCs w:val="20"/>
          <w:lang w:eastAsia="lt-LT"/>
        </w:rPr>
      </w:pPr>
    </w:p>
    <w:p w14:paraId="5A38DBF5" w14:textId="77777777" w:rsidR="008B2F16" w:rsidRPr="008B2F16" w:rsidRDefault="008B2F16" w:rsidP="008B2F16">
      <w:pPr>
        <w:spacing w:after="0" w:line="240" w:lineRule="auto"/>
        <w:jc w:val="center"/>
        <w:rPr>
          <w:rFonts w:ascii="Times New Roman" w:hAnsi="Times New Roman"/>
          <w:b/>
          <w:bCs/>
          <w:sz w:val="24"/>
          <w:szCs w:val="20"/>
          <w:lang w:eastAsia="lt-LT"/>
        </w:rPr>
      </w:pPr>
      <w:r w:rsidRPr="008B2F16">
        <w:rPr>
          <w:rFonts w:ascii="Times New Roman" w:hAnsi="Times New Roman"/>
          <w:b/>
          <w:bCs/>
          <w:sz w:val="24"/>
          <w:szCs w:val="20"/>
          <w:lang w:eastAsia="lt-LT"/>
        </w:rPr>
        <w:t>SPRENDIMAS</w:t>
      </w:r>
    </w:p>
    <w:p w14:paraId="525B33A0" w14:textId="77777777" w:rsidR="008B2F16" w:rsidRPr="008B2F16" w:rsidRDefault="008B2F16" w:rsidP="008B2F16">
      <w:pPr>
        <w:spacing w:after="0" w:line="240" w:lineRule="auto"/>
        <w:jc w:val="center"/>
        <w:rPr>
          <w:rFonts w:ascii="Times New Roman" w:hAnsi="Times New Roman"/>
          <w:b/>
          <w:bCs/>
          <w:sz w:val="24"/>
          <w:szCs w:val="20"/>
          <w:lang w:eastAsia="lt-LT"/>
        </w:rPr>
      </w:pPr>
      <w:r w:rsidRPr="008B2F16">
        <w:rPr>
          <w:rFonts w:ascii="Times New Roman" w:hAnsi="Times New Roman"/>
          <w:b/>
          <w:bCs/>
          <w:sz w:val="24"/>
          <w:szCs w:val="20"/>
          <w:lang w:eastAsia="lt-LT"/>
        </w:rPr>
        <w:t>DĖL KRETINGOS RAJONO SAVIVALDYBĖS TARYBOS VEIKLOS REGLAMENTO PAKEITIMO</w:t>
      </w:r>
    </w:p>
    <w:p w14:paraId="0FD85100" w14:textId="77777777" w:rsidR="008B2F16" w:rsidRPr="008B2F16" w:rsidRDefault="008B2F16" w:rsidP="008B2F16">
      <w:pPr>
        <w:spacing w:after="0" w:line="240" w:lineRule="auto"/>
        <w:rPr>
          <w:rFonts w:ascii="Times New Roman" w:hAnsi="Times New Roman"/>
          <w:sz w:val="24"/>
          <w:szCs w:val="20"/>
          <w:lang w:eastAsia="lt-LT"/>
        </w:rPr>
      </w:pPr>
    </w:p>
    <w:p w14:paraId="3F53E319" w14:textId="0597C019" w:rsidR="008B2F16" w:rsidRPr="008B2F16" w:rsidRDefault="008B2F16" w:rsidP="008B2F16">
      <w:pPr>
        <w:spacing w:after="0" w:line="240" w:lineRule="auto"/>
        <w:jc w:val="center"/>
        <w:rPr>
          <w:rFonts w:ascii="Times New Roman" w:hAnsi="Times New Roman"/>
          <w:sz w:val="24"/>
          <w:szCs w:val="20"/>
          <w:lang w:eastAsia="lt-LT"/>
        </w:rPr>
      </w:pPr>
      <w:r w:rsidRPr="008B2F16">
        <w:rPr>
          <w:rFonts w:ascii="Times New Roman" w:hAnsi="Times New Roman"/>
          <w:sz w:val="24"/>
          <w:szCs w:val="20"/>
          <w:lang w:eastAsia="lt-LT"/>
        </w:rPr>
        <w:t>2021 m. balandžio</w:t>
      </w:r>
      <w:r w:rsidR="00B94302">
        <w:rPr>
          <w:rFonts w:ascii="Times New Roman" w:hAnsi="Times New Roman"/>
          <w:sz w:val="24"/>
          <w:szCs w:val="20"/>
          <w:lang w:eastAsia="lt-LT"/>
        </w:rPr>
        <w:t xml:space="preserve"> 2</w:t>
      </w:r>
      <w:r w:rsidR="003D2771">
        <w:rPr>
          <w:rFonts w:ascii="Times New Roman" w:hAnsi="Times New Roman"/>
          <w:sz w:val="24"/>
          <w:szCs w:val="20"/>
          <w:lang w:eastAsia="lt-LT"/>
        </w:rPr>
        <w:t>9</w:t>
      </w:r>
      <w:r w:rsidRPr="008B2F16">
        <w:rPr>
          <w:rFonts w:ascii="Times New Roman" w:hAnsi="Times New Roman"/>
          <w:sz w:val="24"/>
          <w:szCs w:val="20"/>
          <w:lang w:eastAsia="lt-LT"/>
        </w:rPr>
        <w:t xml:space="preserve"> d. Nr. T</w:t>
      </w:r>
      <w:r w:rsidR="003D2771">
        <w:rPr>
          <w:rFonts w:ascii="Times New Roman" w:hAnsi="Times New Roman"/>
          <w:sz w:val="24"/>
          <w:szCs w:val="20"/>
          <w:lang w:eastAsia="lt-LT"/>
        </w:rPr>
        <w:t>2</w:t>
      </w:r>
      <w:r w:rsidRPr="008B2F16">
        <w:rPr>
          <w:rFonts w:ascii="Times New Roman" w:hAnsi="Times New Roman"/>
          <w:sz w:val="24"/>
          <w:szCs w:val="20"/>
          <w:lang w:eastAsia="lt-LT"/>
        </w:rPr>
        <w:t>-</w:t>
      </w:r>
      <w:r w:rsidR="00B94302">
        <w:rPr>
          <w:rFonts w:ascii="Times New Roman" w:hAnsi="Times New Roman"/>
          <w:sz w:val="24"/>
          <w:szCs w:val="20"/>
          <w:lang w:eastAsia="lt-LT"/>
        </w:rPr>
        <w:t>1</w:t>
      </w:r>
      <w:r w:rsidR="003D2771">
        <w:rPr>
          <w:rFonts w:ascii="Times New Roman" w:hAnsi="Times New Roman"/>
          <w:sz w:val="24"/>
          <w:szCs w:val="20"/>
          <w:lang w:eastAsia="lt-LT"/>
        </w:rPr>
        <w:t>31</w:t>
      </w:r>
    </w:p>
    <w:p w14:paraId="30B8321D" w14:textId="16C9306F" w:rsidR="00291A04" w:rsidRPr="008B2F16" w:rsidRDefault="00291A04" w:rsidP="004818F6">
      <w:pPr>
        <w:spacing w:after="0" w:line="240" w:lineRule="auto"/>
        <w:jc w:val="center"/>
        <w:rPr>
          <w:rFonts w:ascii="Times New Roman" w:hAnsi="Times New Roman"/>
          <w:sz w:val="24"/>
          <w:szCs w:val="20"/>
          <w:lang w:eastAsia="lt-LT"/>
        </w:rPr>
      </w:pPr>
      <w:r w:rsidRPr="008B2F16">
        <w:rPr>
          <w:rFonts w:ascii="Times New Roman" w:hAnsi="Times New Roman"/>
          <w:sz w:val="24"/>
          <w:szCs w:val="20"/>
          <w:lang w:eastAsia="lt-LT"/>
        </w:rPr>
        <w:t>Kretinga</w:t>
      </w:r>
    </w:p>
    <w:p w14:paraId="25674E97" w14:textId="77777777" w:rsidR="00291A04" w:rsidRPr="008B2F16" w:rsidRDefault="00291A04" w:rsidP="00A95EDC">
      <w:pPr>
        <w:spacing w:after="0" w:line="240" w:lineRule="auto"/>
        <w:rPr>
          <w:rFonts w:ascii="Times New Roman" w:hAnsi="Times New Roman"/>
          <w:sz w:val="24"/>
          <w:szCs w:val="20"/>
          <w:lang w:eastAsia="lt-LT"/>
        </w:rPr>
      </w:pPr>
    </w:p>
    <w:p w14:paraId="073EB859" w14:textId="77777777" w:rsidR="00291A04" w:rsidRPr="008B2F16" w:rsidRDefault="00291A04" w:rsidP="008B2F16">
      <w:pPr>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Vadovaudamasi Lietuvos Respublikos vietos savivaldos įstatymo 18 straipsnio 1 dalimi, Kretingos rajono savivaldybės taryba  n u s p r e n d ž i a</w:t>
      </w:r>
      <w:r w:rsidR="00922CE6" w:rsidRPr="008B2F16">
        <w:rPr>
          <w:rFonts w:ascii="Times New Roman" w:hAnsi="Times New Roman"/>
          <w:sz w:val="24"/>
          <w:szCs w:val="20"/>
          <w:lang w:eastAsia="lt-LT"/>
        </w:rPr>
        <w:t xml:space="preserve"> </w:t>
      </w:r>
      <w:r w:rsidRPr="008B2F16">
        <w:rPr>
          <w:rFonts w:ascii="Times New Roman" w:hAnsi="Times New Roman"/>
          <w:sz w:val="24"/>
          <w:szCs w:val="20"/>
          <w:lang w:eastAsia="lt-LT"/>
        </w:rPr>
        <w:t>:</w:t>
      </w:r>
    </w:p>
    <w:p w14:paraId="0C32D85F" w14:textId="77777777" w:rsidR="003F0AAD" w:rsidRPr="008B2F16" w:rsidRDefault="00C43E26" w:rsidP="008B2F16">
      <w:pPr>
        <w:numPr>
          <w:ilvl w:val="0"/>
          <w:numId w:val="1"/>
        </w:numPr>
        <w:tabs>
          <w:tab w:val="left" w:pos="0"/>
        </w:tabs>
        <w:spacing w:after="0" w:line="240" w:lineRule="auto"/>
        <w:ind w:left="0" w:firstLine="851"/>
        <w:jc w:val="both"/>
        <w:rPr>
          <w:rFonts w:ascii="Times New Roman" w:hAnsi="Times New Roman"/>
          <w:sz w:val="24"/>
          <w:szCs w:val="20"/>
          <w:lang w:eastAsia="lt-LT"/>
        </w:rPr>
      </w:pPr>
      <w:r w:rsidRPr="008B2F16">
        <w:rPr>
          <w:rFonts w:ascii="Times New Roman" w:eastAsia="Times New Roman" w:hAnsi="Times New Roman"/>
          <w:sz w:val="24"/>
          <w:szCs w:val="24"/>
          <w:lang w:eastAsia="lt-LT"/>
        </w:rPr>
        <w:t>Pakeisti</w:t>
      </w:r>
      <w:r w:rsidR="00291A04" w:rsidRPr="008B2F16">
        <w:rPr>
          <w:rFonts w:ascii="Times New Roman" w:eastAsia="Times New Roman" w:hAnsi="Times New Roman"/>
          <w:sz w:val="24"/>
          <w:szCs w:val="24"/>
          <w:lang w:eastAsia="lt-LT"/>
        </w:rPr>
        <w:t xml:space="preserve"> Kretingos rajono savivaldybės tarybos </w:t>
      </w:r>
      <w:r w:rsidR="00DA0BF4" w:rsidRPr="008B2F16">
        <w:rPr>
          <w:rFonts w:ascii="Times New Roman" w:eastAsia="Times New Roman" w:hAnsi="Times New Roman"/>
          <w:sz w:val="24"/>
          <w:szCs w:val="24"/>
          <w:lang w:eastAsia="lt-LT"/>
        </w:rPr>
        <w:t>veiklos reglamentą</w:t>
      </w:r>
      <w:r w:rsidR="00291A04" w:rsidRPr="008B2F16">
        <w:rPr>
          <w:rFonts w:ascii="Times New Roman" w:eastAsia="Times New Roman" w:hAnsi="Times New Roman"/>
          <w:sz w:val="24"/>
          <w:szCs w:val="24"/>
          <w:lang w:eastAsia="lt-LT"/>
        </w:rPr>
        <w:t>, patvirtint</w:t>
      </w:r>
      <w:r w:rsidR="00DA0BF4" w:rsidRPr="008B2F16">
        <w:rPr>
          <w:rFonts w:ascii="Times New Roman" w:eastAsia="Times New Roman" w:hAnsi="Times New Roman"/>
          <w:sz w:val="24"/>
          <w:szCs w:val="24"/>
          <w:lang w:eastAsia="lt-LT"/>
        </w:rPr>
        <w:t>ą</w:t>
      </w:r>
      <w:r w:rsidR="00291A04" w:rsidRPr="008B2F16">
        <w:rPr>
          <w:rFonts w:ascii="Times New Roman" w:eastAsia="Times New Roman" w:hAnsi="Times New Roman"/>
          <w:sz w:val="24"/>
          <w:szCs w:val="24"/>
          <w:lang w:eastAsia="lt-LT"/>
        </w:rPr>
        <w:t xml:space="preserve"> Kretingos rajono savivaldybės tarybos 2009 m. kovo 26 d. sprendimu Nr. T2-77 „Dėl Kretingos rajono savivaldybės tarybos veiklos reglamento“ (Kretingos rajono savivaldybės tarybos 201</w:t>
      </w:r>
      <w:r w:rsidRPr="008B2F16">
        <w:rPr>
          <w:rFonts w:ascii="Times New Roman" w:eastAsia="Times New Roman" w:hAnsi="Times New Roman"/>
          <w:sz w:val="24"/>
          <w:szCs w:val="24"/>
          <w:lang w:eastAsia="lt-LT"/>
        </w:rPr>
        <w:t>6</w:t>
      </w:r>
      <w:r w:rsidR="00291A04" w:rsidRPr="008B2F16">
        <w:rPr>
          <w:rFonts w:ascii="Times New Roman" w:eastAsia="Times New Roman" w:hAnsi="Times New Roman"/>
          <w:sz w:val="24"/>
          <w:szCs w:val="24"/>
          <w:lang w:eastAsia="lt-LT"/>
        </w:rPr>
        <w:t xml:space="preserve"> m. </w:t>
      </w:r>
      <w:r w:rsidRPr="008B2F16">
        <w:rPr>
          <w:rFonts w:ascii="Times New Roman" w:eastAsia="Times New Roman" w:hAnsi="Times New Roman"/>
          <w:sz w:val="24"/>
          <w:szCs w:val="24"/>
          <w:lang w:eastAsia="lt-LT"/>
        </w:rPr>
        <w:t>gruodžio</w:t>
      </w:r>
      <w:r w:rsidR="00291A04" w:rsidRPr="008B2F16">
        <w:rPr>
          <w:rFonts w:ascii="Times New Roman" w:eastAsia="Times New Roman" w:hAnsi="Times New Roman"/>
          <w:sz w:val="24"/>
          <w:szCs w:val="24"/>
          <w:lang w:eastAsia="lt-LT"/>
        </w:rPr>
        <w:t xml:space="preserve"> 2</w:t>
      </w:r>
      <w:r w:rsidRPr="008B2F16">
        <w:rPr>
          <w:rFonts w:ascii="Times New Roman" w:eastAsia="Times New Roman" w:hAnsi="Times New Roman"/>
          <w:sz w:val="24"/>
          <w:szCs w:val="24"/>
          <w:lang w:eastAsia="lt-LT"/>
        </w:rPr>
        <w:t>2</w:t>
      </w:r>
      <w:r w:rsidR="00291A04" w:rsidRPr="008B2F16">
        <w:rPr>
          <w:rFonts w:ascii="Times New Roman" w:eastAsia="Times New Roman" w:hAnsi="Times New Roman"/>
          <w:sz w:val="24"/>
          <w:szCs w:val="24"/>
          <w:lang w:eastAsia="lt-LT"/>
        </w:rPr>
        <w:t xml:space="preserve"> d. sprendimo Nr. T2-</w:t>
      </w:r>
      <w:r w:rsidRPr="008B2F16">
        <w:rPr>
          <w:rFonts w:ascii="Times New Roman" w:eastAsia="Times New Roman" w:hAnsi="Times New Roman"/>
          <w:sz w:val="24"/>
          <w:szCs w:val="24"/>
          <w:lang w:eastAsia="lt-LT"/>
        </w:rPr>
        <w:t>319</w:t>
      </w:r>
      <w:r w:rsidR="00291A04" w:rsidRPr="008B2F16">
        <w:rPr>
          <w:rFonts w:ascii="Times New Roman" w:eastAsia="Times New Roman" w:hAnsi="Times New Roman"/>
          <w:sz w:val="24"/>
          <w:szCs w:val="24"/>
          <w:lang w:eastAsia="lt-LT"/>
        </w:rPr>
        <w:t xml:space="preserve"> redakcija)</w:t>
      </w:r>
      <w:r w:rsidR="00DA0BF4" w:rsidRPr="008B2F16">
        <w:rPr>
          <w:rFonts w:ascii="Times New Roman" w:eastAsia="Times New Roman" w:hAnsi="Times New Roman"/>
          <w:sz w:val="24"/>
          <w:szCs w:val="24"/>
          <w:lang w:eastAsia="lt-LT"/>
        </w:rPr>
        <w:t>:</w:t>
      </w:r>
    </w:p>
    <w:p w14:paraId="15A3642B" w14:textId="09CECD42" w:rsidR="00895F24" w:rsidRPr="008B2F16" w:rsidRDefault="008B2F16" w:rsidP="008B2F16">
      <w:pPr>
        <w:numPr>
          <w:ilvl w:val="1"/>
          <w:numId w:val="1"/>
        </w:numPr>
        <w:tabs>
          <w:tab w:val="left" w:pos="0"/>
        </w:tabs>
        <w:spacing w:after="0" w:line="240" w:lineRule="auto"/>
        <w:ind w:left="0" w:firstLine="85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p</w:t>
      </w:r>
      <w:r w:rsidR="00895F24" w:rsidRPr="008B2F16">
        <w:rPr>
          <w:rFonts w:ascii="Times New Roman" w:eastAsia="Times New Roman" w:hAnsi="Times New Roman"/>
          <w:color w:val="000000"/>
          <w:sz w:val="24"/>
          <w:szCs w:val="24"/>
          <w:lang w:eastAsia="lt-LT"/>
        </w:rPr>
        <w:t>akeisti 11 punktą ir jį išdėstyti taip:</w:t>
      </w:r>
    </w:p>
    <w:p w14:paraId="38468D2E" w14:textId="77777777" w:rsidR="00895F24" w:rsidRPr="008B2F16" w:rsidRDefault="00895F24"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„11. Kai savivaldybės teritorijoje laikinai įvedamas tiesioginis valdymas, savivaldybės taryba netenka įgaliojimų arba savivaldybės tarybos įgaliojimai laikino tiesioginio valdymo laikotarpiu sustabdomi Lietuvos Respublikos laikino tiesioginio valdymo savivaldybės teritorijoje įstatymo nustatyta tvarka.“</w:t>
      </w:r>
      <w:r w:rsidR="009068E1" w:rsidRPr="008B2F16">
        <w:rPr>
          <w:rFonts w:ascii="Times New Roman" w:eastAsia="Times New Roman" w:hAnsi="Times New Roman"/>
          <w:color w:val="000000"/>
          <w:sz w:val="24"/>
          <w:szCs w:val="24"/>
          <w:lang w:eastAsia="lt-LT"/>
        </w:rPr>
        <w:t>;</w:t>
      </w:r>
    </w:p>
    <w:p w14:paraId="05A2E319" w14:textId="2243CEFE" w:rsidR="00606AD5" w:rsidRPr="008B2F16" w:rsidRDefault="00895F24" w:rsidP="008B2F16">
      <w:pPr>
        <w:tabs>
          <w:tab w:val="left" w:pos="0"/>
          <w:tab w:val="left" w:pos="1560"/>
        </w:tabs>
        <w:spacing w:after="0" w:line="240" w:lineRule="auto"/>
        <w:ind w:firstLine="851"/>
        <w:jc w:val="both"/>
        <w:rPr>
          <w:rFonts w:ascii="Times New Roman" w:hAnsi="Times New Roman"/>
          <w:color w:val="FF0000"/>
          <w:sz w:val="24"/>
          <w:szCs w:val="20"/>
          <w:lang w:eastAsia="lt-LT"/>
        </w:rPr>
      </w:pPr>
      <w:r w:rsidRPr="008B2F16">
        <w:rPr>
          <w:rFonts w:ascii="Times New Roman" w:hAnsi="Times New Roman"/>
          <w:sz w:val="24"/>
          <w:szCs w:val="20"/>
          <w:lang w:eastAsia="lt-LT"/>
        </w:rPr>
        <w:t>1.2</w:t>
      </w:r>
      <w:r w:rsidR="00606AD5"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606AD5" w:rsidRPr="008B2F16">
        <w:rPr>
          <w:rFonts w:ascii="Times New Roman" w:hAnsi="Times New Roman"/>
          <w:sz w:val="24"/>
          <w:szCs w:val="20"/>
          <w:lang w:eastAsia="lt-LT"/>
        </w:rPr>
        <w:t>akeisti 15 punktą ir jį išdėstyti taip:</w:t>
      </w:r>
    </w:p>
    <w:p w14:paraId="54EEF133" w14:textId="77777777" w:rsidR="00C05C7E" w:rsidRPr="008B2F16" w:rsidRDefault="00606AD5" w:rsidP="008B2F16">
      <w:pPr>
        <w:pStyle w:val="Betarp"/>
        <w:ind w:firstLine="851"/>
        <w:jc w:val="both"/>
        <w:rPr>
          <w:rFonts w:ascii="Times New Roman" w:hAnsi="Times New Roman"/>
          <w:sz w:val="24"/>
          <w:szCs w:val="24"/>
          <w:lang w:eastAsia="lt-LT"/>
        </w:rPr>
      </w:pPr>
      <w:r w:rsidRPr="008B2F16">
        <w:rPr>
          <w:rFonts w:ascii="Times New Roman" w:hAnsi="Times New Roman"/>
          <w:sz w:val="24"/>
          <w:szCs w:val="24"/>
          <w:lang w:eastAsia="lt-LT"/>
        </w:rPr>
        <w:t xml:space="preserve">„15. Tarybos posėdžiai yra atviri. Posėdžio pirmininkas turi teisę leisti posėdyje kalbėti kviestiems asmenims. Jeigu savivaldybės tarybos posėdyje svarstomas klausimas yra susijęs su kitais posėdyje dalyvaujančiais asmenimis, jiems leidžiama užduoti klausimus pranešėjams ir kalbėti Reglamento 60.5 papunktyje nustatyta tvarka. </w:t>
      </w:r>
      <w:r w:rsidR="0048416F" w:rsidRPr="008B2F16">
        <w:rPr>
          <w:rFonts w:ascii="Times New Roman" w:hAnsi="Times New Roman"/>
          <w:sz w:val="24"/>
          <w:szCs w:val="24"/>
          <w:lang w:eastAsia="lt-LT"/>
        </w:rPr>
        <w:t>Tarybos posėdžio metu kviestieji ar kiti asmenys negali daryti spaudimo Tarybos nariams žodžiu, vaizdinėmis ar kitomis priemonėmis.</w:t>
      </w:r>
    </w:p>
    <w:p w14:paraId="6DA8176D" w14:textId="65FF427B" w:rsidR="00C05C7E" w:rsidRPr="008B2F16" w:rsidRDefault="00C05C7E" w:rsidP="008B2F16">
      <w:pPr>
        <w:pStyle w:val="Betarp"/>
        <w:ind w:firstLine="851"/>
        <w:jc w:val="both"/>
        <w:rPr>
          <w:rFonts w:ascii="Times New Roman" w:eastAsia="Times New Roman" w:hAnsi="Times New Roman"/>
          <w:sz w:val="24"/>
          <w:szCs w:val="24"/>
          <w:u w:val="single"/>
          <w:shd w:val="clear" w:color="auto" w:fill="FFFFFF"/>
        </w:rPr>
      </w:pPr>
      <w:r w:rsidRPr="008B2F16">
        <w:rPr>
          <w:rFonts w:ascii="Times New Roman" w:eastAsia="Times New Roman" w:hAnsi="Times New Roman"/>
          <w:sz w:val="24"/>
          <w:szCs w:val="24"/>
          <w:shd w:val="clear" w:color="auto" w:fill="FFFFFF"/>
        </w:rPr>
        <w:t>Tarybos posėdžių metu daromas garso ir vaizdo įrašas. Savivaldybės tarybos posėdžių transliacija vykdoma Savivaldybės interneto svetainėje</w:t>
      </w:r>
      <w:r w:rsidR="008B2F16">
        <w:rPr>
          <w:rFonts w:ascii="Times New Roman" w:eastAsia="Times New Roman" w:hAnsi="Times New Roman"/>
          <w:sz w:val="24"/>
          <w:szCs w:val="24"/>
          <w:shd w:val="clear" w:color="auto" w:fill="FFFFFF"/>
        </w:rPr>
        <w:t xml:space="preserve"> </w:t>
      </w:r>
      <w:hyperlink r:id="rId9" w:history="1">
        <w:r w:rsidR="008B2F16" w:rsidRPr="00373F87">
          <w:rPr>
            <w:rStyle w:val="Hipersaitas"/>
            <w:rFonts w:ascii="Times New Roman" w:eastAsia="Times New Roman" w:hAnsi="Times New Roman"/>
            <w:sz w:val="24"/>
            <w:szCs w:val="24"/>
            <w:shd w:val="clear" w:color="auto" w:fill="FFFFFF"/>
          </w:rPr>
          <w:t>www.kretinga.lt</w:t>
        </w:r>
      </w:hyperlink>
      <w:r w:rsidR="008B2F16" w:rsidRPr="008B2F16">
        <w:rPr>
          <w:rFonts w:ascii="Times New Roman" w:eastAsia="Times New Roman" w:hAnsi="Times New Roman"/>
          <w:sz w:val="24"/>
          <w:szCs w:val="24"/>
          <w:shd w:val="clear" w:color="auto" w:fill="FFFFFF"/>
        </w:rPr>
        <w:t xml:space="preserve"> </w:t>
      </w:r>
      <w:r w:rsidRPr="008B2F16">
        <w:rPr>
          <w:rFonts w:ascii="Times New Roman" w:eastAsia="Times New Roman" w:hAnsi="Times New Roman"/>
          <w:sz w:val="24"/>
          <w:szCs w:val="24"/>
          <w:shd w:val="clear" w:color="auto" w:fill="FFFFFF"/>
        </w:rPr>
        <w:t>ir Savivaldybės „YouTube“ kanale</w:t>
      </w:r>
      <w:r w:rsidR="008B2F16">
        <w:rPr>
          <w:rFonts w:ascii="Times New Roman" w:eastAsia="Times New Roman" w:hAnsi="Times New Roman"/>
          <w:sz w:val="24"/>
          <w:szCs w:val="24"/>
          <w:shd w:val="clear" w:color="auto" w:fill="FFFFFF"/>
        </w:rPr>
        <w:t xml:space="preserve"> </w:t>
      </w:r>
      <w:hyperlink r:id="rId10" w:history="1">
        <w:r w:rsidR="008B2F16" w:rsidRPr="00373F87">
          <w:rPr>
            <w:rStyle w:val="Hipersaitas"/>
            <w:rFonts w:ascii="Times New Roman" w:eastAsia="Times New Roman" w:hAnsi="Times New Roman"/>
            <w:sz w:val="24"/>
            <w:szCs w:val="24"/>
            <w:shd w:val="clear" w:color="auto" w:fill="FFFFFF"/>
          </w:rPr>
          <w:t>https://www.youtube.com/c/Kretingosrajonosavivaldybe</w:t>
        </w:r>
      </w:hyperlink>
      <w:r w:rsidRPr="008B2F16">
        <w:rPr>
          <w:rFonts w:ascii="Times New Roman" w:eastAsia="Times New Roman" w:hAnsi="Times New Roman"/>
          <w:sz w:val="24"/>
          <w:szCs w:val="24"/>
          <w:shd w:val="clear" w:color="auto" w:fill="FFFFFF"/>
        </w:rPr>
        <w:t>.</w:t>
      </w:r>
    </w:p>
    <w:p w14:paraId="6497B1FF" w14:textId="5A970464" w:rsidR="00606AD5" w:rsidRPr="008B2F16" w:rsidRDefault="00C05C7E" w:rsidP="008B2F16">
      <w:pPr>
        <w:shd w:val="clear" w:color="auto" w:fill="FFFFFF"/>
        <w:spacing w:after="0" w:line="240" w:lineRule="auto"/>
        <w:ind w:firstLine="851"/>
        <w:jc w:val="both"/>
        <w:rPr>
          <w:rFonts w:ascii="Times New Roman" w:eastAsia="Times New Roman" w:hAnsi="Times New Roman"/>
          <w:sz w:val="24"/>
          <w:szCs w:val="24"/>
          <w:lang w:eastAsia="lt-LT"/>
        </w:rPr>
      </w:pPr>
      <w:r w:rsidRPr="008B2F16">
        <w:rPr>
          <w:rFonts w:ascii="Times New Roman" w:eastAsia="Times New Roman" w:hAnsi="Times New Roman"/>
          <w:sz w:val="24"/>
          <w:szCs w:val="24"/>
          <w:lang w:eastAsia="lt-LT"/>
        </w:rPr>
        <w:t>Svarstant valstybės, tarnybos, komercinę paslaptį sudarančią, su asmens duomenimis, kurių viešinimas neatitiktų 2016 m. balandžio 27 d. Europos Parlamento ir Tarybos reglamento (ES) 2016/679 dėl fizinių asmenų apsaugos tvarkant asmens duomenis ir dėl laisvo tokių duomenų judėjimo ir kuriuo panaikinama Direktyva 95/46/EB (Bendrasis duomenų apsaugos reglamentas) (toliau – Reglamentas (ES) 2016/679) reikalavimų, susijusią informaciją, ir (ar) teisės aktų, kuriuose yra valstybės, tarnybos, komercinę paslaptį sudarančios, su asmens duomenimis, kurių viešinimas neatitiktų Reglamento (ES) 2016/679 reikalavimų, susijusios informacijos, projektus, garso ir vaizdo įrašai nedaromi.</w:t>
      </w:r>
      <w:r w:rsidR="008B2F16">
        <w:rPr>
          <w:rFonts w:ascii="Times New Roman" w:hAnsi="Times New Roman"/>
          <w:sz w:val="24"/>
          <w:szCs w:val="20"/>
          <w:lang w:eastAsia="lt-LT"/>
        </w:rPr>
        <w:t>“</w:t>
      </w:r>
      <w:r w:rsidR="009068E1" w:rsidRPr="008B2F16">
        <w:rPr>
          <w:rFonts w:ascii="Times New Roman" w:hAnsi="Times New Roman"/>
          <w:sz w:val="24"/>
          <w:szCs w:val="20"/>
          <w:lang w:eastAsia="lt-LT"/>
        </w:rPr>
        <w:t>;</w:t>
      </w:r>
    </w:p>
    <w:p w14:paraId="2A947827" w14:textId="31DB9E83" w:rsidR="003F0AAD" w:rsidRPr="008B2F16" w:rsidRDefault="00A02D38"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eastAsia="Times New Roman" w:hAnsi="Times New Roman"/>
          <w:sz w:val="24"/>
          <w:szCs w:val="24"/>
          <w:lang w:eastAsia="lt-LT"/>
        </w:rPr>
        <w:t>1.</w:t>
      </w:r>
      <w:r w:rsidR="000C7489" w:rsidRPr="008B2F16">
        <w:rPr>
          <w:rFonts w:ascii="Times New Roman" w:eastAsia="Times New Roman" w:hAnsi="Times New Roman"/>
          <w:sz w:val="24"/>
          <w:szCs w:val="24"/>
          <w:lang w:eastAsia="lt-LT"/>
        </w:rPr>
        <w:t>3</w:t>
      </w:r>
      <w:r w:rsidRPr="008B2F16">
        <w:rPr>
          <w:rFonts w:ascii="Times New Roman" w:eastAsia="Times New Roman" w:hAnsi="Times New Roman"/>
          <w:sz w:val="24"/>
          <w:szCs w:val="24"/>
          <w:lang w:eastAsia="lt-LT"/>
        </w:rPr>
        <w:t xml:space="preserve">. </w:t>
      </w:r>
      <w:r w:rsidR="008B2F16">
        <w:rPr>
          <w:rFonts w:ascii="Times New Roman" w:eastAsia="Times New Roman" w:hAnsi="Times New Roman"/>
          <w:sz w:val="24"/>
          <w:szCs w:val="24"/>
          <w:lang w:eastAsia="lt-LT"/>
        </w:rPr>
        <w:t>p</w:t>
      </w:r>
      <w:r w:rsidR="003F0AAD" w:rsidRPr="008B2F16">
        <w:rPr>
          <w:rFonts w:ascii="Times New Roman" w:eastAsia="Times New Roman" w:hAnsi="Times New Roman"/>
          <w:sz w:val="24"/>
          <w:szCs w:val="24"/>
          <w:lang w:eastAsia="lt-LT"/>
        </w:rPr>
        <w:t>apildyti 15</w:t>
      </w:r>
      <w:r w:rsidR="003F0AAD" w:rsidRPr="008B2F16">
        <w:rPr>
          <w:rFonts w:ascii="Times New Roman" w:eastAsia="Times New Roman" w:hAnsi="Times New Roman"/>
          <w:sz w:val="24"/>
          <w:szCs w:val="24"/>
          <w:vertAlign w:val="superscript"/>
          <w:lang w:eastAsia="lt-LT"/>
        </w:rPr>
        <w:t>2</w:t>
      </w:r>
      <w:r w:rsidR="003F0AAD" w:rsidRPr="008B2F16">
        <w:rPr>
          <w:rFonts w:ascii="Times New Roman" w:eastAsia="Times New Roman" w:hAnsi="Times New Roman"/>
          <w:sz w:val="24"/>
          <w:szCs w:val="24"/>
          <w:lang w:eastAsia="lt-LT"/>
        </w:rPr>
        <w:t xml:space="preserve"> punk</w:t>
      </w:r>
      <w:r w:rsidRPr="008B2F16">
        <w:rPr>
          <w:rFonts w:ascii="Times New Roman" w:eastAsia="Times New Roman" w:hAnsi="Times New Roman"/>
          <w:sz w:val="24"/>
          <w:szCs w:val="24"/>
          <w:lang w:eastAsia="lt-LT"/>
        </w:rPr>
        <w:t>tu</w:t>
      </w:r>
      <w:r w:rsidR="003F0AAD" w:rsidRPr="008B2F16">
        <w:rPr>
          <w:rFonts w:ascii="Times New Roman" w:eastAsia="Times New Roman" w:hAnsi="Times New Roman"/>
          <w:sz w:val="24"/>
          <w:szCs w:val="24"/>
          <w:lang w:eastAsia="lt-LT"/>
        </w:rPr>
        <w:t xml:space="preserve"> ir jį išdėstyti taip:</w:t>
      </w:r>
    </w:p>
    <w:p w14:paraId="58FB74D0" w14:textId="77777777" w:rsidR="008B2F16" w:rsidRDefault="003F0AAD" w:rsidP="008B2F16">
      <w:pPr>
        <w:tabs>
          <w:tab w:val="left" w:pos="0"/>
          <w:tab w:val="left" w:pos="1560"/>
        </w:tabs>
        <w:spacing w:after="0" w:line="240" w:lineRule="auto"/>
        <w:ind w:firstLine="851"/>
        <w:jc w:val="both"/>
        <w:rPr>
          <w:rFonts w:ascii="Times New Roman" w:eastAsia="Times New Roman" w:hAnsi="Times New Roman"/>
          <w:sz w:val="24"/>
          <w:szCs w:val="24"/>
          <w:lang w:eastAsia="lt-LT"/>
        </w:rPr>
      </w:pPr>
      <w:r w:rsidRPr="008B2F16">
        <w:rPr>
          <w:rFonts w:ascii="Times New Roman" w:eastAsia="Times New Roman" w:hAnsi="Times New Roman"/>
          <w:sz w:val="24"/>
          <w:szCs w:val="24"/>
          <w:lang w:eastAsia="lt-LT"/>
        </w:rPr>
        <w:t>„15</w:t>
      </w:r>
      <w:r w:rsidRPr="008B2F16">
        <w:rPr>
          <w:rFonts w:ascii="Times New Roman" w:eastAsia="Times New Roman" w:hAnsi="Times New Roman"/>
          <w:sz w:val="24"/>
          <w:szCs w:val="24"/>
          <w:vertAlign w:val="superscript"/>
          <w:lang w:eastAsia="lt-LT"/>
        </w:rPr>
        <w:t>2</w:t>
      </w:r>
      <w:r w:rsidRPr="008B2F16">
        <w:rPr>
          <w:rFonts w:ascii="Times New Roman" w:eastAsia="Times New Roman" w:hAnsi="Times New Roman"/>
          <w:sz w:val="24"/>
          <w:szCs w:val="24"/>
          <w:lang w:eastAsia="lt-LT"/>
        </w:rPr>
        <w:t>.</w:t>
      </w:r>
      <w:r w:rsidRPr="008B2F16">
        <w:t xml:space="preserve"> </w:t>
      </w:r>
      <w:r w:rsidR="00200086" w:rsidRPr="008B2F16">
        <w:rPr>
          <w:rFonts w:ascii="Times New Roman" w:eastAsia="Times New Roman" w:hAnsi="Times New Roman"/>
          <w:sz w:val="24"/>
          <w:szCs w:val="24"/>
          <w:lang w:eastAsia="lt-LT"/>
        </w:rPr>
        <w:t>Vykstant nuotoliniam savivaldybės tarybos posėdžiui posėdžio pradžioje ir prieš kiekvieną balsavimą Tarybos nariai registruojasi ir balsuoja balsavimo elektroninėje sistemoje. Dalyvaujantys posėdyje laikomi tie Tarybos nariai, kurie užsiregistravo elektroninėje balsavimo sistemoje. Nesant techninių galimybių posėdyje dalyvaujantiems Tarybos nariams registruotis ir balsuoti elektroninėje balsavimo sistemoje, posėdžio pirmininko siūlymu, posėdyje dalyvaujančių Tarybos narių daugumai pritarus, registracija ir balsavimas vyksta žodžiu arba daroma posėdžio pertrauka sistemos techniniams trukdymams pašalinti.</w:t>
      </w:r>
      <w:r w:rsidR="00374927" w:rsidRPr="008B2F16">
        <w:rPr>
          <w:rFonts w:ascii="Times New Roman" w:eastAsia="Times New Roman" w:hAnsi="Times New Roman"/>
          <w:sz w:val="24"/>
          <w:szCs w:val="24"/>
          <w:lang w:eastAsia="lt-LT"/>
        </w:rPr>
        <w:t>“;</w:t>
      </w:r>
    </w:p>
    <w:p w14:paraId="474644BD" w14:textId="72697454" w:rsidR="00FE5CBE" w:rsidRPr="008B2F16" w:rsidRDefault="00A02D38" w:rsidP="008B2F16">
      <w:pPr>
        <w:tabs>
          <w:tab w:val="left" w:pos="0"/>
          <w:tab w:val="left" w:pos="1560"/>
        </w:tabs>
        <w:spacing w:after="0" w:line="240" w:lineRule="auto"/>
        <w:ind w:firstLine="851"/>
        <w:jc w:val="both"/>
        <w:rPr>
          <w:rFonts w:ascii="Times New Roman" w:eastAsia="Times New Roman" w:hAnsi="Times New Roman"/>
          <w:sz w:val="24"/>
          <w:szCs w:val="24"/>
          <w:lang w:eastAsia="lt-LT"/>
        </w:rPr>
      </w:pPr>
      <w:r w:rsidRPr="008B2F16">
        <w:rPr>
          <w:rFonts w:ascii="Times New Roman" w:eastAsia="Times New Roman" w:hAnsi="Times New Roman"/>
          <w:sz w:val="24"/>
          <w:szCs w:val="24"/>
          <w:lang w:eastAsia="lt-LT"/>
        </w:rPr>
        <w:t>1.</w:t>
      </w:r>
      <w:r w:rsidR="000C7489" w:rsidRPr="008B2F16">
        <w:rPr>
          <w:rFonts w:ascii="Times New Roman" w:eastAsia="Times New Roman" w:hAnsi="Times New Roman"/>
          <w:sz w:val="24"/>
          <w:szCs w:val="24"/>
          <w:lang w:eastAsia="lt-LT"/>
        </w:rPr>
        <w:t>4</w:t>
      </w:r>
      <w:r w:rsidRPr="008B2F16">
        <w:rPr>
          <w:rFonts w:ascii="Times New Roman" w:eastAsia="Times New Roman" w:hAnsi="Times New Roman"/>
          <w:sz w:val="24"/>
          <w:szCs w:val="24"/>
          <w:lang w:eastAsia="lt-LT"/>
        </w:rPr>
        <w:t xml:space="preserve">. </w:t>
      </w:r>
      <w:r w:rsidR="008B2F16">
        <w:rPr>
          <w:rFonts w:ascii="Times New Roman" w:eastAsia="Times New Roman" w:hAnsi="Times New Roman"/>
          <w:sz w:val="24"/>
          <w:szCs w:val="24"/>
          <w:lang w:eastAsia="lt-LT"/>
        </w:rPr>
        <w:t>p</w:t>
      </w:r>
      <w:r w:rsidR="00FE5CBE" w:rsidRPr="008B2F16">
        <w:rPr>
          <w:rFonts w:ascii="Times New Roman" w:eastAsia="Times New Roman" w:hAnsi="Times New Roman"/>
          <w:sz w:val="24"/>
          <w:szCs w:val="24"/>
          <w:lang w:eastAsia="lt-LT"/>
        </w:rPr>
        <w:t>akeisti 21 punktą ir jį išdėstyti taip:</w:t>
      </w:r>
    </w:p>
    <w:p w14:paraId="28FC34AA" w14:textId="41BD23C8" w:rsidR="00FE5CBE" w:rsidRPr="008B2F16" w:rsidRDefault="00FE5CBE" w:rsidP="008B2F16">
      <w:pPr>
        <w:tabs>
          <w:tab w:val="left" w:pos="0"/>
          <w:tab w:val="left" w:pos="1560"/>
        </w:tabs>
        <w:spacing w:after="0" w:line="240" w:lineRule="auto"/>
        <w:ind w:firstLine="851"/>
        <w:jc w:val="both"/>
        <w:rPr>
          <w:rFonts w:ascii="Times New Roman" w:eastAsia="Times New Roman" w:hAnsi="Times New Roman"/>
          <w:sz w:val="24"/>
          <w:szCs w:val="24"/>
          <w:lang w:eastAsia="lt-LT"/>
        </w:rPr>
      </w:pPr>
      <w:r w:rsidRPr="008B2F16">
        <w:rPr>
          <w:rFonts w:ascii="Times New Roman" w:eastAsia="Times New Roman" w:hAnsi="Times New Roman"/>
          <w:sz w:val="24"/>
          <w:szCs w:val="24"/>
          <w:lang w:eastAsia="lt-LT"/>
        </w:rPr>
        <w:t xml:space="preserve">„21. Tarybos narių darbo vietas Savivaldybės posėdžių salėje nustato meras. Prieš Tarybos posėdį Tarybos nariams išdalijamos registracijai ir balsavimui reikalingos elektroninės identifikacijos </w:t>
      </w:r>
      <w:r w:rsidRPr="008B2F16">
        <w:rPr>
          <w:rFonts w:ascii="Times New Roman" w:eastAsia="Times New Roman" w:hAnsi="Times New Roman"/>
          <w:sz w:val="24"/>
          <w:szCs w:val="24"/>
          <w:lang w:eastAsia="lt-LT"/>
        </w:rPr>
        <w:lastRenderedPageBreak/>
        <w:t xml:space="preserve">kortelės, kurios posėdžiui pasibaigus saugomos Savivaldybės </w:t>
      </w:r>
      <w:r w:rsidR="00D40496" w:rsidRPr="008B2F16">
        <w:rPr>
          <w:rFonts w:ascii="Times New Roman" w:eastAsia="Times New Roman" w:hAnsi="Times New Roman"/>
          <w:sz w:val="24"/>
          <w:szCs w:val="24"/>
          <w:lang w:eastAsia="lt-LT"/>
        </w:rPr>
        <w:t xml:space="preserve">administracijos </w:t>
      </w:r>
      <w:r w:rsidRPr="008B2F16">
        <w:rPr>
          <w:rFonts w:ascii="Times New Roman" w:eastAsia="Times New Roman" w:hAnsi="Times New Roman"/>
          <w:sz w:val="24"/>
          <w:szCs w:val="24"/>
          <w:lang w:eastAsia="lt-LT"/>
        </w:rPr>
        <w:t xml:space="preserve">Informacinių technologijų skyriuje. Tarybos nariai registruojasi Savivaldybės balsavimo elektroninėje sistemoje. Išvykdamas iš posėdžio jam nepasibaigus arba laikinai išeidamas iš posėdžio patalpos, Tarybos narys apie tai turi </w:t>
      </w:r>
      <w:r w:rsidR="00A02D38" w:rsidRPr="008B2F16">
        <w:rPr>
          <w:rFonts w:ascii="Times New Roman" w:eastAsia="Times New Roman" w:hAnsi="Times New Roman"/>
          <w:sz w:val="24"/>
          <w:szCs w:val="24"/>
          <w:lang w:eastAsia="lt-LT"/>
        </w:rPr>
        <w:t xml:space="preserve">informuoti posėdžio pirmininką ir </w:t>
      </w:r>
      <w:r w:rsidRPr="008B2F16">
        <w:rPr>
          <w:rFonts w:ascii="Times New Roman" w:eastAsia="Times New Roman" w:hAnsi="Times New Roman"/>
          <w:sz w:val="24"/>
          <w:szCs w:val="24"/>
          <w:lang w:eastAsia="lt-LT"/>
        </w:rPr>
        <w:t xml:space="preserve">Tarybos narys, išeidamas iš posėdžio patalpos, privalo </w:t>
      </w:r>
      <w:r w:rsidR="00D40496" w:rsidRPr="008B2F16">
        <w:rPr>
          <w:rFonts w:ascii="Times New Roman" w:eastAsia="Times New Roman" w:hAnsi="Times New Roman"/>
          <w:sz w:val="24"/>
          <w:szCs w:val="24"/>
          <w:lang w:eastAsia="lt-LT"/>
        </w:rPr>
        <w:t xml:space="preserve">ištraukti iš pulto </w:t>
      </w:r>
      <w:r w:rsidRPr="008B2F16">
        <w:rPr>
          <w:rFonts w:ascii="Times New Roman" w:eastAsia="Times New Roman" w:hAnsi="Times New Roman"/>
          <w:sz w:val="24"/>
          <w:szCs w:val="24"/>
          <w:lang w:eastAsia="lt-LT"/>
        </w:rPr>
        <w:t xml:space="preserve">savo </w:t>
      </w:r>
      <w:r w:rsidR="00A02D38" w:rsidRPr="008B2F16">
        <w:rPr>
          <w:rFonts w:ascii="Times New Roman" w:eastAsia="Times New Roman" w:hAnsi="Times New Roman"/>
          <w:sz w:val="24"/>
          <w:szCs w:val="24"/>
          <w:lang w:eastAsia="lt-LT"/>
        </w:rPr>
        <w:t>elektroninę identifikacijos kortelę</w:t>
      </w:r>
      <w:r w:rsidR="00D40496" w:rsidRPr="008B2F16">
        <w:rPr>
          <w:rFonts w:ascii="Times New Roman" w:eastAsia="Times New Roman" w:hAnsi="Times New Roman"/>
          <w:sz w:val="24"/>
          <w:szCs w:val="24"/>
          <w:lang w:eastAsia="lt-LT"/>
        </w:rPr>
        <w:t xml:space="preserve"> tiek, kad jos nebefiksuotų Savivaldybės balsavimo elektroninė sistema</w:t>
      </w:r>
      <w:r w:rsidRPr="008B2F16">
        <w:rPr>
          <w:rFonts w:ascii="Times New Roman" w:eastAsia="Times New Roman" w:hAnsi="Times New Roman"/>
          <w:sz w:val="24"/>
          <w:szCs w:val="24"/>
          <w:lang w:eastAsia="lt-LT"/>
        </w:rPr>
        <w:t>.</w:t>
      </w:r>
    </w:p>
    <w:p w14:paraId="6E7D21B7" w14:textId="77777777" w:rsidR="00FE7359" w:rsidRPr="008B2F16" w:rsidRDefault="00FE7359" w:rsidP="008B2F16">
      <w:pPr>
        <w:pStyle w:val="prastasiniatinklio"/>
        <w:spacing w:before="0" w:beforeAutospacing="0" w:after="0" w:afterAutospacing="0"/>
        <w:ind w:firstLine="851"/>
        <w:jc w:val="both"/>
      </w:pPr>
      <w:r w:rsidRPr="008B2F16">
        <w:t>Vykstant nuotoliniam savivaldybės tarybos posėdžiui, Tarybos narys, nedalyvaudamas posėdyje iki posėdžio pabaigos arba laikinai nedalyvaudamas posėdyje, apie tai turi informuoti posėdžio pirmininką ir atsijungti nuo elektroninės balsavimo sistemos bei konferencinio ryšio platformos, kurioje vyksta nuotolinis posėdis.</w:t>
      </w:r>
      <w:r w:rsidR="004409EF" w:rsidRPr="008B2F16">
        <w:t>“;</w:t>
      </w:r>
    </w:p>
    <w:p w14:paraId="51836004" w14:textId="7B6A13B0" w:rsidR="00404964" w:rsidRPr="008B2F16" w:rsidRDefault="00753183"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w:t>
      </w:r>
      <w:r w:rsidR="000C7489" w:rsidRPr="008B2F16">
        <w:rPr>
          <w:rFonts w:ascii="Times New Roman" w:hAnsi="Times New Roman"/>
          <w:sz w:val="24"/>
          <w:szCs w:val="20"/>
          <w:lang w:eastAsia="lt-LT"/>
        </w:rPr>
        <w:t>5</w:t>
      </w:r>
      <w:r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404964" w:rsidRPr="008B2F16">
        <w:rPr>
          <w:rFonts w:ascii="Times New Roman" w:hAnsi="Times New Roman"/>
          <w:sz w:val="24"/>
          <w:szCs w:val="20"/>
          <w:lang w:eastAsia="lt-LT"/>
        </w:rPr>
        <w:t xml:space="preserve">akeisti </w:t>
      </w:r>
      <w:r w:rsidR="002D4C34" w:rsidRPr="008B2F16">
        <w:rPr>
          <w:rFonts w:ascii="Times New Roman" w:hAnsi="Times New Roman"/>
          <w:sz w:val="24"/>
          <w:szCs w:val="20"/>
          <w:lang w:eastAsia="lt-LT"/>
        </w:rPr>
        <w:t>30.</w:t>
      </w:r>
      <w:r w:rsidR="005F5539" w:rsidRPr="008B2F16">
        <w:rPr>
          <w:rFonts w:ascii="Times New Roman" w:hAnsi="Times New Roman"/>
          <w:sz w:val="24"/>
          <w:szCs w:val="20"/>
          <w:lang w:eastAsia="lt-LT"/>
        </w:rPr>
        <w:t>3</w:t>
      </w:r>
      <w:r w:rsidR="00404964" w:rsidRPr="008B2F16">
        <w:rPr>
          <w:rFonts w:ascii="Times New Roman" w:hAnsi="Times New Roman"/>
          <w:sz w:val="24"/>
          <w:szCs w:val="20"/>
          <w:lang w:eastAsia="lt-LT"/>
        </w:rPr>
        <w:t xml:space="preserve"> </w:t>
      </w:r>
      <w:r w:rsidR="002D4C34" w:rsidRPr="008B2F16">
        <w:rPr>
          <w:rFonts w:ascii="Times New Roman" w:hAnsi="Times New Roman"/>
          <w:sz w:val="24"/>
          <w:szCs w:val="20"/>
          <w:lang w:eastAsia="lt-LT"/>
        </w:rPr>
        <w:t>pa</w:t>
      </w:r>
      <w:r w:rsidR="00404964" w:rsidRPr="008B2F16">
        <w:rPr>
          <w:rFonts w:ascii="Times New Roman" w:hAnsi="Times New Roman"/>
          <w:sz w:val="24"/>
          <w:szCs w:val="20"/>
          <w:lang w:eastAsia="lt-LT"/>
        </w:rPr>
        <w:t>punkt</w:t>
      </w:r>
      <w:r w:rsidR="002D4C34" w:rsidRPr="008B2F16">
        <w:rPr>
          <w:rFonts w:ascii="Times New Roman" w:hAnsi="Times New Roman"/>
          <w:sz w:val="24"/>
          <w:szCs w:val="20"/>
          <w:lang w:eastAsia="lt-LT"/>
        </w:rPr>
        <w:t>į</w:t>
      </w:r>
      <w:r w:rsidR="00404964" w:rsidRPr="008B2F16">
        <w:rPr>
          <w:rFonts w:ascii="Times New Roman" w:hAnsi="Times New Roman"/>
          <w:sz w:val="24"/>
          <w:szCs w:val="20"/>
          <w:lang w:eastAsia="lt-LT"/>
        </w:rPr>
        <w:t xml:space="preserve"> ir jį išdėstyti taip:</w:t>
      </w:r>
    </w:p>
    <w:p w14:paraId="38076114" w14:textId="77777777" w:rsidR="00404964" w:rsidRPr="008B2F16" w:rsidRDefault="00404964"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w:t>
      </w:r>
      <w:r w:rsidR="002D4C34" w:rsidRPr="008B2F16">
        <w:rPr>
          <w:rFonts w:ascii="Times New Roman" w:hAnsi="Times New Roman"/>
          <w:sz w:val="24"/>
          <w:szCs w:val="20"/>
          <w:lang w:eastAsia="lt-LT"/>
        </w:rPr>
        <w:t>30.</w:t>
      </w:r>
      <w:r w:rsidR="005F5539" w:rsidRPr="008B2F16">
        <w:rPr>
          <w:rFonts w:ascii="Times New Roman" w:hAnsi="Times New Roman"/>
          <w:sz w:val="24"/>
          <w:szCs w:val="20"/>
          <w:lang w:eastAsia="lt-LT"/>
        </w:rPr>
        <w:t>3</w:t>
      </w:r>
      <w:r w:rsidR="002D4C34" w:rsidRPr="008B2F16">
        <w:rPr>
          <w:rFonts w:ascii="Times New Roman" w:hAnsi="Times New Roman"/>
          <w:sz w:val="24"/>
          <w:szCs w:val="20"/>
          <w:lang w:eastAsia="lt-LT"/>
        </w:rPr>
        <w:t>. gali būti posėdžio pirmininkui įteikiami vieši pareiškimai dėl savivaldybės tarybos narių vienijimosi į frakcijas ir (ar) grupes, dėl savivaldybės tarybos daugumos ir savivaldybės tarybos opozicijos sudarymo</w:t>
      </w:r>
      <w:r w:rsidR="005F5539" w:rsidRPr="008B2F16">
        <w:rPr>
          <w:rFonts w:ascii="Times New Roman" w:hAnsi="Times New Roman"/>
          <w:sz w:val="24"/>
          <w:szCs w:val="20"/>
          <w:lang w:eastAsia="lt-LT"/>
        </w:rPr>
        <w:t>;“</w:t>
      </w:r>
      <w:r w:rsidR="004409EF" w:rsidRPr="008B2F16">
        <w:rPr>
          <w:rFonts w:ascii="Times New Roman" w:hAnsi="Times New Roman"/>
          <w:sz w:val="24"/>
          <w:szCs w:val="20"/>
          <w:lang w:eastAsia="lt-LT"/>
        </w:rPr>
        <w:t>;</w:t>
      </w:r>
    </w:p>
    <w:p w14:paraId="0E241E20" w14:textId="3340A9CA" w:rsidR="005F5539" w:rsidRPr="008B2F16" w:rsidRDefault="00753183"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w:t>
      </w:r>
      <w:r w:rsidR="000C7489" w:rsidRPr="008B2F16">
        <w:rPr>
          <w:rFonts w:ascii="Times New Roman" w:hAnsi="Times New Roman"/>
          <w:sz w:val="24"/>
          <w:szCs w:val="20"/>
          <w:lang w:eastAsia="lt-LT"/>
        </w:rPr>
        <w:t>6</w:t>
      </w:r>
      <w:r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5F5539" w:rsidRPr="008B2F16">
        <w:rPr>
          <w:rFonts w:ascii="Times New Roman" w:hAnsi="Times New Roman"/>
          <w:sz w:val="24"/>
          <w:szCs w:val="20"/>
          <w:lang w:eastAsia="lt-LT"/>
        </w:rPr>
        <w:t>akeisti 30.4 papunktį ir jį išdėstyti taip:</w:t>
      </w:r>
    </w:p>
    <w:p w14:paraId="1AA46DA5" w14:textId="7EAC741C" w:rsidR="00404964" w:rsidRPr="008B2F16" w:rsidRDefault="005F553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„30.4 atleidžiamas iš pareigų savivaldybės administracijos direktorius (direktoriaus pavaduotojas), nes baigėsi jo įgaliojimų laikas, ir mero, o jeigu meras neišrinktas, – jo pareigas laikinai einančio savivaldybės tarybos nario siūlymu buvęs administracijos direktorius skiriamas į administracijos direktoriaus pareigas tol, kol bus paskirtas savivaldybės administracijos direktorius naujai kadencijai arba pavedama savivaldybės administracijos valstybės tarnautojui eiti savivaldybės administracijos direktoriaus pareigas tol, kol bus paskirtas savivaldybės administracijos direktorius naujai kadencijai;</w:t>
      </w:r>
      <w:r w:rsidR="008B2F16">
        <w:rPr>
          <w:rFonts w:ascii="Times New Roman" w:hAnsi="Times New Roman"/>
          <w:sz w:val="24"/>
          <w:szCs w:val="20"/>
          <w:lang w:eastAsia="lt-LT"/>
        </w:rPr>
        <w:t>“</w:t>
      </w:r>
      <w:r w:rsidR="004409EF" w:rsidRPr="008B2F16">
        <w:rPr>
          <w:rFonts w:ascii="Times New Roman" w:hAnsi="Times New Roman"/>
          <w:sz w:val="24"/>
          <w:szCs w:val="20"/>
          <w:lang w:eastAsia="lt-LT"/>
        </w:rPr>
        <w:t>;</w:t>
      </w:r>
    </w:p>
    <w:p w14:paraId="310F1960" w14:textId="715676B7" w:rsidR="005F5539" w:rsidRPr="008B2F16" w:rsidRDefault="00753183"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w:t>
      </w:r>
      <w:r w:rsidR="000C7489" w:rsidRPr="008B2F16">
        <w:rPr>
          <w:rFonts w:ascii="Times New Roman" w:hAnsi="Times New Roman"/>
          <w:sz w:val="24"/>
          <w:szCs w:val="20"/>
          <w:lang w:eastAsia="lt-LT"/>
        </w:rPr>
        <w:t>7</w:t>
      </w:r>
      <w:r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5F5539" w:rsidRPr="008B2F16">
        <w:rPr>
          <w:rFonts w:ascii="Times New Roman" w:hAnsi="Times New Roman"/>
          <w:sz w:val="24"/>
          <w:szCs w:val="20"/>
          <w:lang w:eastAsia="lt-LT"/>
        </w:rPr>
        <w:t>apildyti 30.6 papunkčiu ir jį išdėstyti taip:</w:t>
      </w:r>
    </w:p>
    <w:p w14:paraId="2B4D47D3" w14:textId="77777777" w:rsidR="005F5539" w:rsidRPr="008B2F16" w:rsidRDefault="005F553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„30.6. </w:t>
      </w:r>
      <w:r w:rsidR="004D7B40" w:rsidRPr="008B2F16">
        <w:rPr>
          <w:rFonts w:ascii="Times New Roman" w:hAnsi="Times New Roman"/>
          <w:sz w:val="24"/>
          <w:szCs w:val="20"/>
          <w:lang w:eastAsia="lt-LT"/>
        </w:rPr>
        <w:t>gali būti priimami kiti sprendimai, užtikrinantys savivaldybės institucijų ir savivaldybės tarybos sudaromų kolegialių organų veiklą.“</w:t>
      </w:r>
      <w:r w:rsidR="004409EF" w:rsidRPr="008B2F16">
        <w:rPr>
          <w:rFonts w:ascii="Times New Roman" w:hAnsi="Times New Roman"/>
          <w:sz w:val="24"/>
          <w:szCs w:val="20"/>
          <w:lang w:eastAsia="lt-LT"/>
        </w:rPr>
        <w:t>;</w:t>
      </w:r>
    </w:p>
    <w:p w14:paraId="4EC93C39" w14:textId="5091FEC7" w:rsidR="00FE5CBE" w:rsidRPr="008B2F16" w:rsidRDefault="00753183"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w:t>
      </w:r>
      <w:r w:rsidR="000C7489" w:rsidRPr="008B2F16">
        <w:rPr>
          <w:rFonts w:ascii="Times New Roman" w:hAnsi="Times New Roman"/>
          <w:sz w:val="24"/>
          <w:szCs w:val="20"/>
          <w:lang w:eastAsia="lt-LT"/>
        </w:rPr>
        <w:t>.8</w:t>
      </w:r>
      <w:r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FE5CBE" w:rsidRPr="008B2F16">
        <w:rPr>
          <w:rFonts w:ascii="Times New Roman" w:hAnsi="Times New Roman"/>
          <w:sz w:val="24"/>
          <w:szCs w:val="20"/>
          <w:lang w:eastAsia="lt-LT"/>
        </w:rPr>
        <w:t>akeisti 60.1 papunktį ir jį išdėstyti taip:</w:t>
      </w:r>
    </w:p>
    <w:p w14:paraId="191836FE" w14:textId="505E77CB" w:rsidR="006F5FA6" w:rsidRPr="008B2F16" w:rsidRDefault="00FE5CBE" w:rsidP="008B2F16">
      <w:pPr>
        <w:pStyle w:val="Betarp"/>
        <w:ind w:firstLine="851"/>
        <w:jc w:val="both"/>
        <w:rPr>
          <w:rFonts w:ascii="Times New Roman" w:hAnsi="Times New Roman"/>
          <w:sz w:val="24"/>
          <w:szCs w:val="24"/>
          <w:lang w:eastAsia="lt-LT"/>
        </w:rPr>
      </w:pPr>
      <w:r w:rsidRPr="008B2F16">
        <w:rPr>
          <w:rFonts w:ascii="Times New Roman" w:hAnsi="Times New Roman"/>
          <w:sz w:val="24"/>
          <w:szCs w:val="24"/>
          <w:lang w:eastAsia="lt-LT"/>
        </w:rPr>
        <w:t>„60.1</w:t>
      </w:r>
      <w:r w:rsidR="006F5FA6" w:rsidRPr="008B2F16">
        <w:rPr>
          <w:rFonts w:ascii="Times New Roman" w:hAnsi="Times New Roman"/>
          <w:sz w:val="24"/>
          <w:szCs w:val="24"/>
          <w:lang w:eastAsia="lt-LT"/>
        </w:rPr>
        <w:t>. skelbia posėdžio pradžią ir pabaigą, po 2</w:t>
      </w:r>
      <w:r w:rsidR="006F5FA6" w:rsidRPr="008B2F16">
        <w:rPr>
          <w:rFonts w:ascii="Times New Roman" w:hAnsi="Times New Roman"/>
          <w:color w:val="FF0000"/>
          <w:sz w:val="24"/>
          <w:szCs w:val="24"/>
          <w:lang w:eastAsia="lt-LT"/>
        </w:rPr>
        <w:t xml:space="preserve"> </w:t>
      </w:r>
      <w:r w:rsidR="006F5FA6" w:rsidRPr="008B2F16">
        <w:rPr>
          <w:rFonts w:ascii="Times New Roman" w:hAnsi="Times New Roman"/>
          <w:sz w:val="24"/>
          <w:szCs w:val="24"/>
          <w:lang w:eastAsia="lt-LT"/>
        </w:rPr>
        <w:t>val. skelbia 1 val. pietų pertrauką, dar po 2</w:t>
      </w:r>
      <w:r w:rsidR="006F5FA6" w:rsidRPr="008B2F16">
        <w:rPr>
          <w:rFonts w:ascii="Times New Roman" w:hAnsi="Times New Roman"/>
          <w:color w:val="FF0000"/>
          <w:sz w:val="24"/>
          <w:szCs w:val="24"/>
          <w:lang w:eastAsia="lt-LT"/>
        </w:rPr>
        <w:t xml:space="preserve"> </w:t>
      </w:r>
      <w:r w:rsidR="006F5FA6" w:rsidRPr="008B2F16">
        <w:rPr>
          <w:rFonts w:ascii="Times New Roman" w:hAnsi="Times New Roman"/>
          <w:sz w:val="24"/>
          <w:szCs w:val="24"/>
          <w:lang w:eastAsia="lt-LT"/>
        </w:rPr>
        <w:t xml:space="preserve">val. skelbiama 15 min. pertrauka. Kitos 15 min pertraukos skelbiamos kas 2 val. Taryba gali nustatyti ilgesnę </w:t>
      </w:r>
      <w:r w:rsidR="006F5FA6" w:rsidRPr="008B2F16">
        <w:rPr>
          <w:rFonts w:ascii="Times New Roman" w:hAnsi="Times New Roman"/>
          <w:color w:val="000000"/>
          <w:sz w:val="24"/>
          <w:szCs w:val="24"/>
          <w:lang w:eastAsia="lt-LT"/>
        </w:rPr>
        <w:t xml:space="preserve">ar trumpesnę </w:t>
      </w:r>
      <w:r w:rsidR="006F5FA6" w:rsidRPr="008B2F16">
        <w:rPr>
          <w:rFonts w:ascii="Times New Roman" w:hAnsi="Times New Roman"/>
          <w:sz w:val="24"/>
          <w:szCs w:val="24"/>
          <w:lang w:eastAsia="lt-LT"/>
        </w:rPr>
        <w:t>pertraukos trukm</w:t>
      </w:r>
      <w:r w:rsidR="00A967E5" w:rsidRPr="008B2F16">
        <w:rPr>
          <w:rFonts w:ascii="Times New Roman" w:hAnsi="Times New Roman"/>
          <w:sz w:val="24"/>
          <w:szCs w:val="24"/>
          <w:lang w:eastAsia="lt-LT"/>
        </w:rPr>
        <w:t>ę</w:t>
      </w:r>
      <w:r w:rsidR="006F5FA6" w:rsidRPr="008B2F16">
        <w:rPr>
          <w:rFonts w:ascii="Times New Roman" w:hAnsi="Times New Roman"/>
          <w:sz w:val="24"/>
          <w:szCs w:val="24"/>
          <w:lang w:eastAsia="lt-LT"/>
        </w:rPr>
        <w:t>.</w:t>
      </w:r>
      <w:r w:rsidR="004409EF" w:rsidRPr="008B2F16">
        <w:rPr>
          <w:rFonts w:ascii="Times New Roman" w:hAnsi="Times New Roman"/>
          <w:sz w:val="24"/>
          <w:szCs w:val="24"/>
          <w:lang w:eastAsia="lt-LT"/>
        </w:rPr>
        <w:t>“;</w:t>
      </w:r>
    </w:p>
    <w:p w14:paraId="51027169" w14:textId="5D016B5B" w:rsidR="00C03F3C" w:rsidRPr="008B2F16" w:rsidRDefault="00113AD8" w:rsidP="008B2F16">
      <w:pPr>
        <w:pStyle w:val="Betarp"/>
        <w:ind w:firstLine="851"/>
        <w:rPr>
          <w:rFonts w:ascii="Times New Roman" w:eastAsia="Times New Roman" w:hAnsi="Times New Roman"/>
          <w:sz w:val="24"/>
          <w:szCs w:val="24"/>
        </w:rPr>
      </w:pPr>
      <w:r w:rsidRPr="008B2F16">
        <w:rPr>
          <w:rFonts w:ascii="Times New Roman" w:hAnsi="Times New Roman"/>
          <w:sz w:val="24"/>
          <w:szCs w:val="24"/>
          <w:lang w:eastAsia="lt-LT"/>
        </w:rPr>
        <w:t>1.</w:t>
      </w:r>
      <w:r w:rsidR="000C7489" w:rsidRPr="008B2F16">
        <w:rPr>
          <w:rFonts w:ascii="Times New Roman" w:hAnsi="Times New Roman"/>
          <w:sz w:val="24"/>
          <w:szCs w:val="24"/>
          <w:lang w:eastAsia="lt-LT"/>
        </w:rPr>
        <w:t>9</w:t>
      </w:r>
      <w:r w:rsidR="00606AD5" w:rsidRPr="008B2F16">
        <w:rPr>
          <w:rFonts w:ascii="Times New Roman" w:hAnsi="Times New Roman"/>
          <w:sz w:val="24"/>
          <w:szCs w:val="24"/>
          <w:lang w:eastAsia="lt-LT"/>
        </w:rPr>
        <w:t xml:space="preserve">. </w:t>
      </w:r>
      <w:r w:rsidR="008B2F16">
        <w:rPr>
          <w:rFonts w:ascii="Times New Roman" w:hAnsi="Times New Roman"/>
          <w:sz w:val="24"/>
          <w:szCs w:val="24"/>
          <w:lang w:eastAsia="lt-LT"/>
        </w:rPr>
        <w:t>p</w:t>
      </w:r>
      <w:r w:rsidR="00C03F3C" w:rsidRPr="008B2F16">
        <w:rPr>
          <w:rFonts w:ascii="Times New Roman" w:hAnsi="Times New Roman"/>
          <w:sz w:val="24"/>
          <w:szCs w:val="24"/>
          <w:lang w:eastAsia="lt-LT"/>
        </w:rPr>
        <w:t xml:space="preserve">apildyti </w:t>
      </w:r>
      <w:r w:rsidR="009D1A87" w:rsidRPr="008B2F16">
        <w:rPr>
          <w:rFonts w:ascii="Times New Roman" w:hAnsi="Times New Roman"/>
          <w:sz w:val="24"/>
          <w:szCs w:val="24"/>
          <w:lang w:eastAsia="lt-LT"/>
        </w:rPr>
        <w:t>78</w:t>
      </w:r>
      <w:r w:rsidR="009D1A87" w:rsidRPr="008B2F16">
        <w:rPr>
          <w:rFonts w:ascii="Times New Roman" w:hAnsi="Times New Roman"/>
          <w:sz w:val="24"/>
          <w:szCs w:val="24"/>
          <w:vertAlign w:val="superscript"/>
          <w:lang w:eastAsia="lt-LT"/>
        </w:rPr>
        <w:t>1</w:t>
      </w:r>
      <w:r w:rsidR="00BB49EC" w:rsidRPr="008B2F16">
        <w:rPr>
          <w:rFonts w:ascii="Times New Roman" w:hAnsi="Times New Roman"/>
          <w:sz w:val="24"/>
          <w:szCs w:val="24"/>
          <w:vertAlign w:val="superscript"/>
          <w:lang w:eastAsia="lt-LT"/>
        </w:rPr>
        <w:t xml:space="preserve"> </w:t>
      </w:r>
      <w:r w:rsidR="009D1A87" w:rsidRPr="008B2F16">
        <w:rPr>
          <w:rFonts w:ascii="Times New Roman" w:hAnsi="Times New Roman"/>
          <w:sz w:val="24"/>
          <w:szCs w:val="24"/>
          <w:lang w:eastAsia="lt-LT"/>
        </w:rPr>
        <w:t>papunkčiu ir jį išdėstyti taip:</w:t>
      </w:r>
    </w:p>
    <w:p w14:paraId="65C59964" w14:textId="60C79936" w:rsidR="00C03F3C" w:rsidRPr="008B2F16" w:rsidRDefault="009D1A87"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„78</w:t>
      </w:r>
      <w:r w:rsidRPr="008B2F16">
        <w:rPr>
          <w:rFonts w:ascii="Times New Roman" w:hAnsi="Times New Roman"/>
          <w:sz w:val="24"/>
          <w:szCs w:val="20"/>
          <w:vertAlign w:val="superscript"/>
          <w:lang w:eastAsia="lt-LT"/>
        </w:rPr>
        <w:t>1</w:t>
      </w:r>
      <w:r w:rsidRPr="008B2F16">
        <w:rPr>
          <w:rFonts w:ascii="Times New Roman" w:hAnsi="Times New Roman"/>
          <w:sz w:val="24"/>
          <w:szCs w:val="20"/>
          <w:lang w:eastAsia="lt-LT"/>
        </w:rPr>
        <w:t>.</w:t>
      </w:r>
      <w:r w:rsidR="00C03F3C" w:rsidRPr="008B2F16">
        <w:rPr>
          <w:rFonts w:ascii="Times New Roman" w:hAnsi="Times New Roman"/>
          <w:sz w:val="24"/>
          <w:szCs w:val="20"/>
          <w:lang w:eastAsia="lt-LT"/>
        </w:rPr>
        <w:t>Tarybos nary</w:t>
      </w:r>
      <w:r w:rsidRPr="008B2F16">
        <w:rPr>
          <w:rFonts w:ascii="Times New Roman" w:hAnsi="Times New Roman"/>
          <w:sz w:val="24"/>
          <w:szCs w:val="20"/>
          <w:lang w:eastAsia="lt-LT"/>
        </w:rPr>
        <w:t xml:space="preserve">s, </w:t>
      </w:r>
      <w:r w:rsidR="00C03F3C" w:rsidRPr="008B2F16">
        <w:rPr>
          <w:rFonts w:ascii="Times New Roman" w:hAnsi="Times New Roman"/>
          <w:sz w:val="24"/>
          <w:szCs w:val="20"/>
          <w:lang w:eastAsia="lt-LT"/>
        </w:rPr>
        <w:t>pareišk</w:t>
      </w:r>
      <w:r w:rsidRPr="008B2F16">
        <w:rPr>
          <w:rFonts w:ascii="Times New Roman" w:hAnsi="Times New Roman"/>
          <w:sz w:val="24"/>
          <w:szCs w:val="20"/>
          <w:lang w:eastAsia="lt-LT"/>
        </w:rPr>
        <w:t>ęs</w:t>
      </w:r>
      <w:r w:rsidR="00C03F3C" w:rsidRPr="008B2F16">
        <w:rPr>
          <w:rFonts w:ascii="Times New Roman" w:hAnsi="Times New Roman"/>
          <w:sz w:val="24"/>
          <w:szCs w:val="20"/>
          <w:lang w:eastAsia="lt-LT"/>
        </w:rPr>
        <w:t xml:space="preserve"> apie nusišalinimą, nedalyvauja (išeina iš patalpos) svarstant klausimą dėl nusišalinimo priėmimo (nepriėmimo), o jeigu pareikštas nusišalinimas priimamas, nedalyvauja toliau svarstant inter</w:t>
      </w:r>
      <w:r w:rsidRPr="008B2F16">
        <w:rPr>
          <w:rFonts w:ascii="Times New Roman" w:hAnsi="Times New Roman"/>
          <w:sz w:val="24"/>
          <w:szCs w:val="20"/>
          <w:lang w:eastAsia="lt-LT"/>
        </w:rPr>
        <w:t xml:space="preserve">esų konfliktą keliantį klausimą. Posėdžiui vykstant nuotoliniu būdu Tarybos narys, pareiškęs apie nusišalinimą, nedalyvauja </w:t>
      </w:r>
      <w:r w:rsidR="00D40496" w:rsidRPr="008B2F16">
        <w:rPr>
          <w:rFonts w:ascii="Times New Roman" w:hAnsi="Times New Roman"/>
          <w:sz w:val="24"/>
          <w:szCs w:val="20"/>
          <w:lang w:eastAsia="lt-LT"/>
        </w:rPr>
        <w:t xml:space="preserve">(nesiregistruoja ir nebalsuoja) </w:t>
      </w:r>
      <w:r w:rsidRPr="008B2F16">
        <w:rPr>
          <w:rFonts w:ascii="Times New Roman" w:hAnsi="Times New Roman"/>
          <w:sz w:val="24"/>
          <w:szCs w:val="20"/>
          <w:lang w:eastAsia="lt-LT"/>
        </w:rPr>
        <w:t xml:space="preserve">svarstant klausimą dėl nusišalinimo priėmimo (nepriėmimo), o jeigu pareikštas nusišalinimas priimamas, nedalyvauja </w:t>
      </w:r>
      <w:r w:rsidR="00D40496" w:rsidRPr="008B2F16">
        <w:rPr>
          <w:rFonts w:ascii="Times New Roman" w:hAnsi="Times New Roman"/>
          <w:sz w:val="24"/>
          <w:szCs w:val="20"/>
          <w:lang w:eastAsia="lt-LT"/>
        </w:rPr>
        <w:t xml:space="preserve">(išjungia mikrofoną ir garso atkūrimo priemones) </w:t>
      </w:r>
      <w:r w:rsidRPr="008B2F16">
        <w:rPr>
          <w:rFonts w:ascii="Times New Roman" w:hAnsi="Times New Roman"/>
          <w:sz w:val="24"/>
          <w:szCs w:val="20"/>
          <w:lang w:eastAsia="lt-LT"/>
        </w:rPr>
        <w:t>toliau svarstant interesų konfliktą keliantį klausimą.</w:t>
      </w:r>
      <w:r w:rsidR="008B2F16">
        <w:rPr>
          <w:rFonts w:ascii="Times New Roman" w:hAnsi="Times New Roman"/>
          <w:sz w:val="24"/>
          <w:szCs w:val="20"/>
          <w:lang w:eastAsia="lt-LT"/>
        </w:rPr>
        <w:t>“</w:t>
      </w:r>
      <w:r w:rsidR="00A967E5" w:rsidRPr="008B2F16">
        <w:rPr>
          <w:rFonts w:ascii="Times New Roman" w:hAnsi="Times New Roman"/>
          <w:sz w:val="24"/>
          <w:szCs w:val="20"/>
          <w:lang w:eastAsia="lt-LT"/>
        </w:rPr>
        <w:t>;</w:t>
      </w:r>
    </w:p>
    <w:p w14:paraId="689A7FC5" w14:textId="0FCCA9EB" w:rsidR="00404964" w:rsidRPr="008B2F16" w:rsidRDefault="000C748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1.10</w:t>
      </w:r>
      <w:r w:rsidR="00606AD5"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770394" w:rsidRPr="008B2F16">
        <w:rPr>
          <w:rFonts w:ascii="Times New Roman" w:hAnsi="Times New Roman"/>
          <w:sz w:val="24"/>
          <w:szCs w:val="20"/>
          <w:lang w:eastAsia="lt-LT"/>
        </w:rPr>
        <w:t>akeisti 104 punktą ir jį išdėstyti taip:</w:t>
      </w:r>
    </w:p>
    <w:p w14:paraId="0A249EBB" w14:textId="6DDE836D" w:rsidR="00770394" w:rsidRPr="008B2F16" w:rsidRDefault="00770394"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„104. Taryboje sva</w:t>
      </w:r>
      <w:r w:rsidR="0048416F" w:rsidRPr="008B2F16">
        <w:rPr>
          <w:rFonts w:ascii="Times New Roman" w:hAnsi="Times New Roman"/>
          <w:sz w:val="24"/>
          <w:szCs w:val="20"/>
          <w:lang w:eastAsia="lt-LT"/>
        </w:rPr>
        <w:t>rs</w:t>
      </w:r>
      <w:r w:rsidRPr="008B2F16">
        <w:rPr>
          <w:rFonts w:ascii="Times New Roman" w:hAnsi="Times New Roman"/>
          <w:sz w:val="24"/>
          <w:szCs w:val="20"/>
          <w:lang w:eastAsia="lt-LT"/>
        </w:rPr>
        <w:t>tytinus klausimus kartu su sprendimų projekais merui pateikia komitetai, komisijos, Tarybos nariai, Tarybos narių frakcijos ir grupės, Savivaldybės kontrolierius, Savivaldybės administracijos direktorius ne vėliau kaip 10 dienų iki Tarybos posėdžio. Rengėjai, laiku nepateikę sprendimo projekto, raštu nurodo vėlavimo priežastis merui.</w:t>
      </w:r>
      <w:r w:rsidR="008B2F16">
        <w:rPr>
          <w:rFonts w:ascii="Times New Roman" w:hAnsi="Times New Roman"/>
          <w:sz w:val="24"/>
          <w:szCs w:val="20"/>
          <w:lang w:eastAsia="lt-LT"/>
        </w:rPr>
        <w:t>“</w:t>
      </w:r>
      <w:r w:rsidR="00A967E5" w:rsidRPr="008B2F16">
        <w:rPr>
          <w:rFonts w:ascii="Times New Roman" w:hAnsi="Times New Roman"/>
          <w:sz w:val="24"/>
          <w:szCs w:val="20"/>
          <w:lang w:eastAsia="lt-LT"/>
        </w:rPr>
        <w:t>;</w:t>
      </w:r>
    </w:p>
    <w:p w14:paraId="39EA3092" w14:textId="149E6016" w:rsidR="00404964" w:rsidRPr="008B2F16" w:rsidRDefault="000C748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1.11</w:t>
      </w:r>
      <w:r w:rsidR="0048416F"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8F014C" w:rsidRPr="008B2F16">
        <w:rPr>
          <w:rFonts w:ascii="Times New Roman" w:hAnsi="Times New Roman"/>
          <w:sz w:val="24"/>
          <w:szCs w:val="20"/>
          <w:lang w:eastAsia="lt-LT"/>
        </w:rPr>
        <w:t>akeisti 135 punktą ir jį išdėstyti taip:</w:t>
      </w:r>
    </w:p>
    <w:p w14:paraId="68561333" w14:textId="6BC44CDE" w:rsidR="00404964" w:rsidRPr="008B2F16" w:rsidRDefault="008F014C"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„135. Komitetai sudaromi ne mažiau kaip iš 3 tarybos narių </w:t>
      </w:r>
      <w:r w:rsidR="003E532C" w:rsidRPr="008B2F16">
        <w:rPr>
          <w:rFonts w:ascii="Times New Roman" w:hAnsi="Times New Roman"/>
          <w:sz w:val="24"/>
          <w:szCs w:val="20"/>
          <w:lang w:eastAsia="lt-LT"/>
        </w:rPr>
        <w:t>T</w:t>
      </w:r>
      <w:r w:rsidRPr="008B2F16">
        <w:rPr>
          <w:rFonts w:ascii="Times New Roman" w:hAnsi="Times New Roman"/>
          <w:sz w:val="24"/>
          <w:szCs w:val="20"/>
          <w:lang w:eastAsia="lt-LT"/>
        </w:rPr>
        <w:t xml:space="preserve">arybos sprendimu. </w:t>
      </w:r>
      <w:r w:rsidR="003E532C" w:rsidRPr="008B2F16">
        <w:rPr>
          <w:rFonts w:ascii="Times New Roman" w:hAnsi="Times New Roman"/>
          <w:sz w:val="24"/>
          <w:szCs w:val="20"/>
          <w:lang w:eastAsia="lt-LT"/>
        </w:rPr>
        <w:t>S</w:t>
      </w:r>
      <w:r w:rsidRPr="008B2F16">
        <w:rPr>
          <w:rFonts w:ascii="Times New Roman" w:hAnsi="Times New Roman"/>
          <w:sz w:val="24"/>
          <w:szCs w:val="20"/>
          <w:lang w:eastAsia="lt-LT"/>
        </w:rPr>
        <w:t xml:space="preserve">avivaldybėje privaloma sudaryti Kontrolės komitetą. Į Kontrolės komitetą įeina vienodas visų </w:t>
      </w:r>
      <w:r w:rsidR="003E532C" w:rsidRPr="008B2F16">
        <w:rPr>
          <w:rFonts w:ascii="Times New Roman" w:hAnsi="Times New Roman"/>
          <w:sz w:val="24"/>
          <w:szCs w:val="20"/>
          <w:lang w:eastAsia="lt-LT"/>
        </w:rPr>
        <w:t>Tarybos narių frakcijų</w:t>
      </w:r>
      <w:r w:rsidRPr="008B2F16">
        <w:rPr>
          <w:rFonts w:ascii="Times New Roman" w:hAnsi="Times New Roman"/>
          <w:sz w:val="24"/>
          <w:szCs w:val="20"/>
          <w:lang w:eastAsia="lt-LT"/>
        </w:rPr>
        <w:t xml:space="preserve"> ir </w:t>
      </w:r>
      <w:r w:rsidR="003E532C" w:rsidRPr="008B2F16">
        <w:rPr>
          <w:rFonts w:ascii="Times New Roman" w:hAnsi="Times New Roman"/>
          <w:sz w:val="24"/>
          <w:szCs w:val="20"/>
          <w:lang w:eastAsia="lt-LT"/>
        </w:rPr>
        <w:t>T</w:t>
      </w:r>
      <w:r w:rsidRPr="008B2F16">
        <w:rPr>
          <w:rFonts w:ascii="Times New Roman" w:hAnsi="Times New Roman"/>
          <w:sz w:val="24"/>
          <w:szCs w:val="20"/>
          <w:lang w:eastAsia="lt-LT"/>
        </w:rPr>
        <w:t xml:space="preserve">arybos narių grupių, jeigu jas sudaro ne mažiau kaip 3 savivaldybės tarybos nariai, deleguotų atstovų skaičius. Kontrolės komiteto sudėtis turi būti pakeista ne vėliau kaip per 2 mėnesius nuo </w:t>
      </w:r>
      <w:r w:rsidR="003E532C" w:rsidRPr="008B2F16">
        <w:rPr>
          <w:rFonts w:ascii="Times New Roman" w:hAnsi="Times New Roman"/>
          <w:sz w:val="24"/>
          <w:szCs w:val="20"/>
          <w:lang w:eastAsia="lt-LT"/>
        </w:rPr>
        <w:t>T</w:t>
      </w:r>
      <w:r w:rsidRPr="008B2F16">
        <w:rPr>
          <w:rFonts w:ascii="Times New Roman" w:hAnsi="Times New Roman"/>
          <w:sz w:val="24"/>
          <w:szCs w:val="20"/>
          <w:lang w:eastAsia="lt-LT"/>
        </w:rPr>
        <w:t>arybos narių frakcijų</w:t>
      </w:r>
      <w:r w:rsidR="00A967E5" w:rsidRPr="008B2F16">
        <w:rPr>
          <w:rFonts w:ascii="Times New Roman" w:hAnsi="Times New Roman"/>
          <w:sz w:val="24"/>
          <w:szCs w:val="20"/>
          <w:lang w:eastAsia="lt-LT"/>
        </w:rPr>
        <w:t xml:space="preserve"> </w:t>
      </w:r>
      <w:r w:rsidRPr="008B2F16">
        <w:rPr>
          <w:rFonts w:ascii="Times New Roman" w:hAnsi="Times New Roman"/>
          <w:sz w:val="24"/>
          <w:szCs w:val="20"/>
          <w:lang w:eastAsia="lt-LT"/>
        </w:rPr>
        <w:t xml:space="preserve"> ar </w:t>
      </w:r>
      <w:r w:rsidR="003E532C" w:rsidRPr="008B2F16">
        <w:rPr>
          <w:rFonts w:ascii="Times New Roman" w:hAnsi="Times New Roman"/>
          <w:sz w:val="24"/>
          <w:szCs w:val="20"/>
          <w:lang w:eastAsia="lt-LT"/>
        </w:rPr>
        <w:t>T</w:t>
      </w:r>
      <w:r w:rsidRPr="008B2F16">
        <w:rPr>
          <w:rFonts w:ascii="Times New Roman" w:hAnsi="Times New Roman"/>
          <w:sz w:val="24"/>
          <w:szCs w:val="20"/>
          <w:lang w:eastAsia="lt-LT"/>
        </w:rPr>
        <w:t xml:space="preserve">arybos narių grupių ar jų skaičiaus </w:t>
      </w:r>
      <w:r w:rsidR="00A967E5" w:rsidRPr="008B2F16">
        <w:rPr>
          <w:rFonts w:ascii="Times New Roman" w:hAnsi="Times New Roman"/>
          <w:sz w:val="24"/>
          <w:szCs w:val="20"/>
          <w:lang w:eastAsia="lt-LT"/>
        </w:rPr>
        <w:t xml:space="preserve"> </w:t>
      </w:r>
      <w:r w:rsidRPr="008B2F16">
        <w:rPr>
          <w:rFonts w:ascii="Times New Roman" w:hAnsi="Times New Roman"/>
          <w:sz w:val="24"/>
          <w:szCs w:val="20"/>
          <w:lang w:eastAsia="lt-LT"/>
        </w:rPr>
        <w:t xml:space="preserve">pasikeitimo. Sudarant kitus komitetus, laikomasi proporcinio daugumos ir mažumos atstovavimo principo. Komitetų ir jų narių skaičių, komitetų įgaliojimus, išskyrus Kontrolės komitetą, nustato </w:t>
      </w:r>
      <w:r w:rsidR="003E532C" w:rsidRPr="008B2F16">
        <w:rPr>
          <w:rFonts w:ascii="Times New Roman" w:hAnsi="Times New Roman"/>
          <w:sz w:val="24"/>
          <w:szCs w:val="20"/>
          <w:lang w:eastAsia="lt-LT"/>
        </w:rPr>
        <w:t>T</w:t>
      </w:r>
      <w:r w:rsidRPr="008B2F16">
        <w:rPr>
          <w:rFonts w:ascii="Times New Roman" w:hAnsi="Times New Roman"/>
          <w:sz w:val="24"/>
          <w:szCs w:val="20"/>
          <w:lang w:eastAsia="lt-LT"/>
        </w:rPr>
        <w:t>aryba. Kontrolės komiteto įgaliojimus savivaldybės taryba nustato atsižvel</w:t>
      </w:r>
      <w:r w:rsidR="003E532C" w:rsidRPr="008B2F16">
        <w:rPr>
          <w:rFonts w:ascii="Times New Roman" w:hAnsi="Times New Roman"/>
          <w:sz w:val="24"/>
          <w:szCs w:val="20"/>
          <w:lang w:eastAsia="lt-LT"/>
        </w:rPr>
        <w:t>gdama į Vietos savivaldos įstatymo 14 straipsnio 4 dalį.</w:t>
      </w:r>
      <w:r w:rsidR="008B2F16">
        <w:rPr>
          <w:rFonts w:ascii="Times New Roman" w:hAnsi="Times New Roman"/>
          <w:sz w:val="24"/>
          <w:szCs w:val="20"/>
          <w:lang w:eastAsia="lt-LT"/>
        </w:rPr>
        <w:t>“</w:t>
      </w:r>
      <w:r w:rsidR="00A967E5" w:rsidRPr="008B2F16">
        <w:rPr>
          <w:rFonts w:ascii="Times New Roman" w:hAnsi="Times New Roman"/>
          <w:sz w:val="24"/>
          <w:szCs w:val="20"/>
          <w:lang w:eastAsia="lt-LT"/>
        </w:rPr>
        <w:t>;</w:t>
      </w:r>
    </w:p>
    <w:p w14:paraId="23189F16" w14:textId="64C5DC47" w:rsidR="00A967E5" w:rsidRPr="008B2F16" w:rsidRDefault="009B297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lastRenderedPageBreak/>
        <w:t>1.12. Pakeisti 139 punktą ir jį išdėstyti taip:</w:t>
      </w:r>
    </w:p>
    <w:p w14:paraId="029BD9ED" w14:textId="77777777" w:rsidR="009B297F" w:rsidRPr="008B2F16" w:rsidRDefault="009B297F" w:rsidP="008B2F16">
      <w:pPr>
        <w:tabs>
          <w:tab w:val="left" w:pos="0"/>
          <w:tab w:val="left" w:pos="1560"/>
        </w:tabs>
        <w:spacing w:after="0" w:line="240" w:lineRule="auto"/>
        <w:ind w:firstLine="851"/>
        <w:jc w:val="both"/>
        <w:rPr>
          <w:rFonts w:ascii="Times New Roman" w:hAnsi="Times New Roman"/>
          <w:b/>
          <w:sz w:val="24"/>
          <w:szCs w:val="20"/>
          <w:lang w:eastAsia="lt-LT"/>
        </w:rPr>
      </w:pPr>
      <w:r w:rsidRPr="008B2F16">
        <w:rPr>
          <w:rFonts w:ascii="Times New Roman" w:hAnsi="Times New Roman"/>
          <w:sz w:val="24"/>
          <w:szCs w:val="20"/>
          <w:lang w:eastAsia="lt-LT"/>
        </w:rPr>
        <w:t>„139. Komitetų posėdžiai yra atviri. Komitetų darbe patariamojo balso teise gali dalyvauti suinteresuoti asmenys. Kai komiteto posėdyje svarstomas su valstybės, tarnybos ar komercine paslaptimi susijęs klausimas, komitetas gali nuspręsti jį nagrinėti uždarame posėdyje. Komitetų darbe patariamojo balso teise dalyvaujantys asmenys prieš Komiteto posėdį užsiregistruoja pas Tarybos sekretorių.“</w:t>
      </w:r>
      <w:r w:rsidR="00A967E5" w:rsidRPr="008B2F16">
        <w:rPr>
          <w:rFonts w:ascii="Times New Roman" w:hAnsi="Times New Roman"/>
          <w:sz w:val="24"/>
          <w:szCs w:val="20"/>
          <w:lang w:eastAsia="lt-LT"/>
        </w:rPr>
        <w:t>;</w:t>
      </w:r>
    </w:p>
    <w:p w14:paraId="3003FECA" w14:textId="4A178E73" w:rsidR="00B244F6" w:rsidRPr="008B2F16" w:rsidRDefault="000C748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w:t>
      </w:r>
      <w:r w:rsidR="00D90FBF" w:rsidRPr="008B2F16">
        <w:rPr>
          <w:rFonts w:ascii="Times New Roman" w:hAnsi="Times New Roman"/>
          <w:sz w:val="24"/>
          <w:szCs w:val="20"/>
          <w:lang w:eastAsia="lt-LT"/>
        </w:rPr>
        <w:t>3</w:t>
      </w:r>
      <w:r w:rsidR="0048416F"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B244F6" w:rsidRPr="008B2F16">
        <w:rPr>
          <w:rFonts w:ascii="Times New Roman" w:hAnsi="Times New Roman"/>
          <w:sz w:val="24"/>
          <w:szCs w:val="20"/>
          <w:lang w:eastAsia="lt-LT"/>
        </w:rPr>
        <w:t>akeisti 142 punktą ir jį išdėstyti taip:</w:t>
      </w:r>
    </w:p>
    <w:p w14:paraId="24524CE0" w14:textId="0C44FF78" w:rsidR="00B244F6" w:rsidRPr="008B2F16" w:rsidRDefault="00B244F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„142</w:t>
      </w:r>
      <w:r w:rsidR="00432C9F" w:rsidRPr="008B2F16">
        <w:rPr>
          <w:rFonts w:ascii="Times New Roman" w:hAnsi="Times New Roman"/>
          <w:sz w:val="24"/>
          <w:szCs w:val="20"/>
          <w:lang w:eastAsia="lt-LT"/>
        </w:rPr>
        <w:t xml:space="preserve">. </w:t>
      </w:r>
      <w:r w:rsidRPr="008B2F16">
        <w:rPr>
          <w:rFonts w:ascii="Times New Roman" w:hAnsi="Times New Roman"/>
          <w:sz w:val="24"/>
          <w:szCs w:val="20"/>
          <w:lang w:eastAsia="lt-LT"/>
        </w:rPr>
        <w:t>Kontrolės komiteto pirmininką iš komiteto narių deleguoja Tarybos opozicija raštu, pasirašytu daugiau kaip pusės visų Tarybos opozicijos narių ir viešai įteik</w:t>
      </w:r>
      <w:r w:rsidR="004E76B0" w:rsidRPr="008B2F16">
        <w:rPr>
          <w:rFonts w:ascii="Times New Roman" w:hAnsi="Times New Roman"/>
          <w:sz w:val="24"/>
          <w:szCs w:val="20"/>
          <w:lang w:eastAsia="lt-LT"/>
        </w:rPr>
        <w:t>tu Tarybos posėdžio pirmininkui</w:t>
      </w:r>
      <w:r w:rsidR="00432C9F" w:rsidRPr="008B2F16">
        <w:rPr>
          <w:rFonts w:ascii="Times New Roman" w:hAnsi="Times New Roman"/>
          <w:sz w:val="24"/>
          <w:szCs w:val="20"/>
          <w:lang w:eastAsia="lt-LT"/>
        </w:rPr>
        <w:t>. Jeigu Tarybos opozicija per du mėnesius nuo pirmojo išrinktos naujos savivaldybės tarybos posėdžio sušaukimo dienos arba nuo tiesiogiai išrinkto mero priesaikos priėmimo dienos nedeleguoja Kontrolės komiteto pirmininko arba deleguoja savivaldybės tarybos narį, neatitinkantį Vietos savivaldos įstatymo 15</w:t>
      </w:r>
      <w:r w:rsidR="00432C9F" w:rsidRPr="008B2F16">
        <w:rPr>
          <w:rFonts w:ascii="Times New Roman" w:hAnsi="Times New Roman"/>
          <w:sz w:val="24"/>
          <w:szCs w:val="20"/>
          <w:vertAlign w:val="superscript"/>
          <w:lang w:eastAsia="lt-LT"/>
        </w:rPr>
        <w:t>1</w:t>
      </w:r>
      <w:r w:rsidR="00432C9F" w:rsidRPr="008B2F16">
        <w:rPr>
          <w:rFonts w:ascii="Times New Roman" w:hAnsi="Times New Roman"/>
          <w:sz w:val="24"/>
          <w:szCs w:val="20"/>
          <w:lang w:eastAsia="lt-LT"/>
        </w:rPr>
        <w:t xml:space="preserve"> straipsnyje nustatytų reikalavimų, arba jeigu nėra paskelbta Tarybos opozicija, Kontrolės komiteto pirmininką skiria savivaldybės taryba, balsuodama R</w:t>
      </w:r>
      <w:r w:rsidR="00A918C3" w:rsidRPr="008B2F16">
        <w:rPr>
          <w:rFonts w:ascii="Times New Roman" w:hAnsi="Times New Roman"/>
          <w:sz w:val="24"/>
          <w:szCs w:val="20"/>
          <w:lang w:eastAsia="lt-LT"/>
        </w:rPr>
        <w:t>e</w:t>
      </w:r>
      <w:r w:rsidR="00432C9F" w:rsidRPr="008B2F16">
        <w:rPr>
          <w:rFonts w:ascii="Times New Roman" w:hAnsi="Times New Roman"/>
          <w:sz w:val="24"/>
          <w:szCs w:val="20"/>
          <w:lang w:eastAsia="lt-LT"/>
        </w:rPr>
        <w:t>glamento 84</w:t>
      </w:r>
      <w:r w:rsidR="008B2F16">
        <w:rPr>
          <w:rFonts w:ascii="Times New Roman" w:hAnsi="Times New Roman"/>
          <w:sz w:val="24"/>
          <w:szCs w:val="20"/>
          <w:lang w:eastAsia="lt-LT"/>
        </w:rPr>
        <w:t>–</w:t>
      </w:r>
      <w:r w:rsidR="00432C9F" w:rsidRPr="008B2F16">
        <w:rPr>
          <w:rFonts w:ascii="Times New Roman" w:hAnsi="Times New Roman"/>
          <w:sz w:val="24"/>
          <w:szCs w:val="20"/>
          <w:lang w:eastAsia="lt-LT"/>
        </w:rPr>
        <w:t>89 punktuose nustatyta tvarka, iš komiteto narių mero siūlymu.</w:t>
      </w:r>
      <w:r w:rsidR="00915042" w:rsidRPr="008B2F16">
        <w:rPr>
          <w:rFonts w:ascii="Times New Roman" w:hAnsi="Times New Roman"/>
          <w:sz w:val="24"/>
          <w:szCs w:val="20"/>
          <w:lang w:eastAsia="lt-LT"/>
        </w:rPr>
        <w:t xml:space="preserve"> Šiuo atveju</w:t>
      </w:r>
      <w:r w:rsidR="00432C9F" w:rsidRPr="008B2F16">
        <w:rPr>
          <w:rFonts w:ascii="Times New Roman" w:hAnsi="Times New Roman"/>
          <w:sz w:val="24"/>
          <w:szCs w:val="20"/>
          <w:lang w:eastAsia="lt-LT"/>
        </w:rPr>
        <w:t xml:space="preserve"> Kontrolės komiteto pirmininkas laikomas paskirtu, jei už jo kandidatūrą balsavo Tarybos narių dauguma.</w:t>
      </w:r>
      <w:r w:rsidR="008B2F16">
        <w:rPr>
          <w:rFonts w:ascii="Times New Roman" w:hAnsi="Times New Roman"/>
          <w:sz w:val="24"/>
          <w:szCs w:val="20"/>
          <w:lang w:eastAsia="lt-LT"/>
        </w:rPr>
        <w:t>“</w:t>
      </w:r>
      <w:r w:rsidR="00A967E5" w:rsidRPr="008B2F16">
        <w:rPr>
          <w:rFonts w:ascii="Times New Roman" w:hAnsi="Times New Roman"/>
          <w:sz w:val="24"/>
          <w:szCs w:val="20"/>
          <w:lang w:eastAsia="lt-LT"/>
        </w:rPr>
        <w:t>;</w:t>
      </w:r>
    </w:p>
    <w:p w14:paraId="045BEE6B" w14:textId="5813FD66" w:rsidR="00432C9F" w:rsidRPr="008B2F16" w:rsidRDefault="000C748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w:t>
      </w:r>
      <w:r w:rsidR="00D90FBF" w:rsidRPr="008B2F16">
        <w:rPr>
          <w:rFonts w:ascii="Times New Roman" w:hAnsi="Times New Roman"/>
          <w:sz w:val="24"/>
          <w:szCs w:val="20"/>
          <w:lang w:eastAsia="lt-LT"/>
        </w:rPr>
        <w:t>4</w:t>
      </w:r>
      <w:r w:rsidR="0048416F"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EB4223" w:rsidRPr="008B2F16">
        <w:rPr>
          <w:rFonts w:ascii="Times New Roman" w:hAnsi="Times New Roman"/>
          <w:sz w:val="24"/>
          <w:szCs w:val="20"/>
          <w:lang w:eastAsia="lt-LT"/>
        </w:rPr>
        <w:t>akeisti 144</w:t>
      </w:r>
      <w:r w:rsidR="00EB4223" w:rsidRPr="008B2F16">
        <w:rPr>
          <w:rFonts w:ascii="Times New Roman" w:hAnsi="Times New Roman"/>
          <w:sz w:val="24"/>
          <w:szCs w:val="20"/>
          <w:vertAlign w:val="superscript"/>
          <w:lang w:eastAsia="lt-LT"/>
        </w:rPr>
        <w:t>1</w:t>
      </w:r>
      <w:r w:rsidR="00EB4223" w:rsidRPr="008B2F16">
        <w:rPr>
          <w:rFonts w:ascii="Times New Roman" w:hAnsi="Times New Roman"/>
          <w:sz w:val="24"/>
          <w:szCs w:val="20"/>
          <w:lang w:eastAsia="lt-LT"/>
        </w:rPr>
        <w:t xml:space="preserve"> pu</w:t>
      </w:r>
      <w:r w:rsidR="00325501" w:rsidRPr="008B2F16">
        <w:rPr>
          <w:rFonts w:ascii="Times New Roman" w:hAnsi="Times New Roman"/>
          <w:sz w:val="24"/>
          <w:szCs w:val="20"/>
          <w:lang w:eastAsia="lt-LT"/>
        </w:rPr>
        <w:t>n</w:t>
      </w:r>
      <w:r w:rsidR="00EB4223" w:rsidRPr="008B2F16">
        <w:rPr>
          <w:rFonts w:ascii="Times New Roman" w:hAnsi="Times New Roman"/>
          <w:sz w:val="24"/>
          <w:szCs w:val="20"/>
          <w:lang w:eastAsia="lt-LT"/>
        </w:rPr>
        <w:t>ktą ir jį išdėstyti taip:</w:t>
      </w:r>
    </w:p>
    <w:p w14:paraId="55D62575" w14:textId="77777777" w:rsidR="00404964" w:rsidRPr="008B2F16" w:rsidRDefault="00EB4223"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„144</w:t>
      </w:r>
      <w:r w:rsidRPr="008B2F16">
        <w:rPr>
          <w:rFonts w:ascii="Times New Roman" w:hAnsi="Times New Roman"/>
          <w:sz w:val="24"/>
          <w:szCs w:val="20"/>
          <w:vertAlign w:val="superscript"/>
          <w:lang w:eastAsia="lt-LT"/>
        </w:rPr>
        <w:t xml:space="preserve">1 </w:t>
      </w:r>
      <w:r w:rsidRPr="008B2F16">
        <w:rPr>
          <w:rFonts w:ascii="Times New Roman" w:hAnsi="Times New Roman"/>
          <w:sz w:val="24"/>
          <w:szCs w:val="20"/>
          <w:lang w:eastAsia="lt-LT"/>
        </w:rPr>
        <w:t>. Komitetų pirmininkais gali būti skiriami tik nepriekaištingos reputacijos, kaip ji apib</w:t>
      </w:r>
      <w:r w:rsidR="00983486" w:rsidRPr="008B2F16">
        <w:rPr>
          <w:rFonts w:ascii="Times New Roman" w:hAnsi="Times New Roman"/>
          <w:sz w:val="24"/>
          <w:szCs w:val="20"/>
          <w:lang w:eastAsia="lt-LT"/>
        </w:rPr>
        <w:t xml:space="preserve">rėžta Vietos savivaldos </w:t>
      </w:r>
      <w:r w:rsidR="00983486" w:rsidRPr="008B2F16">
        <w:rPr>
          <w:rFonts w:ascii="Times New Roman" w:hAnsi="Times New Roman"/>
          <w:color w:val="000000"/>
          <w:sz w:val="24"/>
          <w:szCs w:val="20"/>
          <w:lang w:eastAsia="lt-LT"/>
        </w:rPr>
        <w:t>įstatymo 15</w:t>
      </w:r>
      <w:r w:rsidR="00983486" w:rsidRPr="008B2F16">
        <w:rPr>
          <w:rFonts w:ascii="Times New Roman" w:hAnsi="Times New Roman"/>
          <w:color w:val="000000"/>
          <w:sz w:val="24"/>
          <w:szCs w:val="20"/>
          <w:vertAlign w:val="superscript"/>
          <w:lang w:eastAsia="lt-LT"/>
        </w:rPr>
        <w:t>1</w:t>
      </w:r>
      <w:r w:rsidR="00983486" w:rsidRPr="008B2F16">
        <w:rPr>
          <w:rFonts w:ascii="Times New Roman" w:hAnsi="Times New Roman"/>
          <w:color w:val="000000"/>
          <w:sz w:val="24"/>
          <w:szCs w:val="20"/>
          <w:lang w:eastAsia="lt-LT"/>
        </w:rPr>
        <w:t xml:space="preserve"> straipsnyje</w:t>
      </w:r>
      <w:r w:rsidRPr="008B2F16">
        <w:rPr>
          <w:rFonts w:ascii="Times New Roman" w:hAnsi="Times New Roman"/>
          <w:color w:val="000000"/>
          <w:sz w:val="24"/>
          <w:szCs w:val="20"/>
          <w:lang w:eastAsia="lt-LT"/>
        </w:rPr>
        <w:t>,</w:t>
      </w:r>
      <w:r w:rsidRPr="008B2F16">
        <w:rPr>
          <w:rFonts w:ascii="Times New Roman" w:hAnsi="Times New Roman"/>
          <w:sz w:val="24"/>
          <w:szCs w:val="20"/>
          <w:lang w:eastAsia="lt-LT"/>
        </w:rPr>
        <w:t xml:space="preserve"> Tarybos narys, kuris įstatymų nustatyta tvarka per pastaruosius 3 metus nebuvo pripažintas šiurkščiai pažeidusiu Lietuvos Respublikos viešųjų ir privačių interesų derinimo įstatymą. Komiteto pirmininkas mero siūlymu komiteto sprendimu prieš terminą netenka savo įgaliojimų, jeigu pripažįstamas neatitink</w:t>
      </w:r>
      <w:r w:rsidR="00983486" w:rsidRPr="008B2F16">
        <w:rPr>
          <w:rFonts w:ascii="Times New Roman" w:hAnsi="Times New Roman"/>
          <w:sz w:val="24"/>
          <w:szCs w:val="20"/>
          <w:lang w:eastAsia="lt-LT"/>
        </w:rPr>
        <w:t xml:space="preserve">ančiu Vietos savivaldos </w:t>
      </w:r>
      <w:r w:rsidR="00983486" w:rsidRPr="008B2F16">
        <w:rPr>
          <w:rFonts w:ascii="Times New Roman" w:hAnsi="Times New Roman"/>
          <w:color w:val="000000"/>
          <w:sz w:val="24"/>
          <w:szCs w:val="20"/>
          <w:lang w:eastAsia="lt-LT"/>
        </w:rPr>
        <w:t>įstatymo 15</w:t>
      </w:r>
      <w:r w:rsidR="00983486" w:rsidRPr="008B2F16">
        <w:rPr>
          <w:rFonts w:ascii="Times New Roman" w:hAnsi="Times New Roman"/>
          <w:color w:val="000000"/>
          <w:sz w:val="24"/>
          <w:szCs w:val="20"/>
          <w:vertAlign w:val="superscript"/>
          <w:lang w:eastAsia="lt-LT"/>
        </w:rPr>
        <w:t xml:space="preserve">1 </w:t>
      </w:r>
      <w:r w:rsidR="00983486" w:rsidRPr="008B2F16">
        <w:rPr>
          <w:rFonts w:ascii="Times New Roman" w:hAnsi="Times New Roman"/>
          <w:color w:val="000000"/>
          <w:sz w:val="24"/>
          <w:szCs w:val="20"/>
          <w:lang w:eastAsia="lt-LT"/>
        </w:rPr>
        <w:t>straip</w:t>
      </w:r>
      <w:r w:rsidR="00BB118E" w:rsidRPr="008B2F16">
        <w:rPr>
          <w:rFonts w:ascii="Times New Roman" w:hAnsi="Times New Roman"/>
          <w:color w:val="000000"/>
          <w:sz w:val="24"/>
          <w:szCs w:val="20"/>
          <w:lang w:eastAsia="lt-LT"/>
        </w:rPr>
        <w:t>s</w:t>
      </w:r>
      <w:r w:rsidR="00983486" w:rsidRPr="008B2F16">
        <w:rPr>
          <w:rFonts w:ascii="Times New Roman" w:hAnsi="Times New Roman"/>
          <w:color w:val="000000"/>
          <w:sz w:val="24"/>
          <w:szCs w:val="20"/>
          <w:lang w:eastAsia="lt-LT"/>
        </w:rPr>
        <w:t xml:space="preserve">nyje </w:t>
      </w:r>
      <w:r w:rsidRPr="008B2F16">
        <w:rPr>
          <w:rFonts w:ascii="Times New Roman" w:hAnsi="Times New Roman"/>
          <w:sz w:val="24"/>
          <w:szCs w:val="20"/>
          <w:lang w:eastAsia="lt-LT"/>
        </w:rPr>
        <w:t xml:space="preserve"> nustatyt</w:t>
      </w:r>
      <w:r w:rsidR="00BB118E" w:rsidRPr="008B2F16">
        <w:rPr>
          <w:rFonts w:ascii="Times New Roman" w:hAnsi="Times New Roman"/>
          <w:sz w:val="24"/>
          <w:szCs w:val="20"/>
          <w:lang w:eastAsia="lt-LT"/>
        </w:rPr>
        <w:t>ų</w:t>
      </w:r>
      <w:r w:rsidRPr="008B2F16">
        <w:rPr>
          <w:rFonts w:ascii="Times New Roman" w:hAnsi="Times New Roman"/>
          <w:sz w:val="24"/>
          <w:szCs w:val="20"/>
          <w:lang w:eastAsia="lt-LT"/>
        </w:rPr>
        <w:t xml:space="preserve"> reikalavimų. Kontrolės komiteto pirmininkas šiame punkte nustatytu pagrindu netenka įgaliojimų prieš terminą mero siūlymu Tarybos sprendimu</w:t>
      </w:r>
      <w:r w:rsidR="004E76B0" w:rsidRPr="008B2F16">
        <w:rPr>
          <w:rFonts w:ascii="Times New Roman" w:hAnsi="Times New Roman"/>
          <w:sz w:val="24"/>
          <w:szCs w:val="20"/>
          <w:lang w:eastAsia="lt-LT"/>
        </w:rPr>
        <w:t xml:space="preserve">, </w:t>
      </w:r>
      <w:r w:rsidR="00B244F6" w:rsidRPr="008B2F16">
        <w:rPr>
          <w:rFonts w:ascii="Times New Roman" w:hAnsi="Times New Roman"/>
          <w:sz w:val="24"/>
          <w:szCs w:val="20"/>
          <w:lang w:eastAsia="lt-LT"/>
        </w:rPr>
        <w:t xml:space="preserve">o jeigu Kontrolės komiteto pirmininkas buvo deleguotas </w:t>
      </w:r>
      <w:r w:rsidRPr="008B2F16">
        <w:rPr>
          <w:rFonts w:ascii="Times New Roman" w:hAnsi="Times New Roman"/>
          <w:sz w:val="24"/>
          <w:szCs w:val="20"/>
          <w:lang w:eastAsia="lt-LT"/>
        </w:rPr>
        <w:t>T</w:t>
      </w:r>
      <w:r w:rsidR="00B244F6" w:rsidRPr="008B2F16">
        <w:rPr>
          <w:rFonts w:ascii="Times New Roman" w:hAnsi="Times New Roman"/>
          <w:sz w:val="24"/>
          <w:szCs w:val="20"/>
          <w:lang w:eastAsia="lt-LT"/>
        </w:rPr>
        <w:t xml:space="preserve">arybos opozicijos, – jį opozicijos raštu, pasirašytu daugiau kaip pusės visų </w:t>
      </w:r>
      <w:r w:rsidRPr="008B2F16">
        <w:rPr>
          <w:rFonts w:ascii="Times New Roman" w:hAnsi="Times New Roman"/>
          <w:sz w:val="24"/>
          <w:szCs w:val="20"/>
          <w:lang w:eastAsia="lt-LT"/>
        </w:rPr>
        <w:t>T</w:t>
      </w:r>
      <w:r w:rsidR="00B244F6" w:rsidRPr="008B2F16">
        <w:rPr>
          <w:rFonts w:ascii="Times New Roman" w:hAnsi="Times New Roman"/>
          <w:sz w:val="24"/>
          <w:szCs w:val="20"/>
          <w:lang w:eastAsia="lt-LT"/>
        </w:rPr>
        <w:t xml:space="preserve">arybos opozicijos narių ir viešai įteiktu artimiausio savivaldybės tarybos posėdžio pirmininkui, atšaukus. Jeigu artimiausiame savivaldybės tarybos posėdyje </w:t>
      </w:r>
      <w:r w:rsidRPr="008B2F16">
        <w:rPr>
          <w:rFonts w:ascii="Times New Roman" w:hAnsi="Times New Roman"/>
          <w:sz w:val="24"/>
          <w:szCs w:val="20"/>
          <w:lang w:eastAsia="lt-LT"/>
        </w:rPr>
        <w:t>T</w:t>
      </w:r>
      <w:r w:rsidR="00B244F6" w:rsidRPr="008B2F16">
        <w:rPr>
          <w:rFonts w:ascii="Times New Roman" w:hAnsi="Times New Roman"/>
          <w:sz w:val="24"/>
          <w:szCs w:val="20"/>
          <w:lang w:eastAsia="lt-LT"/>
        </w:rPr>
        <w:t xml:space="preserve">arybos opozicija raštu neatšaukia savo deleguoto Kontrolės komiteto pirmininko ir nustatyta tvarka nedeleguoja kito savivaldybės tarybos nario ar deleguoja savivaldybės tarybos narį, neatitinkantį </w:t>
      </w:r>
      <w:r w:rsidRPr="008B2F16">
        <w:rPr>
          <w:rFonts w:ascii="Times New Roman" w:hAnsi="Times New Roman"/>
          <w:sz w:val="24"/>
          <w:szCs w:val="20"/>
          <w:lang w:eastAsia="lt-LT"/>
        </w:rPr>
        <w:t>Vietos savivaldos</w:t>
      </w:r>
      <w:r w:rsidR="00B244F6" w:rsidRPr="008B2F16">
        <w:rPr>
          <w:rFonts w:ascii="Times New Roman" w:hAnsi="Times New Roman"/>
          <w:sz w:val="24"/>
          <w:szCs w:val="20"/>
          <w:lang w:eastAsia="lt-LT"/>
        </w:rPr>
        <w:t xml:space="preserve"> įstatymo 15</w:t>
      </w:r>
      <w:r w:rsidR="00B244F6" w:rsidRPr="008B2F16">
        <w:rPr>
          <w:rFonts w:ascii="Times New Roman" w:hAnsi="Times New Roman"/>
          <w:sz w:val="24"/>
          <w:szCs w:val="20"/>
          <w:vertAlign w:val="superscript"/>
          <w:lang w:eastAsia="lt-LT"/>
        </w:rPr>
        <w:t>1</w:t>
      </w:r>
      <w:r w:rsidRPr="008B2F16">
        <w:rPr>
          <w:rFonts w:ascii="Times New Roman" w:hAnsi="Times New Roman"/>
          <w:sz w:val="24"/>
          <w:szCs w:val="20"/>
          <w:lang w:eastAsia="lt-LT"/>
        </w:rPr>
        <w:t xml:space="preserve"> </w:t>
      </w:r>
      <w:r w:rsidR="00B244F6" w:rsidRPr="008B2F16">
        <w:rPr>
          <w:rFonts w:ascii="Times New Roman" w:hAnsi="Times New Roman"/>
          <w:sz w:val="24"/>
          <w:szCs w:val="20"/>
          <w:lang w:eastAsia="lt-LT"/>
        </w:rPr>
        <w:t xml:space="preserve">straipsnyje nustatytų reikalavimų, sprendimą dėl Kontrolės komiteto pirmininko įgaliojimų netekimo ir naujo Kontrolės komiteto pirmininko skyrimo mero siūlymu priima </w:t>
      </w:r>
      <w:r w:rsidRPr="008B2F16">
        <w:rPr>
          <w:rFonts w:ascii="Times New Roman" w:hAnsi="Times New Roman"/>
          <w:sz w:val="24"/>
          <w:szCs w:val="20"/>
          <w:lang w:eastAsia="lt-LT"/>
        </w:rPr>
        <w:t>T</w:t>
      </w:r>
      <w:r w:rsidR="00B244F6" w:rsidRPr="008B2F16">
        <w:rPr>
          <w:rFonts w:ascii="Times New Roman" w:hAnsi="Times New Roman"/>
          <w:sz w:val="24"/>
          <w:szCs w:val="20"/>
          <w:lang w:eastAsia="lt-LT"/>
        </w:rPr>
        <w:t>aryba.“</w:t>
      </w:r>
      <w:r w:rsidR="00410BDC" w:rsidRPr="008B2F16">
        <w:rPr>
          <w:rFonts w:ascii="Times New Roman" w:hAnsi="Times New Roman"/>
          <w:sz w:val="24"/>
          <w:szCs w:val="20"/>
          <w:lang w:eastAsia="lt-LT"/>
        </w:rPr>
        <w:t>;</w:t>
      </w:r>
    </w:p>
    <w:p w14:paraId="1367E840" w14:textId="4E10A050" w:rsidR="00162970" w:rsidRPr="008B2F16" w:rsidRDefault="000C748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w:t>
      </w:r>
      <w:r w:rsidR="00D90FBF" w:rsidRPr="008B2F16">
        <w:rPr>
          <w:rFonts w:ascii="Times New Roman" w:hAnsi="Times New Roman"/>
          <w:sz w:val="24"/>
          <w:szCs w:val="20"/>
          <w:lang w:eastAsia="lt-LT"/>
        </w:rPr>
        <w:t>5</w:t>
      </w:r>
      <w:r w:rsidR="0048416F" w:rsidRPr="008B2F16">
        <w:rPr>
          <w:rFonts w:ascii="Times New Roman" w:hAnsi="Times New Roman"/>
          <w:sz w:val="24"/>
          <w:szCs w:val="20"/>
          <w:lang w:eastAsia="lt-LT"/>
        </w:rPr>
        <w:t xml:space="preserve">. </w:t>
      </w:r>
      <w:r w:rsidR="008B2F16">
        <w:rPr>
          <w:rFonts w:ascii="Times New Roman" w:hAnsi="Times New Roman"/>
          <w:sz w:val="24"/>
          <w:szCs w:val="20"/>
          <w:lang w:eastAsia="lt-LT"/>
        </w:rPr>
        <w:t>p</w:t>
      </w:r>
      <w:r w:rsidR="00162970" w:rsidRPr="008B2F16">
        <w:rPr>
          <w:rFonts w:ascii="Times New Roman" w:hAnsi="Times New Roman"/>
          <w:sz w:val="24"/>
          <w:szCs w:val="20"/>
          <w:lang w:eastAsia="lt-LT"/>
        </w:rPr>
        <w:t>apildyti 144</w:t>
      </w:r>
      <w:r w:rsidR="00162970" w:rsidRPr="008B2F16">
        <w:rPr>
          <w:rFonts w:ascii="Times New Roman" w:hAnsi="Times New Roman"/>
          <w:sz w:val="24"/>
          <w:szCs w:val="20"/>
          <w:vertAlign w:val="superscript"/>
          <w:lang w:eastAsia="lt-LT"/>
        </w:rPr>
        <w:t>2</w:t>
      </w:r>
      <w:r w:rsidR="00162970" w:rsidRPr="008B2F16">
        <w:rPr>
          <w:rFonts w:ascii="Times New Roman" w:hAnsi="Times New Roman"/>
          <w:sz w:val="24"/>
          <w:szCs w:val="20"/>
          <w:lang w:eastAsia="lt-LT"/>
        </w:rPr>
        <w:t xml:space="preserve"> punktu jį išdėstyti taip:</w:t>
      </w:r>
    </w:p>
    <w:p w14:paraId="1445A490" w14:textId="77777777" w:rsidR="00162970" w:rsidRPr="008B2F16" w:rsidRDefault="00162970"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„144</w:t>
      </w:r>
      <w:r w:rsidRPr="008B2F16">
        <w:rPr>
          <w:rFonts w:ascii="Times New Roman" w:hAnsi="Times New Roman"/>
          <w:sz w:val="24"/>
          <w:szCs w:val="20"/>
          <w:vertAlign w:val="superscript"/>
          <w:lang w:eastAsia="lt-LT"/>
        </w:rPr>
        <w:t>2</w:t>
      </w:r>
      <w:r w:rsidRPr="008B2F16">
        <w:rPr>
          <w:rFonts w:ascii="Times New Roman" w:hAnsi="Times New Roman"/>
          <w:sz w:val="24"/>
          <w:szCs w:val="20"/>
          <w:lang w:eastAsia="lt-LT"/>
        </w:rPr>
        <w:t>. Tarybos narys, pretenduojantis tapti savivaldybės tarybos sudaromo komiteto ar komisijos pirmininku, privalo užpildyti Lietuvos Respublikos vidaus reikalų ministro patvirtintos formos deklaraciją, joje pateikdamas duomenis dėl jo atitikties nepriekaištingos reputacijos reikalavimams. Ši deklaracija pateikiama merui ir skelbiama viešai savivaldybės interneto svetainėje tol, kol savivaldybės tarybos narys eina pareigas, kurioms keliami nepriekaištingos reputacijos reikalavimai.“</w:t>
      </w:r>
      <w:r w:rsidR="00410BDC" w:rsidRPr="008B2F16">
        <w:rPr>
          <w:rFonts w:ascii="Times New Roman" w:hAnsi="Times New Roman"/>
          <w:sz w:val="24"/>
          <w:szCs w:val="20"/>
          <w:lang w:eastAsia="lt-LT"/>
        </w:rPr>
        <w:t>;</w:t>
      </w:r>
    </w:p>
    <w:p w14:paraId="4EC6DC76" w14:textId="55178874" w:rsidR="00EB4223" w:rsidRPr="008B2F16" w:rsidRDefault="000C748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w:t>
      </w:r>
      <w:r w:rsidR="00D90FBF" w:rsidRPr="008B2F16">
        <w:rPr>
          <w:rFonts w:ascii="Times New Roman" w:hAnsi="Times New Roman"/>
          <w:sz w:val="24"/>
          <w:szCs w:val="20"/>
          <w:lang w:eastAsia="lt-LT"/>
        </w:rPr>
        <w:t>6</w:t>
      </w:r>
      <w:r w:rsidR="0048416F" w:rsidRPr="008B2F16">
        <w:rPr>
          <w:rFonts w:ascii="Times New Roman" w:hAnsi="Times New Roman"/>
          <w:sz w:val="24"/>
          <w:szCs w:val="20"/>
          <w:lang w:eastAsia="lt-LT"/>
        </w:rPr>
        <w:t xml:space="preserve">. </w:t>
      </w:r>
      <w:r w:rsidR="00E2407E">
        <w:rPr>
          <w:rFonts w:ascii="Times New Roman" w:hAnsi="Times New Roman"/>
          <w:sz w:val="24"/>
          <w:szCs w:val="20"/>
          <w:lang w:eastAsia="lt-LT"/>
        </w:rPr>
        <w:t>p</w:t>
      </w:r>
      <w:r w:rsidR="00A532FE" w:rsidRPr="008B2F16">
        <w:rPr>
          <w:rFonts w:ascii="Times New Roman" w:hAnsi="Times New Roman"/>
          <w:sz w:val="24"/>
          <w:szCs w:val="20"/>
          <w:lang w:eastAsia="lt-LT"/>
        </w:rPr>
        <w:t>akeisti 166.9 papunktį ir jį išdėstyti taip:</w:t>
      </w:r>
    </w:p>
    <w:p w14:paraId="3E0484E4" w14:textId="77777777" w:rsidR="00404964" w:rsidRPr="008B2F16" w:rsidRDefault="00A532F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„166.9. nagrinėja iš asmenų gaunamus pranešimus ir pareiškimus apie savivaldybės administracijos, įmonių, įstaigų ir jų vadovų veiklą ir teikia dėl jų siūlymus savivaldybės administracijai ir savivaldybės tarybai arba persiunčia juos nagrinėti kompetentingoms institucijoms ar įstaigoms.“</w:t>
      </w:r>
      <w:r w:rsidR="00410BDC" w:rsidRPr="008B2F16">
        <w:rPr>
          <w:rFonts w:ascii="Times New Roman" w:hAnsi="Times New Roman"/>
          <w:sz w:val="24"/>
          <w:szCs w:val="20"/>
          <w:lang w:eastAsia="lt-LT"/>
        </w:rPr>
        <w:t>;</w:t>
      </w:r>
    </w:p>
    <w:p w14:paraId="4E6AF97E" w14:textId="1CA8B9A1" w:rsidR="002748D0" w:rsidRPr="008B2F16" w:rsidRDefault="000C748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1.17</w:t>
      </w:r>
      <w:r w:rsidR="0048416F" w:rsidRPr="008B2F16">
        <w:rPr>
          <w:rFonts w:ascii="Times New Roman" w:hAnsi="Times New Roman"/>
          <w:sz w:val="24"/>
          <w:szCs w:val="20"/>
          <w:lang w:eastAsia="lt-LT"/>
        </w:rPr>
        <w:t xml:space="preserve">. </w:t>
      </w:r>
      <w:r w:rsidR="00E2407E">
        <w:rPr>
          <w:rFonts w:ascii="Times New Roman" w:hAnsi="Times New Roman"/>
          <w:sz w:val="24"/>
          <w:szCs w:val="20"/>
          <w:lang w:eastAsia="lt-LT"/>
        </w:rPr>
        <w:t>p</w:t>
      </w:r>
      <w:r w:rsidR="007379BA" w:rsidRPr="008B2F16">
        <w:rPr>
          <w:rFonts w:ascii="Times New Roman" w:hAnsi="Times New Roman"/>
          <w:sz w:val="24"/>
          <w:szCs w:val="20"/>
          <w:lang w:eastAsia="lt-LT"/>
        </w:rPr>
        <w:t xml:space="preserve">akeisti </w:t>
      </w:r>
      <w:r w:rsidR="002748D0" w:rsidRPr="008B2F16">
        <w:rPr>
          <w:rFonts w:ascii="Times New Roman" w:hAnsi="Times New Roman"/>
          <w:sz w:val="24"/>
          <w:szCs w:val="20"/>
          <w:lang w:eastAsia="lt-LT"/>
        </w:rPr>
        <w:t>173 punktą ir jį išdėstyti taip:</w:t>
      </w:r>
    </w:p>
    <w:p w14:paraId="78F2285E" w14:textId="38DA76D0" w:rsidR="007379BA" w:rsidRPr="008B2F16" w:rsidRDefault="002748D0"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„173. Taryba savo įgaliojimų laikui sudaro Etikos, Antikorupcijos komisiją. </w:t>
      </w:r>
      <w:r w:rsidR="0004349B" w:rsidRPr="008B2F16">
        <w:rPr>
          <w:rFonts w:ascii="Times New Roman" w:hAnsi="Times New Roman"/>
          <w:sz w:val="24"/>
          <w:szCs w:val="20"/>
          <w:lang w:eastAsia="lt-LT"/>
        </w:rPr>
        <w:t>Šios komisijos sudaromos laikantis proporcinio savivaldybės tarybos daugumos ir mažumos atstovavimo principo. Komisijų sudėtis, išlaikant proporcinio savivaldybės tarybos daugumos ir mažumos atstovavimo principą, turi būti pakeista ne vėliau kaip per 2 mėnesius nuo savivaldybės tarybos daugumos ir mažumos pasikeitimo.</w:t>
      </w:r>
      <w:r w:rsidR="00E2407E">
        <w:rPr>
          <w:rFonts w:ascii="Times New Roman" w:hAnsi="Times New Roman"/>
          <w:sz w:val="24"/>
          <w:szCs w:val="20"/>
          <w:lang w:eastAsia="lt-LT"/>
        </w:rPr>
        <w:t>“</w:t>
      </w:r>
      <w:r w:rsidR="00410BDC" w:rsidRPr="008B2F16">
        <w:rPr>
          <w:rFonts w:ascii="Times New Roman" w:hAnsi="Times New Roman"/>
          <w:sz w:val="24"/>
          <w:szCs w:val="20"/>
          <w:lang w:eastAsia="lt-LT"/>
        </w:rPr>
        <w:t>;</w:t>
      </w:r>
    </w:p>
    <w:p w14:paraId="0DC2212C" w14:textId="4A220FE0" w:rsidR="00410BDC" w:rsidRPr="008B2F16" w:rsidRDefault="000A2F44" w:rsidP="00E2407E">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1.18. </w:t>
      </w:r>
      <w:r w:rsidR="00E2407E">
        <w:rPr>
          <w:rFonts w:ascii="Times New Roman" w:hAnsi="Times New Roman"/>
          <w:sz w:val="24"/>
          <w:szCs w:val="20"/>
          <w:lang w:eastAsia="lt-LT"/>
        </w:rPr>
        <w:t>p</w:t>
      </w:r>
      <w:r w:rsidR="002748D0" w:rsidRPr="008B2F16">
        <w:rPr>
          <w:rFonts w:ascii="Times New Roman" w:hAnsi="Times New Roman"/>
          <w:sz w:val="24"/>
          <w:szCs w:val="20"/>
          <w:lang w:eastAsia="lt-LT"/>
        </w:rPr>
        <w:t xml:space="preserve">akeisti </w:t>
      </w:r>
      <w:r w:rsidR="00A70618" w:rsidRPr="008B2F16">
        <w:rPr>
          <w:rFonts w:ascii="Times New Roman" w:hAnsi="Times New Roman"/>
          <w:sz w:val="24"/>
          <w:szCs w:val="20"/>
          <w:lang w:eastAsia="lt-LT"/>
        </w:rPr>
        <w:t>175 punktą ir jį išdėstyti taip:</w:t>
      </w:r>
    </w:p>
    <w:p w14:paraId="6B7F606F" w14:textId="3E65155B" w:rsidR="00C11E11" w:rsidRPr="008B2F16" w:rsidRDefault="00A70618"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„175. </w:t>
      </w:r>
      <w:r w:rsidR="0004349B" w:rsidRPr="008B2F16">
        <w:rPr>
          <w:rFonts w:ascii="Times New Roman" w:hAnsi="Times New Roman"/>
          <w:sz w:val="24"/>
          <w:szCs w:val="20"/>
          <w:lang w:eastAsia="lt-LT"/>
        </w:rPr>
        <w:t xml:space="preserve">Etikos komisijos ir Antikorupcijos komisijos pirmininką iš šių komisijų narių – savivaldybės tarybos narių – deleguoja </w:t>
      </w:r>
      <w:r w:rsidRPr="008B2F16">
        <w:rPr>
          <w:rFonts w:ascii="Times New Roman" w:hAnsi="Times New Roman"/>
          <w:sz w:val="24"/>
          <w:szCs w:val="20"/>
          <w:lang w:eastAsia="lt-LT"/>
        </w:rPr>
        <w:t>T</w:t>
      </w:r>
      <w:r w:rsidR="0004349B" w:rsidRPr="008B2F16">
        <w:rPr>
          <w:rFonts w:ascii="Times New Roman" w:hAnsi="Times New Roman"/>
          <w:sz w:val="24"/>
          <w:szCs w:val="20"/>
          <w:lang w:eastAsia="lt-LT"/>
        </w:rPr>
        <w:t xml:space="preserve">arybos opozicija raštu, pasirašytu daugiau kaip pusės visų </w:t>
      </w:r>
      <w:r w:rsidRPr="008B2F16">
        <w:rPr>
          <w:rFonts w:ascii="Times New Roman" w:hAnsi="Times New Roman"/>
          <w:sz w:val="24"/>
          <w:szCs w:val="20"/>
          <w:lang w:eastAsia="lt-LT"/>
        </w:rPr>
        <w:lastRenderedPageBreak/>
        <w:t>T</w:t>
      </w:r>
      <w:r w:rsidR="0004349B" w:rsidRPr="008B2F16">
        <w:rPr>
          <w:rFonts w:ascii="Times New Roman" w:hAnsi="Times New Roman"/>
          <w:sz w:val="24"/>
          <w:szCs w:val="20"/>
          <w:lang w:eastAsia="lt-LT"/>
        </w:rPr>
        <w:t>arybos opozicijos narių ir viešai įteiktu savivaldybė</w:t>
      </w:r>
      <w:r w:rsidRPr="008B2F16">
        <w:rPr>
          <w:rFonts w:ascii="Times New Roman" w:hAnsi="Times New Roman"/>
          <w:sz w:val="24"/>
          <w:szCs w:val="20"/>
          <w:lang w:eastAsia="lt-LT"/>
        </w:rPr>
        <w:t xml:space="preserve">s tarybos posėdžio pirmininkui. </w:t>
      </w:r>
      <w:r w:rsidR="0004349B" w:rsidRPr="008B2F16">
        <w:rPr>
          <w:rFonts w:ascii="Times New Roman" w:hAnsi="Times New Roman"/>
          <w:sz w:val="24"/>
          <w:szCs w:val="20"/>
          <w:lang w:eastAsia="lt-LT"/>
        </w:rPr>
        <w:t xml:space="preserve">Šių komisijų pirmininkų pavaduotojus mero siūlymu iš šių komisijų narių – savivaldybės tarybos narių – skiria </w:t>
      </w:r>
      <w:r w:rsidRPr="008B2F16">
        <w:rPr>
          <w:rFonts w:ascii="Times New Roman" w:hAnsi="Times New Roman"/>
          <w:sz w:val="24"/>
          <w:szCs w:val="20"/>
          <w:lang w:eastAsia="lt-LT"/>
        </w:rPr>
        <w:t>T</w:t>
      </w:r>
      <w:r w:rsidR="0004349B" w:rsidRPr="008B2F16">
        <w:rPr>
          <w:rFonts w:ascii="Times New Roman" w:hAnsi="Times New Roman"/>
          <w:sz w:val="24"/>
          <w:szCs w:val="20"/>
          <w:lang w:eastAsia="lt-LT"/>
        </w:rPr>
        <w:t xml:space="preserve">aryba. Jeigu savivaldybės tarybos opozicija per du mėnesius nuo pirmojo išrinktos naujos savivaldybės tarybos posėdžio sušaukimo dienos arba nuo tiesiogiai išrinkto mero priesaikos priėmimo dienos nedeleguoja Etikos komisijos ir Antikorupcijos komisijos pirmininkų arba deleguoja savivaldybės tarybos narius, neatitinkančius </w:t>
      </w:r>
      <w:r w:rsidRPr="008B2F16">
        <w:rPr>
          <w:rFonts w:ascii="Times New Roman" w:hAnsi="Times New Roman"/>
          <w:sz w:val="24"/>
          <w:szCs w:val="20"/>
          <w:lang w:eastAsia="lt-LT"/>
        </w:rPr>
        <w:t>Vietos savivaldos</w:t>
      </w:r>
      <w:r w:rsidR="0004349B" w:rsidRPr="008B2F16">
        <w:rPr>
          <w:rFonts w:ascii="Times New Roman" w:hAnsi="Times New Roman"/>
          <w:sz w:val="24"/>
          <w:szCs w:val="20"/>
          <w:lang w:eastAsia="lt-LT"/>
        </w:rPr>
        <w:t xml:space="preserve"> įstatymo 15</w:t>
      </w:r>
      <w:r w:rsidR="0004349B" w:rsidRPr="008B2F16">
        <w:rPr>
          <w:rFonts w:ascii="Times New Roman" w:hAnsi="Times New Roman"/>
          <w:sz w:val="24"/>
          <w:szCs w:val="20"/>
          <w:vertAlign w:val="superscript"/>
          <w:lang w:eastAsia="lt-LT"/>
        </w:rPr>
        <w:t>1</w:t>
      </w:r>
      <w:r w:rsidR="0004349B" w:rsidRPr="008B2F16">
        <w:rPr>
          <w:rFonts w:ascii="Times New Roman" w:hAnsi="Times New Roman"/>
          <w:sz w:val="24"/>
          <w:szCs w:val="20"/>
          <w:lang w:eastAsia="lt-LT"/>
        </w:rPr>
        <w:t xml:space="preserve"> straipsnyje nustatytų reikalavimų, arba jeigu nėra paskelbta savivaldybės tarybos opozicija, Etikos komisijos ir Antikorupcijos komisijos pirmininkus savivaldybės taryba mero siūlymu skiria iš šių komisijų nari</w:t>
      </w:r>
      <w:r w:rsidR="0048416F" w:rsidRPr="008B2F16">
        <w:rPr>
          <w:rFonts w:ascii="Times New Roman" w:hAnsi="Times New Roman"/>
          <w:sz w:val="24"/>
          <w:szCs w:val="20"/>
          <w:lang w:eastAsia="lt-LT"/>
        </w:rPr>
        <w:t>ų – savivaldybės tarybos narių.</w:t>
      </w:r>
      <w:r w:rsidR="00E2407E">
        <w:rPr>
          <w:rFonts w:ascii="Times New Roman" w:hAnsi="Times New Roman"/>
          <w:sz w:val="24"/>
          <w:szCs w:val="20"/>
          <w:lang w:eastAsia="lt-LT"/>
        </w:rPr>
        <w:t>“</w:t>
      </w:r>
      <w:r w:rsidR="00AA565D" w:rsidRPr="008B2F16">
        <w:rPr>
          <w:rFonts w:ascii="Times New Roman" w:hAnsi="Times New Roman"/>
          <w:sz w:val="24"/>
          <w:szCs w:val="20"/>
          <w:lang w:eastAsia="lt-LT"/>
        </w:rPr>
        <w:t>;</w:t>
      </w:r>
    </w:p>
    <w:p w14:paraId="10A37F28" w14:textId="69E3F2CE" w:rsidR="00A70618" w:rsidRPr="008B2F16" w:rsidRDefault="00B03B4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1.19</w:t>
      </w:r>
      <w:r w:rsidR="0048416F" w:rsidRPr="008B2F16">
        <w:rPr>
          <w:rFonts w:ascii="Times New Roman" w:hAnsi="Times New Roman"/>
          <w:sz w:val="24"/>
          <w:szCs w:val="20"/>
          <w:lang w:eastAsia="lt-LT"/>
        </w:rPr>
        <w:t xml:space="preserve">. </w:t>
      </w:r>
      <w:r w:rsidR="00E2407E">
        <w:rPr>
          <w:rFonts w:ascii="Times New Roman" w:hAnsi="Times New Roman"/>
          <w:sz w:val="24"/>
          <w:szCs w:val="20"/>
          <w:lang w:eastAsia="lt-LT"/>
        </w:rPr>
        <w:t>p</w:t>
      </w:r>
      <w:r w:rsidR="00C11E11" w:rsidRPr="008B2F16">
        <w:rPr>
          <w:rFonts w:ascii="Times New Roman" w:hAnsi="Times New Roman"/>
          <w:sz w:val="24"/>
          <w:szCs w:val="20"/>
          <w:lang w:eastAsia="lt-LT"/>
        </w:rPr>
        <w:t xml:space="preserve">akeisti </w:t>
      </w:r>
      <w:r w:rsidR="00C11E11" w:rsidRPr="008B2F16">
        <w:rPr>
          <w:rFonts w:ascii="Times New Roman" w:hAnsi="Times New Roman"/>
          <w:color w:val="000000"/>
          <w:sz w:val="24"/>
          <w:szCs w:val="20"/>
          <w:lang w:eastAsia="lt-LT"/>
        </w:rPr>
        <w:t>175</w:t>
      </w:r>
      <w:r w:rsidR="00C11E11" w:rsidRPr="008B2F16">
        <w:rPr>
          <w:rFonts w:ascii="Times New Roman" w:hAnsi="Times New Roman"/>
          <w:color w:val="000000"/>
          <w:sz w:val="24"/>
          <w:szCs w:val="20"/>
          <w:vertAlign w:val="superscript"/>
          <w:lang w:eastAsia="lt-LT"/>
        </w:rPr>
        <w:t>1</w:t>
      </w:r>
      <w:r w:rsidR="00C11E11" w:rsidRPr="008B2F16">
        <w:rPr>
          <w:rFonts w:ascii="Times New Roman" w:hAnsi="Times New Roman"/>
          <w:color w:val="000000"/>
          <w:sz w:val="24"/>
          <w:szCs w:val="20"/>
          <w:lang w:eastAsia="lt-LT"/>
        </w:rPr>
        <w:t xml:space="preserve"> punktą</w:t>
      </w:r>
      <w:r w:rsidR="00C11E11" w:rsidRPr="008B2F16">
        <w:rPr>
          <w:rFonts w:ascii="Times New Roman" w:hAnsi="Times New Roman"/>
          <w:sz w:val="24"/>
          <w:szCs w:val="20"/>
          <w:lang w:eastAsia="lt-LT"/>
        </w:rPr>
        <w:t xml:space="preserve"> ir jį išdėstyti taip:</w:t>
      </w:r>
    </w:p>
    <w:p w14:paraId="6B51ECAF" w14:textId="77777777" w:rsidR="00C11E11" w:rsidRPr="008B2F16" w:rsidRDefault="00C11E11"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„175</w:t>
      </w:r>
      <w:r w:rsidRPr="008B2F16">
        <w:rPr>
          <w:rFonts w:ascii="Times New Roman" w:hAnsi="Times New Roman"/>
          <w:sz w:val="24"/>
          <w:szCs w:val="20"/>
          <w:vertAlign w:val="superscript"/>
          <w:lang w:eastAsia="lt-LT"/>
        </w:rPr>
        <w:t>1</w:t>
      </w:r>
      <w:r w:rsidRPr="008B2F16">
        <w:rPr>
          <w:rFonts w:ascii="Times New Roman" w:hAnsi="Times New Roman"/>
          <w:sz w:val="24"/>
          <w:szCs w:val="20"/>
          <w:lang w:eastAsia="lt-LT"/>
        </w:rPr>
        <w:t>. Tarybos</w:t>
      </w:r>
      <w:r w:rsidR="00CF3DE5" w:rsidRPr="008B2F16">
        <w:rPr>
          <w:rFonts w:ascii="Times New Roman" w:hAnsi="Times New Roman"/>
          <w:sz w:val="24"/>
          <w:szCs w:val="20"/>
          <w:lang w:eastAsia="lt-LT"/>
        </w:rPr>
        <w:t xml:space="preserve"> sudaromos komisijos pirmininku gali būti skiriamas tik nepriekaištingos reputacijos, kaip ji yra apibrėžta </w:t>
      </w:r>
      <w:r w:rsidR="00CC5494" w:rsidRPr="008B2F16">
        <w:rPr>
          <w:rFonts w:ascii="Times New Roman" w:hAnsi="Times New Roman"/>
          <w:sz w:val="24"/>
          <w:szCs w:val="20"/>
          <w:lang w:eastAsia="lt-LT"/>
        </w:rPr>
        <w:t xml:space="preserve">Vietos savivaldos įstatymo </w:t>
      </w:r>
      <w:r w:rsidR="00CC5494" w:rsidRPr="008B2F16">
        <w:rPr>
          <w:rFonts w:ascii="Times New Roman" w:hAnsi="Times New Roman"/>
          <w:color w:val="000000"/>
          <w:sz w:val="24"/>
          <w:szCs w:val="20"/>
          <w:lang w:eastAsia="lt-LT"/>
        </w:rPr>
        <w:t>15</w:t>
      </w:r>
      <w:r w:rsidR="00CC5494" w:rsidRPr="008B2F16">
        <w:rPr>
          <w:rFonts w:ascii="Times New Roman" w:hAnsi="Times New Roman"/>
          <w:color w:val="000000"/>
          <w:sz w:val="24"/>
          <w:szCs w:val="20"/>
          <w:vertAlign w:val="superscript"/>
          <w:lang w:eastAsia="lt-LT"/>
        </w:rPr>
        <w:t xml:space="preserve">1 </w:t>
      </w:r>
      <w:r w:rsidR="00CC5494" w:rsidRPr="008B2F16">
        <w:rPr>
          <w:rFonts w:ascii="Times New Roman" w:hAnsi="Times New Roman"/>
          <w:color w:val="000000"/>
          <w:sz w:val="24"/>
          <w:szCs w:val="20"/>
          <w:lang w:eastAsia="lt-LT"/>
        </w:rPr>
        <w:t>straipsnyje</w:t>
      </w:r>
      <w:r w:rsidR="00CF3DE5" w:rsidRPr="008B2F16">
        <w:rPr>
          <w:rFonts w:ascii="Times New Roman" w:hAnsi="Times New Roman"/>
          <w:color w:val="000000"/>
          <w:sz w:val="24"/>
          <w:szCs w:val="20"/>
          <w:lang w:eastAsia="lt-LT"/>
        </w:rPr>
        <w:t>,</w:t>
      </w:r>
      <w:r w:rsidR="00CF3DE5" w:rsidRPr="008B2F16">
        <w:rPr>
          <w:rFonts w:ascii="Times New Roman" w:hAnsi="Times New Roman"/>
          <w:sz w:val="24"/>
          <w:szCs w:val="20"/>
          <w:lang w:eastAsia="lt-LT"/>
        </w:rPr>
        <w:t xml:space="preserve"> savivaldybės tarybos narys.</w:t>
      </w:r>
    </w:p>
    <w:p w14:paraId="40F1D688" w14:textId="03EEED4E" w:rsidR="00DD0E28" w:rsidRPr="008B2F16" w:rsidRDefault="00DD0E28"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Komisijos pirmin</w:t>
      </w:r>
      <w:r w:rsidR="005E02F4">
        <w:rPr>
          <w:rFonts w:ascii="Times New Roman" w:hAnsi="Times New Roman"/>
          <w:color w:val="000000"/>
          <w:sz w:val="24"/>
          <w:szCs w:val="20"/>
          <w:lang w:eastAsia="lt-LT"/>
        </w:rPr>
        <w:t>i</w:t>
      </w:r>
      <w:r w:rsidRPr="008B2F16">
        <w:rPr>
          <w:rFonts w:ascii="Times New Roman" w:hAnsi="Times New Roman"/>
          <w:color w:val="000000"/>
          <w:sz w:val="24"/>
          <w:szCs w:val="20"/>
          <w:lang w:eastAsia="lt-LT"/>
        </w:rPr>
        <w:t>nkas (išskyrus Etikos komisijos pirmininką ir Antikorupcijos komisijos pirmininką) mero siūlym</w:t>
      </w:r>
      <w:r w:rsidR="00410BDC" w:rsidRPr="008B2F16">
        <w:rPr>
          <w:rFonts w:ascii="Times New Roman" w:hAnsi="Times New Roman"/>
          <w:color w:val="000000"/>
          <w:sz w:val="24"/>
          <w:szCs w:val="20"/>
          <w:lang w:eastAsia="lt-LT"/>
        </w:rPr>
        <w:t>u</w:t>
      </w:r>
      <w:r w:rsidRPr="008B2F16">
        <w:rPr>
          <w:rFonts w:ascii="Times New Roman" w:hAnsi="Times New Roman"/>
          <w:color w:val="000000"/>
          <w:sz w:val="24"/>
          <w:szCs w:val="20"/>
          <w:lang w:eastAsia="lt-LT"/>
        </w:rPr>
        <w:t xml:space="preserve"> komisijos sprendimu prieš terminą netenka savo įgaliojimų, jeigu jis neatitinka Vietos savivaldos įstatymo 15</w:t>
      </w:r>
      <w:r w:rsidRPr="008B2F16">
        <w:rPr>
          <w:rFonts w:ascii="Times New Roman" w:hAnsi="Times New Roman"/>
          <w:color w:val="000000"/>
          <w:sz w:val="24"/>
          <w:szCs w:val="20"/>
          <w:vertAlign w:val="superscript"/>
          <w:lang w:eastAsia="lt-LT"/>
        </w:rPr>
        <w:t>1</w:t>
      </w:r>
      <w:r w:rsidRPr="008B2F16">
        <w:rPr>
          <w:rFonts w:ascii="Times New Roman" w:hAnsi="Times New Roman"/>
          <w:color w:val="000000"/>
          <w:sz w:val="24"/>
          <w:szCs w:val="20"/>
          <w:lang w:eastAsia="lt-LT"/>
        </w:rPr>
        <w:t xml:space="preserve"> straipsnyje nustatytų reikalavimų.</w:t>
      </w:r>
    </w:p>
    <w:p w14:paraId="18BFFB0C" w14:textId="77777777" w:rsidR="00404964" w:rsidRPr="008B2F16" w:rsidRDefault="00CF3DE5"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Etikos komisijos pirmininkas ir Antikorupcijos komisijos pirmininkas </w:t>
      </w:r>
      <w:r w:rsidR="0048416F" w:rsidRPr="008B2F16">
        <w:rPr>
          <w:rFonts w:ascii="Times New Roman" w:hAnsi="Times New Roman"/>
          <w:sz w:val="24"/>
          <w:szCs w:val="20"/>
          <w:lang w:eastAsia="lt-LT"/>
        </w:rPr>
        <w:t>šiame</w:t>
      </w:r>
      <w:r w:rsidRPr="008B2F16">
        <w:rPr>
          <w:rFonts w:ascii="Times New Roman" w:hAnsi="Times New Roman"/>
          <w:sz w:val="24"/>
          <w:szCs w:val="20"/>
          <w:lang w:eastAsia="lt-LT"/>
        </w:rPr>
        <w:t xml:space="preserve"> </w:t>
      </w:r>
      <w:r w:rsidR="0048416F" w:rsidRPr="008B2F16">
        <w:rPr>
          <w:rFonts w:ascii="Times New Roman" w:hAnsi="Times New Roman"/>
          <w:sz w:val="24"/>
          <w:szCs w:val="20"/>
          <w:lang w:eastAsia="lt-LT"/>
        </w:rPr>
        <w:t>punkte</w:t>
      </w:r>
      <w:r w:rsidRPr="008B2F16">
        <w:rPr>
          <w:rFonts w:ascii="Times New Roman" w:hAnsi="Times New Roman"/>
          <w:sz w:val="24"/>
          <w:szCs w:val="20"/>
          <w:lang w:eastAsia="lt-LT"/>
        </w:rPr>
        <w:t xml:space="preserve"> nustatytu pagrindu netenka įgaliojimų prieš terminą mero siūlymu </w:t>
      </w:r>
      <w:r w:rsidR="00C11E11" w:rsidRPr="008B2F16">
        <w:rPr>
          <w:rFonts w:ascii="Times New Roman" w:hAnsi="Times New Roman"/>
          <w:sz w:val="24"/>
          <w:szCs w:val="20"/>
          <w:lang w:eastAsia="lt-LT"/>
        </w:rPr>
        <w:t>T</w:t>
      </w:r>
      <w:r w:rsidRPr="008B2F16">
        <w:rPr>
          <w:rFonts w:ascii="Times New Roman" w:hAnsi="Times New Roman"/>
          <w:sz w:val="24"/>
          <w:szCs w:val="20"/>
          <w:lang w:eastAsia="lt-LT"/>
        </w:rPr>
        <w:t xml:space="preserve">arybos sprendimu, o jeigu Etikos komisijos pirmininkas ar Antikorupcijos komisijos pirmininkas buvo deleguotas </w:t>
      </w:r>
      <w:r w:rsidR="00C11E11" w:rsidRPr="008B2F16">
        <w:rPr>
          <w:rFonts w:ascii="Times New Roman" w:hAnsi="Times New Roman"/>
          <w:sz w:val="24"/>
          <w:szCs w:val="20"/>
          <w:lang w:eastAsia="lt-LT"/>
        </w:rPr>
        <w:t>T</w:t>
      </w:r>
      <w:r w:rsidRPr="008B2F16">
        <w:rPr>
          <w:rFonts w:ascii="Times New Roman" w:hAnsi="Times New Roman"/>
          <w:sz w:val="24"/>
          <w:szCs w:val="20"/>
          <w:lang w:eastAsia="lt-LT"/>
        </w:rPr>
        <w:t xml:space="preserve">arybos opozicijos, – jį opozicijos raštu, pasirašytu daugiau kaip pusės visų </w:t>
      </w:r>
      <w:r w:rsidR="00C11E11" w:rsidRPr="008B2F16">
        <w:rPr>
          <w:rFonts w:ascii="Times New Roman" w:hAnsi="Times New Roman"/>
          <w:sz w:val="24"/>
          <w:szCs w:val="20"/>
          <w:lang w:eastAsia="lt-LT"/>
        </w:rPr>
        <w:t>T</w:t>
      </w:r>
      <w:r w:rsidRPr="008B2F16">
        <w:rPr>
          <w:rFonts w:ascii="Times New Roman" w:hAnsi="Times New Roman"/>
          <w:sz w:val="24"/>
          <w:szCs w:val="20"/>
          <w:lang w:eastAsia="lt-LT"/>
        </w:rPr>
        <w:t xml:space="preserve">arybos opozicijos narių ir viešai įteiktu artimiausio savivaldybės tarybos posėdžio pirmininkui, atšaukus. Jeigu artimiausiame savivaldybės tarybos posėdyje </w:t>
      </w:r>
      <w:r w:rsidR="00C11E11" w:rsidRPr="008B2F16">
        <w:rPr>
          <w:rFonts w:ascii="Times New Roman" w:hAnsi="Times New Roman"/>
          <w:sz w:val="24"/>
          <w:szCs w:val="20"/>
          <w:lang w:eastAsia="lt-LT"/>
        </w:rPr>
        <w:t>T</w:t>
      </w:r>
      <w:r w:rsidRPr="008B2F16">
        <w:rPr>
          <w:rFonts w:ascii="Times New Roman" w:hAnsi="Times New Roman"/>
          <w:sz w:val="24"/>
          <w:szCs w:val="20"/>
          <w:lang w:eastAsia="lt-LT"/>
        </w:rPr>
        <w:t xml:space="preserve">arybos opozicija raštu neatšaukia savo deleguoto Etikos komisijos pirmininko ar Antikorupcijos komisijos pirmininko ir nustatyta tvarka nedeleguoja kito atitinkamos komisijos pirmininko ar deleguoja savivaldybės tarybos narį, neatitinkantį </w:t>
      </w:r>
      <w:r w:rsidR="00CC5494" w:rsidRPr="008B2F16">
        <w:rPr>
          <w:rFonts w:ascii="Times New Roman" w:hAnsi="Times New Roman"/>
          <w:sz w:val="24"/>
          <w:szCs w:val="20"/>
          <w:lang w:eastAsia="lt-LT"/>
        </w:rPr>
        <w:t xml:space="preserve">Vietos savivaldos įstatymo </w:t>
      </w:r>
      <w:r w:rsidR="00CC5494" w:rsidRPr="008B2F16">
        <w:rPr>
          <w:rFonts w:ascii="Times New Roman" w:hAnsi="Times New Roman"/>
          <w:color w:val="000000"/>
          <w:sz w:val="24"/>
          <w:szCs w:val="20"/>
          <w:lang w:eastAsia="lt-LT"/>
        </w:rPr>
        <w:t>15</w:t>
      </w:r>
      <w:r w:rsidR="00CC5494" w:rsidRPr="008B2F16">
        <w:rPr>
          <w:rFonts w:ascii="Times New Roman" w:hAnsi="Times New Roman"/>
          <w:color w:val="000000"/>
          <w:sz w:val="24"/>
          <w:szCs w:val="20"/>
          <w:vertAlign w:val="superscript"/>
          <w:lang w:eastAsia="lt-LT"/>
        </w:rPr>
        <w:t>1</w:t>
      </w:r>
      <w:r w:rsidR="00CC5494" w:rsidRPr="008B2F16">
        <w:rPr>
          <w:rFonts w:ascii="Times New Roman" w:hAnsi="Times New Roman"/>
          <w:color w:val="000000"/>
          <w:sz w:val="24"/>
          <w:szCs w:val="20"/>
          <w:lang w:eastAsia="lt-LT"/>
        </w:rPr>
        <w:t xml:space="preserve"> straipsnyje</w:t>
      </w:r>
      <w:r w:rsidR="00C11E11" w:rsidRPr="008B2F16">
        <w:rPr>
          <w:rFonts w:ascii="Times New Roman" w:hAnsi="Times New Roman"/>
          <w:sz w:val="24"/>
          <w:szCs w:val="20"/>
          <w:lang w:eastAsia="lt-LT"/>
        </w:rPr>
        <w:t xml:space="preserve"> </w:t>
      </w:r>
      <w:r w:rsidRPr="008B2F16">
        <w:rPr>
          <w:rFonts w:ascii="Times New Roman" w:hAnsi="Times New Roman"/>
          <w:sz w:val="24"/>
          <w:szCs w:val="20"/>
          <w:lang w:eastAsia="lt-LT"/>
        </w:rPr>
        <w:t>nustatytų reikalavimų, sprendimą dėl Etikos komisijos pirmininko ar Antikorupcijos komisijos pirmininko įgaliojimų netekimo</w:t>
      </w:r>
      <w:r w:rsidRPr="008B2F16">
        <w:rPr>
          <w:rFonts w:ascii="Times New Roman" w:hAnsi="Times New Roman"/>
          <w:b/>
          <w:sz w:val="24"/>
          <w:szCs w:val="20"/>
          <w:lang w:eastAsia="lt-LT"/>
        </w:rPr>
        <w:t xml:space="preserve"> </w:t>
      </w:r>
      <w:r w:rsidRPr="008B2F16">
        <w:rPr>
          <w:rFonts w:ascii="Times New Roman" w:hAnsi="Times New Roman"/>
          <w:sz w:val="24"/>
          <w:szCs w:val="20"/>
          <w:lang w:eastAsia="lt-LT"/>
        </w:rPr>
        <w:t xml:space="preserve">ir naujo atitinkamos komisijos pirmininko skyrimo mero siūlymu priima </w:t>
      </w:r>
      <w:r w:rsidR="00C11E11" w:rsidRPr="008B2F16">
        <w:rPr>
          <w:rFonts w:ascii="Times New Roman" w:hAnsi="Times New Roman"/>
          <w:sz w:val="24"/>
          <w:szCs w:val="20"/>
          <w:lang w:eastAsia="lt-LT"/>
        </w:rPr>
        <w:t>T</w:t>
      </w:r>
      <w:r w:rsidRPr="008B2F16">
        <w:rPr>
          <w:rFonts w:ascii="Times New Roman" w:hAnsi="Times New Roman"/>
          <w:sz w:val="24"/>
          <w:szCs w:val="20"/>
          <w:lang w:eastAsia="lt-LT"/>
        </w:rPr>
        <w:t>aryba.“</w:t>
      </w:r>
      <w:r w:rsidR="00AA565D" w:rsidRPr="008B2F16">
        <w:rPr>
          <w:rFonts w:ascii="Times New Roman" w:hAnsi="Times New Roman"/>
          <w:sz w:val="24"/>
          <w:szCs w:val="20"/>
          <w:lang w:eastAsia="lt-LT"/>
        </w:rPr>
        <w:t>;</w:t>
      </w:r>
    </w:p>
    <w:p w14:paraId="180EB475" w14:textId="111B5CB9" w:rsidR="00C11E11" w:rsidRPr="008B2F16" w:rsidRDefault="00B03B4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1.20</w:t>
      </w:r>
      <w:r w:rsidR="007B644E" w:rsidRPr="008B2F16">
        <w:rPr>
          <w:rFonts w:ascii="Times New Roman" w:hAnsi="Times New Roman"/>
          <w:sz w:val="24"/>
          <w:szCs w:val="20"/>
          <w:lang w:eastAsia="lt-LT"/>
        </w:rPr>
        <w:t xml:space="preserve">. </w:t>
      </w:r>
      <w:r w:rsidR="00E2407E">
        <w:rPr>
          <w:rFonts w:ascii="Times New Roman" w:hAnsi="Times New Roman"/>
          <w:sz w:val="24"/>
          <w:szCs w:val="20"/>
          <w:lang w:eastAsia="lt-LT"/>
        </w:rPr>
        <w:t>p</w:t>
      </w:r>
      <w:r w:rsidR="00C11E11" w:rsidRPr="008B2F16">
        <w:rPr>
          <w:rFonts w:ascii="Times New Roman" w:hAnsi="Times New Roman"/>
          <w:sz w:val="24"/>
          <w:szCs w:val="20"/>
          <w:lang w:eastAsia="lt-LT"/>
        </w:rPr>
        <w:t>akeisti 178.1 papunktį ir jį išdėstyti taip:</w:t>
      </w:r>
    </w:p>
    <w:p w14:paraId="072DAFB8" w14:textId="3E038D70" w:rsidR="00C11E11" w:rsidRPr="008B2F16" w:rsidRDefault="00C11E11"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„178.1. prižiūri, kaip savivaldybės tarybos nariai laikosi Vietos savivaldos įstatymo, Valstybės politikų elgesio kodekso, Viešųjų ir privačių interesų derinimo įstatymo, reglamento, kitų teisės aktų, reglamentuojančių savivaldybės tarybos narių veiklą ir elgesį, reikalavimų;</w:t>
      </w:r>
      <w:r w:rsidR="00E2407E">
        <w:rPr>
          <w:rFonts w:ascii="Times New Roman" w:hAnsi="Times New Roman"/>
          <w:sz w:val="24"/>
          <w:szCs w:val="20"/>
          <w:lang w:eastAsia="lt-LT"/>
        </w:rPr>
        <w:t>“;</w:t>
      </w:r>
    </w:p>
    <w:p w14:paraId="7EBAD6B2" w14:textId="6D2EB2E3" w:rsidR="00C11E11" w:rsidRPr="008B2F16" w:rsidRDefault="00B03B4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1.21</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C11E11" w:rsidRPr="008B2F16">
        <w:rPr>
          <w:rFonts w:ascii="Times New Roman" w:hAnsi="Times New Roman"/>
          <w:sz w:val="24"/>
          <w:szCs w:val="20"/>
          <w:lang w:eastAsia="lt-LT"/>
        </w:rPr>
        <w:t>akeisti 178.3 papunktį ir jį išdėstyti taip:</w:t>
      </w:r>
    </w:p>
    <w:p w14:paraId="60CB54FC" w14:textId="77777777" w:rsidR="00404964" w:rsidRPr="008B2F16" w:rsidRDefault="00C11E11"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„178.3. tiria ir priima sprendimus dėl savivaldybės tarybos narių veiklos atitikties </w:t>
      </w:r>
      <w:r w:rsidR="003D5EF5" w:rsidRPr="008B2F16">
        <w:rPr>
          <w:rFonts w:ascii="Times New Roman" w:hAnsi="Times New Roman"/>
          <w:color w:val="000000"/>
          <w:sz w:val="24"/>
          <w:szCs w:val="20"/>
          <w:lang w:eastAsia="lt-LT"/>
        </w:rPr>
        <w:t>Vietos savivaldos įstatymo</w:t>
      </w:r>
      <w:r w:rsidRPr="008B2F16">
        <w:rPr>
          <w:rFonts w:ascii="Times New Roman" w:hAnsi="Times New Roman"/>
          <w:color w:val="000000"/>
          <w:sz w:val="24"/>
          <w:szCs w:val="20"/>
          <w:lang w:eastAsia="lt-LT"/>
        </w:rPr>
        <w:t>,</w:t>
      </w:r>
      <w:r w:rsidRPr="008B2F16">
        <w:rPr>
          <w:rFonts w:ascii="Times New Roman" w:hAnsi="Times New Roman"/>
          <w:sz w:val="24"/>
          <w:szCs w:val="20"/>
          <w:lang w:eastAsia="lt-LT"/>
        </w:rPr>
        <w:t xml:space="preserve"> Valstybės politikų elgesio kodekso, Viešųjų ir privač</w:t>
      </w:r>
      <w:r w:rsidR="003D5EF5" w:rsidRPr="008B2F16">
        <w:rPr>
          <w:rFonts w:ascii="Times New Roman" w:hAnsi="Times New Roman"/>
          <w:sz w:val="24"/>
          <w:szCs w:val="20"/>
          <w:lang w:eastAsia="lt-LT"/>
        </w:rPr>
        <w:t xml:space="preserve">ių interesų derinimo įstatymo, </w:t>
      </w:r>
      <w:r w:rsidR="003D5EF5" w:rsidRPr="008B2F16">
        <w:rPr>
          <w:rFonts w:ascii="Times New Roman" w:hAnsi="Times New Roman"/>
          <w:color w:val="000000"/>
          <w:sz w:val="24"/>
          <w:szCs w:val="20"/>
          <w:lang w:eastAsia="lt-LT"/>
        </w:rPr>
        <w:t>R</w:t>
      </w:r>
      <w:r w:rsidRPr="008B2F16">
        <w:rPr>
          <w:rFonts w:ascii="Times New Roman" w:hAnsi="Times New Roman"/>
          <w:color w:val="000000"/>
          <w:sz w:val="24"/>
          <w:szCs w:val="20"/>
          <w:lang w:eastAsia="lt-LT"/>
        </w:rPr>
        <w:t>eglamen</w:t>
      </w:r>
      <w:r w:rsidRPr="008B2F16">
        <w:rPr>
          <w:rFonts w:ascii="Times New Roman" w:hAnsi="Times New Roman"/>
          <w:sz w:val="24"/>
          <w:szCs w:val="20"/>
          <w:lang w:eastAsia="lt-LT"/>
        </w:rPr>
        <w:t>to, kitų teisės aktų, reglamentuojančių savivaldybės tarybos narių veiklą ir elgesį, nuostatoms;“</w:t>
      </w:r>
      <w:r w:rsidR="00AA565D" w:rsidRPr="008B2F16">
        <w:rPr>
          <w:rFonts w:ascii="Times New Roman" w:hAnsi="Times New Roman"/>
          <w:sz w:val="24"/>
          <w:szCs w:val="20"/>
          <w:lang w:eastAsia="lt-LT"/>
        </w:rPr>
        <w:t>;</w:t>
      </w:r>
    </w:p>
    <w:p w14:paraId="73883E28" w14:textId="72D8F6A0" w:rsidR="00404964" w:rsidRPr="008B2F16" w:rsidRDefault="00B03B4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1.22</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010A39" w:rsidRPr="008B2F16">
        <w:rPr>
          <w:rFonts w:ascii="Times New Roman" w:hAnsi="Times New Roman"/>
          <w:sz w:val="24"/>
          <w:szCs w:val="20"/>
          <w:lang w:eastAsia="lt-LT"/>
        </w:rPr>
        <w:t>akeisti 178.6 papunktį ir jį išdėstyti taip:</w:t>
      </w:r>
    </w:p>
    <w:p w14:paraId="4CC572FA" w14:textId="1CF13568" w:rsidR="00010A39" w:rsidRPr="008B2F16" w:rsidRDefault="00010A3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„178.6</w:t>
      </w:r>
      <w:r w:rsidR="005E7CF2">
        <w:rPr>
          <w:rFonts w:ascii="Times New Roman" w:hAnsi="Times New Roman"/>
          <w:sz w:val="24"/>
          <w:szCs w:val="20"/>
          <w:lang w:eastAsia="lt-LT"/>
        </w:rPr>
        <w:t>.</w:t>
      </w:r>
      <w:r w:rsidRPr="008B2F16">
        <w:rPr>
          <w:rFonts w:ascii="Times New Roman" w:hAnsi="Times New Roman"/>
          <w:sz w:val="24"/>
          <w:szCs w:val="20"/>
          <w:lang w:eastAsia="lt-LT"/>
        </w:rPr>
        <w:t xml:space="preserve"> Tarybos narių, mero, savo iniciatyva teikia tarybos nariams rekomendacijas dėl Viešųjų ir privačių interesų derinimo įstatymo nuostatų įgyvendinimo;</w:t>
      </w:r>
      <w:r w:rsidR="005E7CF2">
        <w:rPr>
          <w:rFonts w:ascii="Times New Roman" w:hAnsi="Times New Roman"/>
          <w:sz w:val="24"/>
          <w:szCs w:val="20"/>
          <w:lang w:eastAsia="lt-LT"/>
        </w:rPr>
        <w:t>“</w:t>
      </w:r>
      <w:r w:rsidR="00AA565D" w:rsidRPr="008B2F16">
        <w:rPr>
          <w:rFonts w:ascii="Times New Roman" w:hAnsi="Times New Roman"/>
          <w:sz w:val="24"/>
          <w:szCs w:val="20"/>
          <w:lang w:eastAsia="lt-LT"/>
        </w:rPr>
        <w:t>;</w:t>
      </w:r>
    </w:p>
    <w:p w14:paraId="4DD8B0C5" w14:textId="0268B89D" w:rsidR="00010A39" w:rsidRPr="008B2F16" w:rsidRDefault="00B03B4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1.23</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040957" w:rsidRPr="008B2F16">
        <w:rPr>
          <w:rFonts w:ascii="Times New Roman" w:hAnsi="Times New Roman"/>
          <w:sz w:val="24"/>
          <w:szCs w:val="20"/>
          <w:lang w:eastAsia="lt-LT"/>
        </w:rPr>
        <w:t>apildyti 178</w:t>
      </w:r>
      <w:r w:rsidR="00040957" w:rsidRPr="008B2F16">
        <w:rPr>
          <w:rFonts w:ascii="Times New Roman" w:hAnsi="Times New Roman"/>
          <w:sz w:val="24"/>
          <w:szCs w:val="20"/>
          <w:vertAlign w:val="superscript"/>
          <w:lang w:eastAsia="lt-LT"/>
        </w:rPr>
        <w:t>1</w:t>
      </w:r>
      <w:r w:rsidR="00040957" w:rsidRPr="008B2F16">
        <w:rPr>
          <w:rFonts w:ascii="Times New Roman" w:hAnsi="Times New Roman"/>
          <w:sz w:val="24"/>
          <w:szCs w:val="20"/>
          <w:lang w:eastAsia="lt-LT"/>
        </w:rPr>
        <w:t>.6 papunkčiu ir jį išdėstyti taip:</w:t>
      </w:r>
    </w:p>
    <w:p w14:paraId="0D024824" w14:textId="0ABBE259" w:rsidR="00040957" w:rsidRPr="008B2F16" w:rsidRDefault="00040957"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„178</w:t>
      </w:r>
      <w:r w:rsidRPr="008B2F16">
        <w:rPr>
          <w:rFonts w:ascii="Times New Roman" w:hAnsi="Times New Roman"/>
          <w:sz w:val="24"/>
          <w:szCs w:val="20"/>
          <w:vertAlign w:val="superscript"/>
          <w:lang w:eastAsia="lt-LT"/>
        </w:rPr>
        <w:t>1</w:t>
      </w:r>
      <w:r w:rsidR="00AC0D3C" w:rsidRPr="008B2F16">
        <w:rPr>
          <w:rFonts w:ascii="Times New Roman" w:hAnsi="Times New Roman"/>
          <w:sz w:val="24"/>
          <w:szCs w:val="20"/>
          <w:lang w:eastAsia="lt-LT"/>
        </w:rPr>
        <w:t>.6. k</w:t>
      </w:r>
      <w:r w:rsidRPr="008B2F16">
        <w:rPr>
          <w:rFonts w:ascii="Times New Roman" w:hAnsi="Times New Roman"/>
          <w:sz w:val="24"/>
          <w:szCs w:val="20"/>
          <w:lang w:eastAsia="lt-LT"/>
        </w:rPr>
        <w:t>orupcijos prevencijos tikslais analizuoja savivaldybės administracijos, biudžetinių ir viešųjų įstaigų, kurių savininkė yra savivaldybė, ir savivaldybės valdomų įmonių atliktus viešuosius pirkimus ir apie galimus korupcijos atvejus informuoja savivaldybės tarybą ir kompetentingas institucijas ar įstaigas. Antikorupcijos komisijos pirmininkas ir nariai turi teisę susipažinti su visa analizuojamų viešųjų pirkimų informacija.</w:t>
      </w:r>
      <w:r w:rsidR="005E7CF2">
        <w:rPr>
          <w:rFonts w:ascii="Times New Roman" w:hAnsi="Times New Roman"/>
          <w:sz w:val="24"/>
          <w:szCs w:val="20"/>
          <w:lang w:eastAsia="lt-LT"/>
        </w:rPr>
        <w:t>“</w:t>
      </w:r>
      <w:r w:rsidR="00AA565D" w:rsidRPr="008B2F16">
        <w:rPr>
          <w:rFonts w:ascii="Times New Roman" w:hAnsi="Times New Roman"/>
          <w:sz w:val="24"/>
          <w:szCs w:val="20"/>
          <w:lang w:eastAsia="lt-LT"/>
        </w:rPr>
        <w:t>;</w:t>
      </w:r>
    </w:p>
    <w:p w14:paraId="2B964700" w14:textId="1086C2B2" w:rsidR="00040957" w:rsidRPr="008B2F16" w:rsidRDefault="00B03B4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1.24</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EF1061" w:rsidRPr="008B2F16">
        <w:rPr>
          <w:rFonts w:ascii="Times New Roman" w:hAnsi="Times New Roman"/>
          <w:sz w:val="24"/>
          <w:szCs w:val="20"/>
          <w:lang w:eastAsia="lt-LT"/>
        </w:rPr>
        <w:t>akeisti 192.6 papunktį ir jį išdėstyti taip:</w:t>
      </w:r>
    </w:p>
    <w:p w14:paraId="780FA4F6" w14:textId="1CE7E502" w:rsidR="002B62B8" w:rsidRPr="008B2F16" w:rsidRDefault="00EF1061" w:rsidP="005E7CF2">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„192.6. Kontrolės komiteto pirmininko pavaduotojo skyrimas, Kontrolės komiteto veiklos programos tvirtinimas;“</w:t>
      </w:r>
      <w:r w:rsidR="00AA565D" w:rsidRPr="008B2F16">
        <w:rPr>
          <w:rFonts w:ascii="Times New Roman" w:hAnsi="Times New Roman"/>
          <w:sz w:val="24"/>
          <w:szCs w:val="20"/>
          <w:lang w:eastAsia="lt-LT"/>
        </w:rPr>
        <w:t>;</w:t>
      </w:r>
    </w:p>
    <w:p w14:paraId="0B385FD1" w14:textId="1EA9614A" w:rsidR="002B171C" w:rsidRPr="008B2F16" w:rsidRDefault="00B03B4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1.25</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2B171C" w:rsidRPr="008B2F16">
        <w:rPr>
          <w:rFonts w:ascii="Times New Roman" w:hAnsi="Times New Roman"/>
          <w:sz w:val="24"/>
          <w:szCs w:val="20"/>
          <w:lang w:eastAsia="lt-LT"/>
        </w:rPr>
        <w:t>akeisti 192.19 papunktį ir jį išdėstyti taip:</w:t>
      </w:r>
    </w:p>
    <w:p w14:paraId="0CC07E84" w14:textId="77777777" w:rsidR="00B04340" w:rsidRPr="008B2F16" w:rsidRDefault="002B171C"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„192.19. sprendimų dėl biudžetinių ir viešųjų įstaigų (kurių savininkė yra savivaldybė), savivaldybės valdomų įmonių steigimo, reorganizavimo, pertvarkymo, atskyrimo, likvidavimo ir dėl </w:t>
      </w:r>
      <w:r w:rsidRPr="008B2F16">
        <w:rPr>
          <w:rFonts w:ascii="Times New Roman" w:hAnsi="Times New Roman"/>
          <w:sz w:val="24"/>
          <w:szCs w:val="20"/>
          <w:lang w:eastAsia="lt-LT"/>
        </w:rPr>
        <w:lastRenderedPageBreak/>
        <w:t>dalyvavimo steigiant viešuosius ir privačius juridinius asmenis priėmimas, taip pat juridinių asmenų, kurių dalyvė yra savivaldybė, priežiūra</w:t>
      </w:r>
      <w:r w:rsidR="00615FAA" w:rsidRPr="008B2F16">
        <w:rPr>
          <w:rFonts w:ascii="Times New Roman" w:hAnsi="Times New Roman"/>
          <w:sz w:val="24"/>
          <w:szCs w:val="20"/>
          <w:lang w:eastAsia="lt-LT"/>
        </w:rPr>
        <w:t>;“</w:t>
      </w:r>
      <w:r w:rsidR="002B62B8" w:rsidRPr="008B2F16">
        <w:rPr>
          <w:rFonts w:ascii="Times New Roman" w:hAnsi="Times New Roman"/>
          <w:sz w:val="24"/>
          <w:szCs w:val="20"/>
          <w:lang w:eastAsia="lt-LT"/>
        </w:rPr>
        <w:t>;</w:t>
      </w:r>
    </w:p>
    <w:p w14:paraId="4FC23A29" w14:textId="79FBDE97" w:rsidR="00E60911" w:rsidRPr="008B2F16" w:rsidRDefault="00B03B4F"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 xml:space="preserve">1.26. </w:t>
      </w:r>
      <w:r w:rsidR="005E7CF2">
        <w:rPr>
          <w:rFonts w:ascii="Times New Roman" w:hAnsi="Times New Roman"/>
          <w:color w:val="000000"/>
          <w:sz w:val="24"/>
          <w:szCs w:val="20"/>
          <w:lang w:eastAsia="lt-LT"/>
        </w:rPr>
        <w:t>p</w:t>
      </w:r>
      <w:r w:rsidR="00E60911" w:rsidRPr="008B2F16">
        <w:rPr>
          <w:rFonts w:ascii="Times New Roman" w:hAnsi="Times New Roman"/>
          <w:color w:val="000000"/>
          <w:sz w:val="24"/>
          <w:szCs w:val="20"/>
          <w:lang w:eastAsia="lt-LT"/>
        </w:rPr>
        <w:t xml:space="preserve">akeisti </w:t>
      </w:r>
      <w:r w:rsidR="00894588" w:rsidRPr="008B2F16">
        <w:rPr>
          <w:rFonts w:ascii="Times New Roman" w:hAnsi="Times New Roman"/>
          <w:color w:val="000000"/>
          <w:sz w:val="24"/>
          <w:szCs w:val="20"/>
          <w:lang w:eastAsia="lt-LT"/>
        </w:rPr>
        <w:t>192.28 papunktį ir jį išdėstyti taip:</w:t>
      </w:r>
    </w:p>
    <w:p w14:paraId="693E172D" w14:textId="4E973DC4" w:rsidR="00E60911" w:rsidRPr="008B2F16" w:rsidRDefault="00E60911"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eastAsia="Times New Roman" w:hAnsi="Times New Roman"/>
          <w:color w:val="000000"/>
          <w:sz w:val="24"/>
          <w:szCs w:val="24"/>
          <w:lang w:eastAsia="lt-LT"/>
        </w:rPr>
        <w:t>„</w:t>
      </w:r>
      <w:r w:rsidR="00894588" w:rsidRPr="008B2F16">
        <w:rPr>
          <w:rFonts w:ascii="Times New Roman" w:eastAsia="Times New Roman" w:hAnsi="Times New Roman"/>
          <w:color w:val="000000"/>
          <w:sz w:val="24"/>
          <w:szCs w:val="24"/>
          <w:lang w:eastAsia="lt-LT"/>
        </w:rPr>
        <w:t xml:space="preserve">192.28. </w:t>
      </w:r>
      <w:r w:rsidRPr="008B2F16">
        <w:rPr>
          <w:rFonts w:ascii="Times New Roman" w:eastAsia="Times New Roman" w:hAnsi="Times New Roman"/>
          <w:color w:val="000000"/>
          <w:sz w:val="24"/>
          <w:szCs w:val="24"/>
          <w:lang w:eastAsia="lt-LT"/>
        </w:rPr>
        <w:t>sprendimų dėl savivaldybės infrastruktūros plėtros organizatoriaus funkcijų pavedimo savivaldybės administracijai ar kitam viešajam juridiniam asmeniui, išskyrus viešąsias įstaigas, priėmimas;“</w:t>
      </w:r>
      <w:r w:rsidR="002B62B8" w:rsidRPr="008B2F16">
        <w:rPr>
          <w:rFonts w:ascii="Times New Roman" w:eastAsia="Times New Roman" w:hAnsi="Times New Roman"/>
          <w:color w:val="000000"/>
          <w:sz w:val="24"/>
          <w:szCs w:val="24"/>
          <w:lang w:eastAsia="lt-LT"/>
        </w:rPr>
        <w:t>;</w:t>
      </w:r>
    </w:p>
    <w:p w14:paraId="0E0C02DA" w14:textId="46305964" w:rsidR="002B171C" w:rsidRPr="008B2F16" w:rsidRDefault="007B644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1.27. </w:t>
      </w:r>
      <w:r w:rsidR="005E7CF2">
        <w:rPr>
          <w:rFonts w:ascii="Times New Roman" w:hAnsi="Times New Roman"/>
          <w:sz w:val="24"/>
          <w:szCs w:val="20"/>
          <w:lang w:eastAsia="lt-LT"/>
        </w:rPr>
        <w:t>p</w:t>
      </w:r>
      <w:r w:rsidR="002B171C" w:rsidRPr="008B2F16">
        <w:rPr>
          <w:rFonts w:ascii="Times New Roman" w:hAnsi="Times New Roman"/>
          <w:sz w:val="24"/>
          <w:szCs w:val="20"/>
          <w:lang w:eastAsia="lt-LT"/>
        </w:rPr>
        <w:t>ripažinti 192.20 papunktį netekusiu galios</w:t>
      </w:r>
      <w:r w:rsidR="005E7CF2">
        <w:rPr>
          <w:rFonts w:ascii="Times New Roman" w:hAnsi="Times New Roman"/>
          <w:sz w:val="24"/>
          <w:szCs w:val="20"/>
          <w:lang w:eastAsia="lt-LT"/>
        </w:rPr>
        <w:t>;</w:t>
      </w:r>
    </w:p>
    <w:p w14:paraId="7DD60F14" w14:textId="026A7ADB" w:rsidR="002B171C" w:rsidRPr="008B2F16" w:rsidRDefault="007B644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1.28.</w:t>
      </w:r>
      <w:r w:rsidR="005E7CF2">
        <w:rPr>
          <w:rFonts w:ascii="Times New Roman" w:hAnsi="Times New Roman"/>
          <w:sz w:val="24"/>
          <w:szCs w:val="20"/>
          <w:lang w:eastAsia="lt-LT"/>
        </w:rPr>
        <w:t xml:space="preserve"> p</w:t>
      </w:r>
      <w:r w:rsidR="002B171C" w:rsidRPr="008B2F16">
        <w:rPr>
          <w:rFonts w:ascii="Times New Roman" w:hAnsi="Times New Roman"/>
          <w:sz w:val="24"/>
          <w:szCs w:val="20"/>
          <w:lang w:eastAsia="lt-LT"/>
        </w:rPr>
        <w:t xml:space="preserve">akeisti </w:t>
      </w:r>
      <w:r w:rsidR="00CA3167" w:rsidRPr="008B2F16">
        <w:rPr>
          <w:rFonts w:ascii="Times New Roman" w:hAnsi="Times New Roman"/>
          <w:sz w:val="24"/>
          <w:szCs w:val="20"/>
          <w:lang w:eastAsia="lt-LT"/>
        </w:rPr>
        <w:t>192.21 ir jį išdėstyti taip:</w:t>
      </w:r>
    </w:p>
    <w:p w14:paraId="180D60B6" w14:textId="77777777" w:rsidR="00CA3167" w:rsidRPr="008B2F16" w:rsidRDefault="00CA3167"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„192.21. seniūnijų – biudžetinių įstaigų – nuostatų tvirtinimas;“</w:t>
      </w:r>
      <w:r w:rsidR="00F77C40" w:rsidRPr="008B2F16">
        <w:rPr>
          <w:rFonts w:ascii="Times New Roman" w:hAnsi="Times New Roman"/>
          <w:sz w:val="24"/>
          <w:szCs w:val="20"/>
          <w:lang w:eastAsia="lt-LT"/>
        </w:rPr>
        <w:t>;</w:t>
      </w:r>
    </w:p>
    <w:p w14:paraId="5443F611" w14:textId="42075CB5" w:rsidR="00CA3167" w:rsidRPr="008B2F16" w:rsidRDefault="007B644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1.29. </w:t>
      </w:r>
      <w:r w:rsidR="005E7CF2">
        <w:rPr>
          <w:rFonts w:ascii="Times New Roman" w:hAnsi="Times New Roman"/>
          <w:sz w:val="24"/>
          <w:szCs w:val="20"/>
          <w:lang w:eastAsia="lt-LT"/>
        </w:rPr>
        <w:t>p</w:t>
      </w:r>
      <w:r w:rsidR="00CA3167" w:rsidRPr="008B2F16">
        <w:rPr>
          <w:rFonts w:ascii="Times New Roman" w:hAnsi="Times New Roman"/>
          <w:sz w:val="24"/>
          <w:szCs w:val="20"/>
          <w:lang w:eastAsia="lt-LT"/>
        </w:rPr>
        <w:t>akeisti 192.26 papunktį ir jį išdėstyti taip:</w:t>
      </w:r>
    </w:p>
    <w:p w14:paraId="4E43BCBF" w14:textId="77777777" w:rsidR="00CA3167" w:rsidRPr="008B2F16" w:rsidRDefault="00CA3167"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„192.26. sprendimų dėl savivaldybės prisiimamų įsipareigojimų pagal paskolų, finansinės nuomos (lizingo), kitų įsipareigojamųjų skolos dokumentų sutartis ir garantijų teikimo už savivaldybės valdomų įmonių prisiimamus įsipareigojimus pagal paskolų, finansinės nuomos (lizingo) ir kitų įsipareigojamųjų skolos dokumentų sutartis priėmimas, laikantis Lietuvos Respublikos atitinkamų metų valstybės biudžeto ir savivaldybių biudžetų finansinių rodiklių patvirtinimo įstatyme nustatytų skolos, skolinimosi bei garantijų limitų ir gavus savivaldybės kontrolės ir audito tarnybos išvadą;“</w:t>
      </w:r>
      <w:r w:rsidR="00F77C40" w:rsidRPr="008B2F16">
        <w:rPr>
          <w:rFonts w:ascii="Times New Roman" w:hAnsi="Times New Roman"/>
          <w:sz w:val="24"/>
          <w:szCs w:val="20"/>
          <w:lang w:eastAsia="lt-LT"/>
        </w:rPr>
        <w:t>;</w:t>
      </w:r>
    </w:p>
    <w:p w14:paraId="17ACCBAC" w14:textId="4F69CB63" w:rsidR="00CA3167" w:rsidRPr="008B2F16" w:rsidRDefault="007B644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1.30. </w:t>
      </w:r>
      <w:r w:rsidR="005E7CF2">
        <w:rPr>
          <w:rFonts w:ascii="Times New Roman" w:hAnsi="Times New Roman"/>
          <w:sz w:val="24"/>
          <w:szCs w:val="20"/>
          <w:lang w:eastAsia="lt-LT"/>
        </w:rPr>
        <w:t>p</w:t>
      </w:r>
      <w:r w:rsidR="00575262" w:rsidRPr="008B2F16">
        <w:rPr>
          <w:rFonts w:ascii="Times New Roman" w:hAnsi="Times New Roman"/>
          <w:sz w:val="24"/>
          <w:szCs w:val="20"/>
          <w:lang w:eastAsia="lt-LT"/>
        </w:rPr>
        <w:t>akeisti 192.35 papunktį ir jį išdėstyti taip:</w:t>
      </w:r>
    </w:p>
    <w:p w14:paraId="5B0E489E" w14:textId="77777777" w:rsidR="00010A39" w:rsidRPr="008B2F16" w:rsidRDefault="00575262"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„192.35. kainų ir tarifų už savivaldybės valdomų įmonių, biudžetinių ir viešųjų įstaigų (kurių savininkė yra savivaldybė) teikiamas atlygintinas viešąsias paslaugas ir keleivių vežimą vietiniais maršrutais nustatymas, centralizuotai tiekiamos šilumos, šalto ir karšto vandens kainų nustatymas (tvirtinimas) įstatymų nustatyta tvarka, vietinių rinkliavų, įmokų ir mokesčių tarifų nustatymas įstatymų nustatyta tvarka;“</w:t>
      </w:r>
      <w:r w:rsidR="00F77C40" w:rsidRPr="008B2F16">
        <w:rPr>
          <w:rFonts w:ascii="Times New Roman" w:hAnsi="Times New Roman"/>
          <w:sz w:val="24"/>
          <w:szCs w:val="20"/>
          <w:lang w:eastAsia="lt-LT"/>
        </w:rPr>
        <w:t>;</w:t>
      </w:r>
    </w:p>
    <w:p w14:paraId="4E04CC02" w14:textId="790CD30D" w:rsidR="00010A39" w:rsidRPr="008B2F16" w:rsidRDefault="007B644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1.31. </w:t>
      </w:r>
      <w:r w:rsidR="005E7CF2">
        <w:rPr>
          <w:rFonts w:ascii="Times New Roman" w:hAnsi="Times New Roman"/>
          <w:sz w:val="24"/>
          <w:szCs w:val="20"/>
          <w:lang w:eastAsia="lt-LT"/>
        </w:rPr>
        <w:t>p</w:t>
      </w:r>
      <w:r w:rsidR="00276671" w:rsidRPr="008B2F16">
        <w:rPr>
          <w:rFonts w:ascii="Times New Roman" w:hAnsi="Times New Roman"/>
          <w:sz w:val="24"/>
          <w:szCs w:val="20"/>
          <w:lang w:eastAsia="lt-LT"/>
        </w:rPr>
        <w:t>akeisti 192.36 papunktį ir jį išdėstyti taip:</w:t>
      </w:r>
    </w:p>
    <w:p w14:paraId="2913572C" w14:textId="55A557A9" w:rsidR="00010A39" w:rsidRPr="008B2F16" w:rsidRDefault="00276671"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„192.36. sprendimų dėl kompensacijų tam tikroms vartotojų grupėms mokėjimo priėmimas, papildomos socialinės paramos, socialinių pašalpų ir kompensacijų skyrimo iš savivaldybės biudžeto tvarkos nustatymas, priedo fiziniam asmeniui (globėjui (rūpintojui) už vaiko globą (rūpybą) dydžio ir mokėjimo iš savivaldybės biudžeto tvarkos nustatymas;</w:t>
      </w:r>
      <w:r w:rsidR="005E7CF2">
        <w:rPr>
          <w:rFonts w:ascii="Times New Roman" w:hAnsi="Times New Roman"/>
          <w:sz w:val="24"/>
          <w:szCs w:val="20"/>
          <w:lang w:eastAsia="lt-LT"/>
        </w:rPr>
        <w:t>“</w:t>
      </w:r>
      <w:r w:rsidR="00F77C40" w:rsidRPr="008B2F16">
        <w:rPr>
          <w:rFonts w:ascii="Times New Roman" w:hAnsi="Times New Roman"/>
          <w:sz w:val="24"/>
          <w:szCs w:val="20"/>
          <w:lang w:eastAsia="lt-LT"/>
        </w:rPr>
        <w:t>;</w:t>
      </w:r>
    </w:p>
    <w:p w14:paraId="660402C8" w14:textId="5DA2A0F7" w:rsidR="00276671" w:rsidRPr="008B2F16" w:rsidRDefault="007B644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1.32. </w:t>
      </w:r>
      <w:r w:rsidR="005E7CF2">
        <w:rPr>
          <w:rFonts w:ascii="Times New Roman" w:hAnsi="Times New Roman"/>
          <w:sz w:val="24"/>
          <w:szCs w:val="20"/>
          <w:lang w:eastAsia="lt-LT"/>
        </w:rPr>
        <w:t>p</w:t>
      </w:r>
      <w:r w:rsidR="00276671" w:rsidRPr="008B2F16">
        <w:rPr>
          <w:rFonts w:ascii="Times New Roman" w:hAnsi="Times New Roman"/>
          <w:sz w:val="24"/>
          <w:szCs w:val="20"/>
          <w:lang w:eastAsia="lt-LT"/>
        </w:rPr>
        <w:t>apildyti 193.6</w:t>
      </w:r>
      <w:r w:rsidR="00276671" w:rsidRPr="008B2F16">
        <w:rPr>
          <w:rFonts w:ascii="Times New Roman" w:hAnsi="Times New Roman"/>
          <w:sz w:val="24"/>
          <w:szCs w:val="20"/>
          <w:vertAlign w:val="superscript"/>
          <w:lang w:eastAsia="lt-LT"/>
        </w:rPr>
        <w:t>1</w:t>
      </w:r>
      <w:r w:rsidR="00276671" w:rsidRPr="008B2F16">
        <w:rPr>
          <w:rFonts w:ascii="Times New Roman" w:hAnsi="Times New Roman"/>
          <w:sz w:val="24"/>
          <w:szCs w:val="20"/>
          <w:lang w:eastAsia="lt-LT"/>
        </w:rPr>
        <w:t xml:space="preserve"> papunkčiu ir jį išdėstyti taip:</w:t>
      </w:r>
    </w:p>
    <w:p w14:paraId="42EB9DA7" w14:textId="77777777" w:rsidR="00276671" w:rsidRPr="008B2F16" w:rsidRDefault="00276671"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„193.6</w:t>
      </w:r>
      <w:r w:rsidRPr="008B2F16">
        <w:rPr>
          <w:rFonts w:ascii="Times New Roman" w:hAnsi="Times New Roman"/>
          <w:sz w:val="24"/>
          <w:szCs w:val="20"/>
          <w:vertAlign w:val="superscript"/>
          <w:lang w:eastAsia="lt-LT"/>
        </w:rPr>
        <w:t>1</w:t>
      </w:r>
      <w:r w:rsidRPr="008B2F16">
        <w:rPr>
          <w:rFonts w:ascii="Times New Roman" w:hAnsi="Times New Roman"/>
          <w:sz w:val="24"/>
          <w:szCs w:val="20"/>
          <w:lang w:eastAsia="lt-LT"/>
        </w:rPr>
        <w:t>. sprendimų dėl žemės sklypų pagrindinės žemės naudojimo paskirties ir (ar) būdo keitimo priėmimas;“</w:t>
      </w:r>
      <w:r w:rsidR="00F77C40" w:rsidRPr="008B2F16">
        <w:rPr>
          <w:rFonts w:ascii="Times New Roman" w:hAnsi="Times New Roman"/>
          <w:sz w:val="24"/>
          <w:szCs w:val="20"/>
          <w:lang w:eastAsia="lt-LT"/>
        </w:rPr>
        <w:t>;</w:t>
      </w:r>
    </w:p>
    <w:p w14:paraId="640BF831" w14:textId="5992880D" w:rsidR="009B297F" w:rsidRPr="008B2F16" w:rsidRDefault="009B297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1.33. </w:t>
      </w:r>
      <w:r w:rsidR="005E7CF2">
        <w:rPr>
          <w:rFonts w:ascii="Times New Roman" w:hAnsi="Times New Roman"/>
          <w:sz w:val="24"/>
          <w:szCs w:val="20"/>
          <w:lang w:eastAsia="lt-LT"/>
        </w:rPr>
        <w:t>p</w:t>
      </w:r>
      <w:r w:rsidRPr="008B2F16">
        <w:rPr>
          <w:rFonts w:ascii="Times New Roman" w:hAnsi="Times New Roman"/>
          <w:sz w:val="24"/>
          <w:szCs w:val="20"/>
          <w:lang w:eastAsia="lt-LT"/>
        </w:rPr>
        <w:t>akeisti 207 punktą ir į išdėstyti taip:</w:t>
      </w:r>
    </w:p>
    <w:p w14:paraId="3A3D588D" w14:textId="77777777" w:rsidR="009B297F" w:rsidRPr="008B2F16" w:rsidRDefault="009B297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„207. Merui, mero pavaduotojui netaikomos Darbo kodekso nuostatos, išskyrus nuostatas, reglamentuojančias darbo ir poilsio laiką, atostogas ir lengvatas, nurodytas Vietos savivaldos įstatymo 19 straipsnio 15 dalyje, žalos atlyginimą ir darbuotojų saugą ir sveikatą.“</w:t>
      </w:r>
      <w:r w:rsidR="00F77C40" w:rsidRPr="008B2F16">
        <w:rPr>
          <w:rFonts w:ascii="Times New Roman" w:hAnsi="Times New Roman"/>
          <w:sz w:val="24"/>
          <w:szCs w:val="20"/>
          <w:lang w:eastAsia="lt-LT"/>
        </w:rPr>
        <w:t>;</w:t>
      </w:r>
    </w:p>
    <w:p w14:paraId="5E7AF083" w14:textId="200ADE46" w:rsidR="009B297F" w:rsidRPr="008B2F16" w:rsidRDefault="009B297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1.34. </w:t>
      </w:r>
      <w:r w:rsidR="005E7CF2">
        <w:rPr>
          <w:rFonts w:ascii="Times New Roman" w:hAnsi="Times New Roman"/>
          <w:sz w:val="24"/>
          <w:szCs w:val="20"/>
          <w:lang w:eastAsia="lt-LT"/>
        </w:rPr>
        <w:t>p</w:t>
      </w:r>
      <w:r w:rsidRPr="008B2F16">
        <w:rPr>
          <w:rFonts w:ascii="Times New Roman" w:hAnsi="Times New Roman"/>
          <w:sz w:val="24"/>
          <w:szCs w:val="20"/>
          <w:lang w:eastAsia="lt-LT"/>
        </w:rPr>
        <w:t>akeisti 208 punktą ir jį išdėstyti taip:</w:t>
      </w:r>
    </w:p>
    <w:p w14:paraId="2D69C2E2" w14:textId="6EFCB4B1" w:rsidR="009B297F" w:rsidRPr="008B2F16" w:rsidRDefault="009B297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„208. Meras ir mero pavaduotojas turi teisę į 20 darbo dienų trukmės kasmetines minimaliąsias atostogas. Vadovaujantis Darbo kodekso nuostatomis, merui ir mero pavaduotojui gali būti suteikiamos šios tikslinės atostogos: nėštumo ir gimdymo, tėvystės, mokymosi, nemokamos. Meras ir mero pavaduotojas turi teisę į Darbo kodekse nustatytas lengvatas asmenims, auginantiems vaikus, ir į lengvatas neįgaliems darbuotojams. Atostogų metu meras ir mero pavaduotojas neatlieka mero ar mero pavaduotojo pareigų, tačiau gali atlikti tarybos nario pareigas. Dėl svarbių priežasčių, jų sutikimu, meras ir mero pavaduotojas gali būti atšaukiami iš kasmetinių atostogų perkeliant nepanaudotas kasmetines atostogas ir suteikiant jas kitu laiku.</w:t>
      </w:r>
      <w:r w:rsidR="005E7CF2">
        <w:rPr>
          <w:rFonts w:ascii="Times New Roman" w:hAnsi="Times New Roman"/>
          <w:sz w:val="24"/>
          <w:szCs w:val="20"/>
          <w:lang w:eastAsia="lt-LT"/>
        </w:rPr>
        <w:t>“</w:t>
      </w:r>
      <w:r w:rsidR="00F77C40" w:rsidRPr="008B2F16">
        <w:rPr>
          <w:rFonts w:ascii="Times New Roman" w:hAnsi="Times New Roman"/>
          <w:sz w:val="24"/>
          <w:szCs w:val="20"/>
          <w:lang w:eastAsia="lt-LT"/>
        </w:rPr>
        <w:t>;</w:t>
      </w:r>
    </w:p>
    <w:p w14:paraId="4D662427" w14:textId="55E13D4D" w:rsidR="003D5EF5" w:rsidRPr="008B2F16" w:rsidRDefault="00A64A1F"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1.3</w:t>
      </w:r>
      <w:r w:rsidR="00D90FBF" w:rsidRPr="008B2F16">
        <w:rPr>
          <w:rFonts w:ascii="Times New Roman" w:hAnsi="Times New Roman"/>
          <w:color w:val="000000"/>
          <w:sz w:val="24"/>
          <w:szCs w:val="20"/>
          <w:lang w:eastAsia="lt-LT"/>
        </w:rPr>
        <w:t>5</w:t>
      </w:r>
      <w:r w:rsidRPr="008B2F16">
        <w:rPr>
          <w:rFonts w:ascii="Times New Roman" w:hAnsi="Times New Roman"/>
          <w:color w:val="000000"/>
          <w:sz w:val="24"/>
          <w:szCs w:val="20"/>
          <w:lang w:eastAsia="lt-LT"/>
        </w:rPr>
        <w:t xml:space="preserve">. </w:t>
      </w:r>
      <w:r w:rsidR="005E7CF2">
        <w:rPr>
          <w:rFonts w:ascii="Times New Roman" w:hAnsi="Times New Roman"/>
          <w:color w:val="000000"/>
          <w:sz w:val="24"/>
          <w:szCs w:val="20"/>
          <w:lang w:eastAsia="lt-LT"/>
        </w:rPr>
        <w:t>p</w:t>
      </w:r>
      <w:r w:rsidR="003D5EF5" w:rsidRPr="008B2F16">
        <w:rPr>
          <w:rFonts w:ascii="Times New Roman" w:hAnsi="Times New Roman"/>
          <w:color w:val="000000"/>
          <w:sz w:val="24"/>
          <w:szCs w:val="20"/>
          <w:lang w:eastAsia="lt-LT"/>
        </w:rPr>
        <w:t>apildyti 214</w:t>
      </w:r>
      <w:r w:rsidR="003D5EF5" w:rsidRPr="008B2F16">
        <w:rPr>
          <w:rFonts w:ascii="Times New Roman" w:hAnsi="Times New Roman"/>
          <w:color w:val="000000"/>
          <w:sz w:val="24"/>
          <w:szCs w:val="20"/>
          <w:vertAlign w:val="superscript"/>
          <w:lang w:eastAsia="lt-LT"/>
        </w:rPr>
        <w:t xml:space="preserve">1 </w:t>
      </w:r>
      <w:r w:rsidR="003D5EF5" w:rsidRPr="008B2F16">
        <w:rPr>
          <w:rFonts w:ascii="Times New Roman" w:hAnsi="Times New Roman"/>
          <w:color w:val="000000"/>
          <w:sz w:val="24"/>
          <w:szCs w:val="20"/>
          <w:lang w:eastAsia="lt-LT"/>
        </w:rPr>
        <w:t>punktu:</w:t>
      </w:r>
    </w:p>
    <w:p w14:paraId="6285D404" w14:textId="77777777" w:rsidR="003D5EF5" w:rsidRPr="008B2F16" w:rsidRDefault="00A65F09" w:rsidP="008B2F16">
      <w:pPr>
        <w:tabs>
          <w:tab w:val="left" w:pos="0"/>
          <w:tab w:val="left" w:pos="1560"/>
        </w:tabs>
        <w:spacing w:after="0" w:line="240" w:lineRule="auto"/>
        <w:ind w:firstLine="851"/>
        <w:jc w:val="both"/>
        <w:rPr>
          <w:rFonts w:ascii="Times New Roman" w:hAnsi="Times New Roman"/>
          <w:color w:val="FF0000"/>
          <w:sz w:val="24"/>
          <w:szCs w:val="20"/>
          <w:lang w:eastAsia="lt-LT"/>
        </w:rPr>
      </w:pPr>
      <w:r w:rsidRPr="008B2F16">
        <w:rPr>
          <w:rFonts w:ascii="Times New Roman" w:eastAsia="Times New Roman" w:hAnsi="Times New Roman"/>
          <w:color w:val="000000"/>
          <w:sz w:val="24"/>
          <w:szCs w:val="24"/>
          <w:lang w:eastAsia="lt-LT"/>
        </w:rPr>
        <w:t>„</w:t>
      </w:r>
      <w:r w:rsidR="003D5EF5" w:rsidRPr="008B2F16">
        <w:rPr>
          <w:rFonts w:ascii="Times New Roman" w:hAnsi="Times New Roman"/>
          <w:color w:val="000000"/>
          <w:sz w:val="24"/>
          <w:szCs w:val="20"/>
          <w:lang w:eastAsia="lt-LT"/>
        </w:rPr>
        <w:t>214</w:t>
      </w:r>
      <w:r w:rsidR="003D5EF5" w:rsidRPr="008B2F16">
        <w:rPr>
          <w:rFonts w:ascii="Times New Roman" w:hAnsi="Times New Roman"/>
          <w:color w:val="000000"/>
          <w:sz w:val="24"/>
          <w:szCs w:val="20"/>
          <w:vertAlign w:val="superscript"/>
          <w:lang w:eastAsia="lt-LT"/>
        </w:rPr>
        <w:t>1</w:t>
      </w:r>
      <w:r w:rsidR="003D5EF5" w:rsidRPr="008B2F16">
        <w:rPr>
          <w:rFonts w:ascii="Times New Roman" w:hAnsi="Times New Roman"/>
          <w:color w:val="000000"/>
          <w:sz w:val="24"/>
          <w:szCs w:val="20"/>
          <w:lang w:eastAsia="lt-LT"/>
        </w:rPr>
        <w:t>.</w:t>
      </w:r>
      <w:r w:rsidR="003D5EF5" w:rsidRPr="008B2F16">
        <w:rPr>
          <w:rFonts w:ascii="Times New Roman" w:hAnsi="Times New Roman"/>
          <w:color w:val="FF0000"/>
          <w:sz w:val="24"/>
          <w:szCs w:val="20"/>
          <w:lang w:eastAsia="lt-LT"/>
        </w:rPr>
        <w:t xml:space="preserve"> </w:t>
      </w:r>
      <w:r w:rsidR="003D5EF5" w:rsidRPr="008B2F16">
        <w:rPr>
          <w:rFonts w:ascii="Times New Roman" w:eastAsia="Times New Roman" w:hAnsi="Times New Roman"/>
          <w:color w:val="000000"/>
          <w:sz w:val="24"/>
          <w:szCs w:val="24"/>
          <w:lang w:eastAsia="lt-LT"/>
        </w:rPr>
        <w:t>Meras netenka savo įgaliojimų, kai savivaldybės teritorijoje laikinai įvedus tiesioginį valdymą įgaliojimų netenka savivaldybės taryba, arba jo įgaliojimai sustabdomi, kai laikinai įvedus tiesioginį valdymą sustabdomi savivaldybės tarybos įgaliojimai.“</w:t>
      </w:r>
      <w:r w:rsidR="00F77C40" w:rsidRPr="008B2F16">
        <w:rPr>
          <w:rFonts w:ascii="Times New Roman" w:eastAsia="Times New Roman" w:hAnsi="Times New Roman"/>
          <w:color w:val="000000"/>
          <w:sz w:val="24"/>
          <w:szCs w:val="24"/>
          <w:lang w:eastAsia="lt-LT"/>
        </w:rPr>
        <w:t>;</w:t>
      </w:r>
    </w:p>
    <w:p w14:paraId="43239437" w14:textId="4EACC170" w:rsidR="00276671" w:rsidRPr="008B2F16" w:rsidRDefault="00A64A1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1.3</w:t>
      </w:r>
      <w:r w:rsidR="00D90FBF" w:rsidRPr="008B2F16">
        <w:rPr>
          <w:rFonts w:ascii="Times New Roman" w:hAnsi="Times New Roman"/>
          <w:sz w:val="24"/>
          <w:szCs w:val="20"/>
          <w:lang w:eastAsia="lt-LT"/>
        </w:rPr>
        <w:t>6</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6352B4" w:rsidRPr="008B2F16">
        <w:rPr>
          <w:rFonts w:ascii="Times New Roman" w:hAnsi="Times New Roman"/>
          <w:sz w:val="24"/>
          <w:szCs w:val="20"/>
          <w:lang w:eastAsia="lt-LT"/>
        </w:rPr>
        <w:t>akeisti 220 punktą ir jį išdėstyti taip:</w:t>
      </w:r>
    </w:p>
    <w:p w14:paraId="46F9D800" w14:textId="22AC285B" w:rsidR="0061039A" w:rsidRPr="008B2F16" w:rsidRDefault="006352B4"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„220. Po savo kadencijos pabaigos meras ir mero pavaduotojas, jeigu neišrenkamas meru ar nepaskiriamas mero pavaduotoju arba prieš terminą netenka savo įgaliojimų (išskyrus atvejus, kai meras, mero pavaduotojas savo įgaliojimų netenka </w:t>
      </w:r>
      <w:r w:rsidR="0006221A" w:rsidRPr="008B2F16">
        <w:rPr>
          <w:rFonts w:ascii="Times New Roman" w:hAnsi="Times New Roman"/>
          <w:sz w:val="24"/>
          <w:szCs w:val="20"/>
          <w:lang w:eastAsia="lt-LT"/>
        </w:rPr>
        <w:t xml:space="preserve">Vietos savivaldos įstatymo </w:t>
      </w:r>
      <w:r w:rsidR="00DF17FE" w:rsidRPr="008B2F16">
        <w:rPr>
          <w:rFonts w:ascii="Times New Roman" w:hAnsi="Times New Roman"/>
          <w:sz w:val="24"/>
          <w:szCs w:val="20"/>
          <w:lang w:eastAsia="lt-LT"/>
        </w:rPr>
        <w:t>19</w:t>
      </w:r>
      <w:r w:rsidRPr="008B2F16">
        <w:rPr>
          <w:rFonts w:ascii="Times New Roman" w:hAnsi="Times New Roman"/>
          <w:sz w:val="24"/>
          <w:szCs w:val="20"/>
          <w:lang w:eastAsia="lt-LT"/>
        </w:rPr>
        <w:t xml:space="preserve"> straipsnio 2 dalies </w:t>
      </w:r>
      <w:r w:rsidRPr="008B2F16">
        <w:rPr>
          <w:rFonts w:ascii="Times New Roman" w:hAnsi="Times New Roman"/>
          <w:sz w:val="24"/>
          <w:szCs w:val="20"/>
          <w:lang w:eastAsia="lt-LT"/>
        </w:rPr>
        <w:lastRenderedPageBreak/>
        <w:t xml:space="preserve">1 ir 3 punktuose nustatyta tvarka arba netenka savivaldybės tarybos nario įgaliojimų savivaldybės tarybos sprendimu pagal </w:t>
      </w:r>
      <w:r w:rsidR="00DF17FE" w:rsidRPr="008B2F16">
        <w:rPr>
          <w:rFonts w:ascii="Times New Roman" w:hAnsi="Times New Roman"/>
          <w:sz w:val="24"/>
          <w:szCs w:val="20"/>
          <w:lang w:eastAsia="lt-LT"/>
        </w:rPr>
        <w:t>Vietos savivaldos</w:t>
      </w:r>
      <w:r w:rsidRPr="008B2F16">
        <w:rPr>
          <w:rFonts w:ascii="Times New Roman" w:hAnsi="Times New Roman"/>
          <w:sz w:val="24"/>
          <w:szCs w:val="20"/>
          <w:lang w:eastAsia="lt-LT"/>
        </w:rPr>
        <w:t xml:space="preserve"> įstatymo 25</w:t>
      </w:r>
      <w:r w:rsidRPr="008B2F16">
        <w:rPr>
          <w:rFonts w:ascii="Times New Roman" w:hAnsi="Times New Roman"/>
          <w:sz w:val="24"/>
          <w:szCs w:val="20"/>
          <w:vertAlign w:val="superscript"/>
          <w:lang w:eastAsia="lt-LT"/>
        </w:rPr>
        <w:t>1</w:t>
      </w:r>
      <w:r w:rsidRPr="008B2F16">
        <w:rPr>
          <w:rFonts w:ascii="Times New Roman" w:hAnsi="Times New Roman"/>
          <w:sz w:val="24"/>
          <w:szCs w:val="20"/>
          <w:lang w:eastAsia="lt-LT"/>
        </w:rPr>
        <w:t xml:space="preserve"> straipsnį), turi teisę Vyriausybės nustatyta tvarka grįžti į iki išrinkimo savivaldybės tarybos nariais eitas valstybės tarnautojo pareigas (išskyrus politinio (asmeninio) pasitikėjimo valstybės tarnautojo pareigas), o kai tokios galimybės nėra, – į kitas lygiavertes ar žemesnes valstybės tarnautojo pareigas (išskyrus politinio (asmeninio) pasitikėjimo valstybės tarnautojo pareigas). Be to, </w:t>
      </w:r>
      <w:r w:rsidR="00AC7FB4" w:rsidRPr="008B2F16">
        <w:rPr>
          <w:rFonts w:ascii="Times New Roman" w:hAnsi="Times New Roman"/>
          <w:sz w:val="24"/>
          <w:szCs w:val="20"/>
          <w:lang w:eastAsia="lt-LT"/>
        </w:rPr>
        <w:t>šiame</w:t>
      </w:r>
      <w:r w:rsidRPr="008B2F16">
        <w:rPr>
          <w:rFonts w:ascii="Times New Roman" w:hAnsi="Times New Roman"/>
          <w:sz w:val="24"/>
          <w:szCs w:val="20"/>
          <w:lang w:eastAsia="lt-LT"/>
        </w:rPr>
        <w:t xml:space="preserve"> </w:t>
      </w:r>
      <w:r w:rsidR="00AC7FB4" w:rsidRPr="008B2F16">
        <w:rPr>
          <w:rFonts w:ascii="Times New Roman" w:hAnsi="Times New Roman"/>
          <w:sz w:val="24"/>
          <w:szCs w:val="20"/>
          <w:lang w:eastAsia="lt-LT"/>
        </w:rPr>
        <w:t>punkte</w:t>
      </w:r>
      <w:r w:rsidRPr="008B2F16">
        <w:rPr>
          <w:rFonts w:ascii="Times New Roman" w:hAnsi="Times New Roman"/>
          <w:sz w:val="24"/>
          <w:szCs w:val="20"/>
          <w:lang w:eastAsia="lt-LT"/>
        </w:rPr>
        <w:t xml:space="preserve"> nustatytu atveju meras ir mero pavaduotojas turi teisę grįžti į iki išrinkimo savivaldybės tarybos nariais eitas pareigas, jeigu jie ėjo šias pareigas savivaldybės ar valstybės biudžetinėje ar viešojoje įstaigoje arba savivaldybės valdomoje įmonėje, o kai tokios galimybės nėra, – į kitas pareigas savivaldybės ar valstybės biudžetinėje ar viešojoje įstaigoje arba savivaldybės valdomoje įmonėje. Jeigu iki išrinkimo savivaldybės tarybos nariais šie asmenys ėjo pareigas savivaldybės ar valstybės biudžetinėje ar viešojoje įstaigoje arba savivaldybės valdomoje įmonėje, kurioms buvo nustatyta kadencija, kai yra tokia galimybė, jie turi teisę grįžti į šias pareigas likusiam kadencijos laikui. Jeigu šie asmenys iki išrinkimo savivaldybės tarybos nariais tokių pareigų nėjo arba atsisakė pasiūlytų kitų žemesnių valstybės tarnautojo pareigų arba kitų pareigų savivaldybės ar valstybės biudžetinėje ar viešojoje įstaigoje arba savivaldybės valdomoje įmonėje, jiems išmokama 3 mėnesių jų vidutinio darbo užmokesčio dydžio išmoka. Ši išmoka išmokama per 3 mėnesius lygiomis dalimis kas mėnesį. Jeigu asmuo pradeda eiti pareigas valstybės tarnyboje anksčiau negu po 3 mėnesių, likusi neišmokėta išmokos dalis nemokama. Jeigu šie asmenys mero ir mero pavaduotojo pareigas ėjo mažiau kaip vienus metus iki kadencijos pabaigos, jiems išmokama vieno mėnesio jų vidutinio darbo užmokesčio dydžio išmoka. Nutrūkus mero, mero pavaduotojo įgaliojimams prieš terminą </w:t>
      </w:r>
      <w:r w:rsidR="00AC7FB4" w:rsidRPr="008B2F16">
        <w:rPr>
          <w:rFonts w:ascii="Times New Roman" w:hAnsi="Times New Roman"/>
          <w:sz w:val="24"/>
          <w:szCs w:val="20"/>
          <w:lang w:eastAsia="lt-LT"/>
        </w:rPr>
        <w:t>Vietos savivaldos įstatymo 19 straipsnio</w:t>
      </w:r>
      <w:r w:rsidRPr="008B2F16">
        <w:rPr>
          <w:rFonts w:ascii="Times New Roman" w:hAnsi="Times New Roman"/>
          <w:sz w:val="24"/>
          <w:szCs w:val="20"/>
          <w:lang w:eastAsia="lt-LT"/>
        </w:rPr>
        <w:t xml:space="preserve"> 3 dalyje nustatyta tvarka, jiems išmokama 2 mėnesių jų vidutinio darbo užmokesčio dydžio išmoka.</w:t>
      </w:r>
      <w:r w:rsidR="005E7CF2">
        <w:rPr>
          <w:rFonts w:ascii="Times New Roman" w:hAnsi="Times New Roman"/>
          <w:sz w:val="24"/>
          <w:szCs w:val="20"/>
          <w:lang w:eastAsia="lt-LT"/>
        </w:rPr>
        <w:t>“</w:t>
      </w:r>
      <w:r w:rsidR="00F77C40" w:rsidRPr="008B2F16">
        <w:rPr>
          <w:rFonts w:ascii="Times New Roman" w:hAnsi="Times New Roman"/>
          <w:sz w:val="24"/>
          <w:szCs w:val="20"/>
          <w:lang w:eastAsia="lt-LT"/>
        </w:rPr>
        <w:t>;</w:t>
      </w:r>
    </w:p>
    <w:p w14:paraId="79E03F8E" w14:textId="08213453" w:rsidR="0061039A" w:rsidRPr="008B2F16" w:rsidRDefault="00A64A1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1.37</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D701AE" w:rsidRPr="008B2F16">
        <w:rPr>
          <w:rFonts w:ascii="Times New Roman" w:hAnsi="Times New Roman"/>
          <w:sz w:val="24"/>
          <w:szCs w:val="20"/>
          <w:lang w:eastAsia="lt-LT"/>
        </w:rPr>
        <w:t>apildyti 222</w:t>
      </w:r>
      <w:r w:rsidR="00D701AE" w:rsidRPr="008B2F16">
        <w:rPr>
          <w:rFonts w:ascii="Times New Roman" w:hAnsi="Times New Roman"/>
          <w:sz w:val="24"/>
          <w:szCs w:val="20"/>
          <w:vertAlign w:val="superscript"/>
          <w:lang w:eastAsia="lt-LT"/>
        </w:rPr>
        <w:t>1</w:t>
      </w:r>
      <w:r w:rsidR="00D701AE" w:rsidRPr="008B2F16">
        <w:rPr>
          <w:rFonts w:ascii="Times New Roman" w:hAnsi="Times New Roman"/>
          <w:sz w:val="24"/>
          <w:szCs w:val="20"/>
          <w:lang w:eastAsia="lt-LT"/>
        </w:rPr>
        <w:t xml:space="preserve"> punktu ir jį išdėstyti taip:</w:t>
      </w:r>
    </w:p>
    <w:p w14:paraId="2AF31656" w14:textId="77777777" w:rsidR="00D701AE" w:rsidRPr="008B2F16" w:rsidRDefault="00D701A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„222</w:t>
      </w:r>
      <w:r w:rsidRPr="008B2F16">
        <w:rPr>
          <w:rFonts w:ascii="Times New Roman" w:hAnsi="Times New Roman"/>
          <w:sz w:val="24"/>
          <w:szCs w:val="20"/>
          <w:vertAlign w:val="superscript"/>
          <w:lang w:eastAsia="lt-LT"/>
        </w:rPr>
        <w:t>1</w:t>
      </w:r>
      <w:r w:rsidRPr="008B2F16">
        <w:rPr>
          <w:rFonts w:ascii="Times New Roman" w:hAnsi="Times New Roman"/>
          <w:sz w:val="24"/>
          <w:szCs w:val="20"/>
          <w:lang w:eastAsia="lt-LT"/>
        </w:rPr>
        <w:t>. Meras savo įgaliojimų laikotarpiu gali turėti visuomeninių konsultantų, kurie mero prašymu teikia jam konsultacijas, pasiūlymus, išvadas ir kitą informaciją. Mero visuomeniniu konsultantu gali būti pilnametis asmuo. Mero visuomeniniu konsultantu negali būti asmuo, kuris įstatymų nustatyta tvarka yra pripažintas kaltu dėl sunkaus ar labai sunkaus nusikaltimo padarymo ir turi neišnykusį ar nepanaikintą teistumą, taip pat esantis įstatymų nustatyta tvarka uždraustos organizacijos nariu. Informacija apie asmenį, mero paskirtą jo visuomeniniu konsultantu (asmens vardas, pavardė, paskyrimo ir atšaukimo datos), nedelsiant paskelbiama savivaldybės interneto svetainėje.“</w:t>
      </w:r>
      <w:r w:rsidR="00F77C40" w:rsidRPr="008B2F16">
        <w:rPr>
          <w:rFonts w:ascii="Times New Roman" w:hAnsi="Times New Roman"/>
          <w:sz w:val="24"/>
          <w:szCs w:val="20"/>
          <w:lang w:eastAsia="lt-LT"/>
        </w:rPr>
        <w:t>;</w:t>
      </w:r>
    </w:p>
    <w:p w14:paraId="4AAC9C83" w14:textId="5E7E8DB6" w:rsidR="00D701AE" w:rsidRPr="008B2F16" w:rsidRDefault="00A64A1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1.38</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BA2AFF" w:rsidRPr="008B2F16">
        <w:rPr>
          <w:rFonts w:ascii="Times New Roman" w:hAnsi="Times New Roman"/>
          <w:sz w:val="24"/>
          <w:szCs w:val="20"/>
          <w:lang w:eastAsia="lt-LT"/>
        </w:rPr>
        <w:t>ripažinti 224.14 papunktį netekusiu galios</w:t>
      </w:r>
      <w:r w:rsidR="00F77C40" w:rsidRPr="008B2F16">
        <w:rPr>
          <w:rFonts w:ascii="Times New Roman" w:hAnsi="Times New Roman"/>
          <w:sz w:val="24"/>
          <w:szCs w:val="20"/>
          <w:lang w:eastAsia="lt-LT"/>
        </w:rPr>
        <w:t>;</w:t>
      </w:r>
    </w:p>
    <w:p w14:paraId="5AFD1B10" w14:textId="4418CF88" w:rsidR="00D701AE" w:rsidRPr="008B2F16" w:rsidRDefault="00A64A1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1.39</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BA2AFF" w:rsidRPr="008B2F16">
        <w:rPr>
          <w:rFonts w:ascii="Times New Roman" w:hAnsi="Times New Roman"/>
          <w:sz w:val="24"/>
          <w:szCs w:val="20"/>
          <w:lang w:eastAsia="lt-LT"/>
        </w:rPr>
        <w:t>ripažinti 224.21 papunktį netekusiu galios</w:t>
      </w:r>
      <w:r w:rsidR="00F77C40" w:rsidRPr="008B2F16">
        <w:rPr>
          <w:rFonts w:ascii="Times New Roman" w:hAnsi="Times New Roman"/>
          <w:sz w:val="24"/>
          <w:szCs w:val="20"/>
          <w:lang w:eastAsia="lt-LT"/>
        </w:rPr>
        <w:t>;</w:t>
      </w:r>
    </w:p>
    <w:p w14:paraId="3B042DF9" w14:textId="1F2F6D70" w:rsidR="00BA2AFF" w:rsidRPr="008B2F16" w:rsidRDefault="00A64A1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1.40</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BA2AFF" w:rsidRPr="008B2F16">
        <w:rPr>
          <w:rFonts w:ascii="Times New Roman" w:hAnsi="Times New Roman"/>
          <w:sz w:val="24"/>
          <w:szCs w:val="20"/>
          <w:lang w:eastAsia="lt-LT"/>
        </w:rPr>
        <w:t>akeisti 224.</w:t>
      </w:r>
      <w:r w:rsidR="00E3392D" w:rsidRPr="008B2F16">
        <w:rPr>
          <w:rFonts w:ascii="Times New Roman" w:hAnsi="Times New Roman"/>
          <w:sz w:val="24"/>
          <w:szCs w:val="20"/>
          <w:lang w:eastAsia="lt-LT"/>
        </w:rPr>
        <w:t>2</w:t>
      </w:r>
      <w:r w:rsidR="00BA2AFF" w:rsidRPr="008B2F16">
        <w:rPr>
          <w:rFonts w:ascii="Times New Roman" w:hAnsi="Times New Roman"/>
          <w:sz w:val="24"/>
          <w:szCs w:val="20"/>
          <w:lang w:eastAsia="lt-LT"/>
        </w:rPr>
        <w:t>3 papunktį ir jį išdėstyti taip:</w:t>
      </w:r>
    </w:p>
    <w:p w14:paraId="2A647849" w14:textId="77777777" w:rsidR="00BA2AFF" w:rsidRPr="008B2F16" w:rsidRDefault="00A65F09"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eastAsia="Times New Roman" w:hAnsi="Times New Roman"/>
          <w:color w:val="000000"/>
          <w:sz w:val="24"/>
          <w:szCs w:val="24"/>
          <w:lang w:eastAsia="lt-LT"/>
        </w:rPr>
        <w:t>„</w:t>
      </w:r>
      <w:r w:rsidR="00BA2AFF" w:rsidRPr="008B2F16">
        <w:rPr>
          <w:rFonts w:ascii="Times New Roman" w:hAnsi="Times New Roman"/>
          <w:sz w:val="24"/>
          <w:szCs w:val="20"/>
          <w:lang w:eastAsia="lt-LT"/>
        </w:rPr>
        <w:t>224.</w:t>
      </w:r>
      <w:r w:rsidR="00E3392D" w:rsidRPr="008B2F16">
        <w:rPr>
          <w:rFonts w:ascii="Times New Roman" w:hAnsi="Times New Roman"/>
          <w:sz w:val="24"/>
          <w:szCs w:val="20"/>
          <w:lang w:eastAsia="lt-LT"/>
        </w:rPr>
        <w:t>2</w:t>
      </w:r>
      <w:r w:rsidR="00BA2AFF" w:rsidRPr="008B2F16">
        <w:rPr>
          <w:rFonts w:ascii="Times New Roman" w:hAnsi="Times New Roman"/>
          <w:sz w:val="24"/>
          <w:szCs w:val="20"/>
          <w:lang w:eastAsia="lt-LT"/>
        </w:rPr>
        <w:t>3. skelbia vietos gyventojų apklausą, kontroliuoja jos organizavimą ir vykdymą;“</w:t>
      </w:r>
      <w:r w:rsidR="00F77C40" w:rsidRPr="008B2F16">
        <w:rPr>
          <w:rFonts w:ascii="Times New Roman" w:hAnsi="Times New Roman"/>
          <w:sz w:val="24"/>
          <w:szCs w:val="20"/>
          <w:lang w:eastAsia="lt-LT"/>
        </w:rPr>
        <w:t>;</w:t>
      </w:r>
    </w:p>
    <w:p w14:paraId="6B673F4A" w14:textId="2C368C45" w:rsidR="00BA2AFF" w:rsidRPr="008B2F16" w:rsidRDefault="00A64A1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1.41</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BA2AFF" w:rsidRPr="008B2F16">
        <w:rPr>
          <w:rFonts w:ascii="Times New Roman" w:hAnsi="Times New Roman"/>
          <w:sz w:val="24"/>
          <w:szCs w:val="20"/>
          <w:lang w:eastAsia="lt-LT"/>
        </w:rPr>
        <w:t>akeisti 225.3 papunktį ir jį išdėstyti taip:</w:t>
      </w:r>
    </w:p>
    <w:p w14:paraId="72F3F19E" w14:textId="77777777" w:rsidR="00BA2AFF" w:rsidRPr="008B2F16" w:rsidRDefault="00BA2AF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„225.3 būtų sudarytos tinkamos vietos gyventojų dalyvavimo tvarkant viešuosius savivaldybės reikalus sąlygos, nustatytos Vietos savivaldos įstatymo 36 straipsnyje;“</w:t>
      </w:r>
      <w:r w:rsidR="00F77C40" w:rsidRPr="008B2F16">
        <w:rPr>
          <w:rFonts w:ascii="Times New Roman" w:hAnsi="Times New Roman"/>
          <w:sz w:val="24"/>
          <w:szCs w:val="20"/>
          <w:lang w:eastAsia="lt-LT"/>
        </w:rPr>
        <w:t>;</w:t>
      </w:r>
    </w:p>
    <w:p w14:paraId="13891E6E" w14:textId="52708306" w:rsidR="00BA2AFF" w:rsidRPr="008B2F16" w:rsidRDefault="007B644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w:t>
      </w:r>
      <w:r w:rsidR="00A64A1F" w:rsidRPr="008B2F16">
        <w:rPr>
          <w:rFonts w:ascii="Times New Roman" w:hAnsi="Times New Roman"/>
          <w:sz w:val="24"/>
          <w:szCs w:val="20"/>
          <w:lang w:eastAsia="lt-LT"/>
        </w:rPr>
        <w:t>2</w:t>
      </w:r>
      <w:r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BA2AFF" w:rsidRPr="008B2F16">
        <w:rPr>
          <w:rFonts w:ascii="Times New Roman" w:hAnsi="Times New Roman"/>
          <w:sz w:val="24"/>
          <w:szCs w:val="20"/>
          <w:lang w:eastAsia="lt-LT"/>
        </w:rPr>
        <w:t>akeisti 249.4 papunktį ir jį išdėstyti taip:</w:t>
      </w:r>
    </w:p>
    <w:p w14:paraId="0E612852" w14:textId="77777777" w:rsidR="00BA2AFF" w:rsidRPr="008B2F16" w:rsidRDefault="00BA2AF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„249.4. jungtis į savivaldybės tarybos narių frakcijas ir savivaldybės tarybos narių grupes Reglamento IX skyriuje nustatyta tvarka;“</w:t>
      </w:r>
      <w:r w:rsidR="00F77C40" w:rsidRPr="008B2F16">
        <w:rPr>
          <w:rFonts w:ascii="Times New Roman" w:hAnsi="Times New Roman"/>
          <w:sz w:val="24"/>
          <w:szCs w:val="20"/>
          <w:lang w:eastAsia="lt-LT"/>
        </w:rPr>
        <w:t>;</w:t>
      </w:r>
    </w:p>
    <w:p w14:paraId="40549AC5" w14:textId="0291615F" w:rsidR="00BA2AFF" w:rsidRPr="008B2F16" w:rsidRDefault="00A64A1F"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1.43</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A22F20" w:rsidRPr="008B2F16">
        <w:rPr>
          <w:rFonts w:ascii="Times New Roman" w:hAnsi="Times New Roman"/>
          <w:sz w:val="24"/>
          <w:szCs w:val="20"/>
          <w:lang w:eastAsia="lt-LT"/>
        </w:rPr>
        <w:t>akeisti 249.6 papunktį ir jį išdėstyti taip:</w:t>
      </w:r>
    </w:p>
    <w:p w14:paraId="08C24E43" w14:textId="77777777" w:rsidR="00A22F20" w:rsidRPr="008B2F16" w:rsidRDefault="00A22F20"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„249.6. savo įgaliojimų laikotarpiu gali turėti visuomeninių padėjėjų, kurie tarybos nario prašymu teikia jam konsultacijas, pasiūlymus, išvadas ir kitą informaciją. Tarybos nario visuomeniniu padėjėju gali būti pilnametis asmuo, kuris nėra tos savivaldybės administracijos valstybės tarnautojas ar darbuotojas, dirbantis pagal darbo sutartį. Tarybos nario visuomeniniu padėjėju negali būti asmuo, kuris įstatymų nustatyta tvarka yra pripažintas kaltu dėl sunkaus ar labai sunkaus nusikaltimo padarymo ir turi neišnykusį ar nepanaikintą teistumą, taip pat kuris įstatymų nustatyta tvarka yra uždraustos organizacijos narys. Tarybos nario visuomeninių padėjėjų skaičius negali viršyti savivaldybėje įsteigtų seniūnijų skaičiaus, o kai seniūnijos neįsteigtos, – negali viršyti trijų. Informacija apie asmenį, savivaldybės tarybos nario paskirtą jo visuomeniniu padėjėju (asmens </w:t>
      </w:r>
      <w:r w:rsidRPr="008B2F16">
        <w:rPr>
          <w:rFonts w:ascii="Times New Roman" w:hAnsi="Times New Roman"/>
          <w:sz w:val="24"/>
          <w:szCs w:val="20"/>
          <w:lang w:eastAsia="lt-LT"/>
        </w:rPr>
        <w:lastRenderedPageBreak/>
        <w:t>vardas, pavardė, paskyrimo ir atšaukimo datos), nedelsiant paskelbiama savivaldybės interneto svetainėje.“</w:t>
      </w:r>
      <w:r w:rsidR="00F77C40" w:rsidRPr="008B2F16">
        <w:rPr>
          <w:rFonts w:ascii="Times New Roman" w:hAnsi="Times New Roman"/>
          <w:sz w:val="24"/>
          <w:szCs w:val="20"/>
          <w:lang w:eastAsia="lt-LT"/>
        </w:rPr>
        <w:t>;</w:t>
      </w:r>
    </w:p>
    <w:p w14:paraId="214119E3" w14:textId="29C7C824" w:rsidR="00894588" w:rsidRPr="008B2F16" w:rsidRDefault="004A0DC6"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1.4</w:t>
      </w:r>
      <w:r w:rsidR="00B912B1" w:rsidRPr="008B2F16">
        <w:rPr>
          <w:rFonts w:ascii="Times New Roman" w:hAnsi="Times New Roman"/>
          <w:color w:val="000000"/>
          <w:sz w:val="24"/>
          <w:szCs w:val="20"/>
          <w:lang w:eastAsia="lt-LT"/>
        </w:rPr>
        <w:t>4</w:t>
      </w:r>
      <w:r w:rsidRPr="008B2F16">
        <w:rPr>
          <w:rFonts w:ascii="Times New Roman" w:hAnsi="Times New Roman"/>
          <w:color w:val="000000"/>
          <w:sz w:val="24"/>
          <w:szCs w:val="20"/>
          <w:lang w:eastAsia="lt-LT"/>
        </w:rPr>
        <w:t xml:space="preserve">. </w:t>
      </w:r>
      <w:r w:rsidR="005E7CF2">
        <w:rPr>
          <w:rFonts w:ascii="Times New Roman" w:hAnsi="Times New Roman"/>
          <w:color w:val="000000"/>
          <w:sz w:val="24"/>
          <w:szCs w:val="20"/>
          <w:lang w:eastAsia="lt-LT"/>
        </w:rPr>
        <w:t>p</w:t>
      </w:r>
      <w:r w:rsidR="00894588" w:rsidRPr="008B2F16">
        <w:rPr>
          <w:rFonts w:ascii="Times New Roman" w:hAnsi="Times New Roman"/>
          <w:color w:val="000000"/>
          <w:sz w:val="24"/>
          <w:szCs w:val="20"/>
          <w:lang w:eastAsia="lt-LT"/>
        </w:rPr>
        <w:t>akeisti 298 punktą ir jį išdėstyti taip:</w:t>
      </w:r>
    </w:p>
    <w:p w14:paraId="598AE01F" w14:textId="77777777" w:rsidR="00894588" w:rsidRPr="008B2F16" w:rsidRDefault="00A65F09"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eastAsia="Times New Roman" w:hAnsi="Times New Roman"/>
          <w:color w:val="000000"/>
          <w:sz w:val="24"/>
          <w:szCs w:val="24"/>
          <w:lang w:eastAsia="lt-LT"/>
        </w:rPr>
        <w:t>„</w:t>
      </w:r>
      <w:r w:rsidR="00894588" w:rsidRPr="008B2F16">
        <w:rPr>
          <w:rFonts w:ascii="Times New Roman" w:hAnsi="Times New Roman"/>
          <w:color w:val="000000"/>
          <w:sz w:val="24"/>
          <w:szCs w:val="20"/>
          <w:lang w:eastAsia="lt-LT"/>
        </w:rPr>
        <w:t xml:space="preserve">298. </w:t>
      </w:r>
      <w:r w:rsidR="00894588" w:rsidRPr="008B2F16">
        <w:rPr>
          <w:rFonts w:ascii="Times New Roman" w:eastAsia="Times New Roman" w:hAnsi="Times New Roman"/>
          <w:color w:val="000000"/>
          <w:sz w:val="24"/>
          <w:szCs w:val="24"/>
          <w:lang w:eastAsia="lt-LT"/>
        </w:rPr>
        <w:t>„Savivaldybės kontrolės ir audito funkcijoms įgyvendinti savivaldybės taryba steigia juridinį asmenį – savivaldybės kontrolės ir audito tarnybą. Šiai tarnybai vadovauja ir už jos veiklą atsako Savivaldybės kontrolierius.“</w:t>
      </w:r>
      <w:r w:rsidR="00F77C40" w:rsidRPr="008B2F16">
        <w:rPr>
          <w:rFonts w:ascii="Times New Roman" w:eastAsia="Times New Roman" w:hAnsi="Times New Roman"/>
          <w:color w:val="000000"/>
          <w:sz w:val="24"/>
          <w:szCs w:val="24"/>
          <w:lang w:eastAsia="lt-LT"/>
        </w:rPr>
        <w:t>;</w:t>
      </w:r>
    </w:p>
    <w:p w14:paraId="3FC4EA1E" w14:textId="26BA22E3" w:rsidR="00A06588"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1.4</w:t>
      </w:r>
      <w:r w:rsidR="00B912B1" w:rsidRPr="008B2F16">
        <w:rPr>
          <w:rFonts w:ascii="Times New Roman" w:hAnsi="Times New Roman"/>
          <w:sz w:val="24"/>
          <w:szCs w:val="20"/>
          <w:lang w:eastAsia="lt-LT"/>
        </w:rPr>
        <w:t>5</w:t>
      </w:r>
      <w:r w:rsidR="007B644E" w:rsidRPr="008B2F16">
        <w:rPr>
          <w:rFonts w:ascii="Times New Roman" w:hAnsi="Times New Roman"/>
          <w:sz w:val="24"/>
          <w:szCs w:val="20"/>
          <w:lang w:eastAsia="lt-LT"/>
        </w:rPr>
        <w:t xml:space="preserve">. </w:t>
      </w:r>
      <w:r w:rsidR="005E7CF2">
        <w:rPr>
          <w:rFonts w:ascii="Times New Roman" w:hAnsi="Times New Roman"/>
          <w:sz w:val="24"/>
          <w:szCs w:val="20"/>
          <w:lang w:eastAsia="lt-LT"/>
        </w:rPr>
        <w:t>p</w:t>
      </w:r>
      <w:r w:rsidR="00A06588" w:rsidRPr="008B2F16">
        <w:rPr>
          <w:rFonts w:ascii="Times New Roman" w:hAnsi="Times New Roman"/>
          <w:sz w:val="24"/>
          <w:szCs w:val="20"/>
          <w:lang w:eastAsia="lt-LT"/>
        </w:rPr>
        <w:t>akeisti 341 punktą ir jį išdėstyti taip:</w:t>
      </w:r>
    </w:p>
    <w:p w14:paraId="0056471C" w14:textId="4784852E" w:rsidR="00A06588" w:rsidRPr="008B2F16" w:rsidRDefault="00A06588"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„341. Apklausą inicijuoti ir joje dalyvauti gali asmenys , kuriems apklausos dieną yra suėję 18 metų ir kurie savo gyvenamąją vietą yra deklaravę tos savivaldybės teritorijoje arba kurie yra įtraukti į gyvenamosios vietos nedeklaravusių asmenų apskaitą toje savivaldybėje. Šiam reikalavimui užtikrinti tvarkomi asmens duomenys: asmens vardas, pavardė, gimimo data ir gyvenamosios vietos adresas.</w:t>
      </w:r>
      <w:r w:rsidR="005E7CF2">
        <w:rPr>
          <w:rFonts w:ascii="Times New Roman" w:hAnsi="Times New Roman"/>
          <w:sz w:val="24"/>
          <w:szCs w:val="20"/>
          <w:lang w:eastAsia="lt-LT"/>
        </w:rPr>
        <w:t>“</w:t>
      </w:r>
      <w:r w:rsidR="00F77C40" w:rsidRPr="008B2F16">
        <w:rPr>
          <w:rFonts w:ascii="Times New Roman" w:hAnsi="Times New Roman"/>
          <w:sz w:val="24"/>
          <w:szCs w:val="20"/>
          <w:lang w:eastAsia="lt-LT"/>
        </w:rPr>
        <w:t>;</w:t>
      </w:r>
    </w:p>
    <w:p w14:paraId="08F2B838" w14:textId="1974523D" w:rsidR="00F56CF9" w:rsidRPr="008B2F16" w:rsidRDefault="004A0DC6"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1.4</w:t>
      </w:r>
      <w:r w:rsidR="00B912B1" w:rsidRPr="008B2F16">
        <w:rPr>
          <w:rFonts w:ascii="Times New Roman" w:hAnsi="Times New Roman"/>
          <w:color w:val="000000"/>
          <w:sz w:val="24"/>
          <w:szCs w:val="20"/>
          <w:lang w:eastAsia="lt-LT"/>
        </w:rPr>
        <w:t>6</w:t>
      </w:r>
      <w:r w:rsidRPr="008B2F16">
        <w:rPr>
          <w:rFonts w:ascii="Times New Roman" w:hAnsi="Times New Roman"/>
          <w:color w:val="000000"/>
          <w:sz w:val="24"/>
          <w:szCs w:val="20"/>
          <w:lang w:eastAsia="lt-LT"/>
        </w:rPr>
        <w:t xml:space="preserve">. </w:t>
      </w:r>
      <w:r w:rsidR="005E7CF2">
        <w:rPr>
          <w:rFonts w:ascii="Times New Roman" w:hAnsi="Times New Roman"/>
          <w:color w:val="000000"/>
          <w:sz w:val="24"/>
          <w:szCs w:val="20"/>
          <w:lang w:eastAsia="lt-LT"/>
        </w:rPr>
        <w:t>p</w:t>
      </w:r>
      <w:r w:rsidR="00F56CF9" w:rsidRPr="008B2F16">
        <w:rPr>
          <w:rFonts w:ascii="Times New Roman" w:hAnsi="Times New Roman"/>
          <w:color w:val="000000"/>
          <w:sz w:val="24"/>
          <w:szCs w:val="20"/>
          <w:lang w:eastAsia="lt-LT"/>
        </w:rPr>
        <w:t>ripažinti 342 punktą netekusiu galios</w:t>
      </w:r>
      <w:r w:rsidR="00F77C40" w:rsidRPr="008B2F16">
        <w:rPr>
          <w:rFonts w:ascii="Times New Roman" w:hAnsi="Times New Roman"/>
          <w:color w:val="000000"/>
          <w:sz w:val="24"/>
          <w:szCs w:val="20"/>
          <w:lang w:eastAsia="lt-LT"/>
        </w:rPr>
        <w:t>;</w:t>
      </w:r>
    </w:p>
    <w:p w14:paraId="6291F4EA" w14:textId="3EA8502D" w:rsidR="00F56CF9" w:rsidRPr="008B2F16" w:rsidRDefault="004A0DC6"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1.4</w:t>
      </w:r>
      <w:r w:rsidR="00B912B1" w:rsidRPr="008B2F16">
        <w:rPr>
          <w:rFonts w:ascii="Times New Roman" w:hAnsi="Times New Roman"/>
          <w:color w:val="000000"/>
          <w:sz w:val="24"/>
          <w:szCs w:val="20"/>
          <w:lang w:eastAsia="lt-LT"/>
        </w:rPr>
        <w:t>7</w:t>
      </w:r>
      <w:r w:rsidRPr="008B2F16">
        <w:rPr>
          <w:rFonts w:ascii="Times New Roman" w:hAnsi="Times New Roman"/>
          <w:color w:val="000000"/>
          <w:sz w:val="24"/>
          <w:szCs w:val="20"/>
          <w:lang w:eastAsia="lt-LT"/>
        </w:rPr>
        <w:t xml:space="preserve">. </w:t>
      </w:r>
      <w:r w:rsidR="005E7CF2">
        <w:rPr>
          <w:rFonts w:ascii="Times New Roman" w:hAnsi="Times New Roman"/>
          <w:color w:val="000000"/>
          <w:sz w:val="24"/>
          <w:szCs w:val="20"/>
          <w:lang w:eastAsia="lt-LT"/>
        </w:rPr>
        <w:t>p</w:t>
      </w:r>
      <w:r w:rsidR="00F56CF9" w:rsidRPr="008B2F16">
        <w:rPr>
          <w:rFonts w:ascii="Times New Roman" w:hAnsi="Times New Roman"/>
          <w:color w:val="000000"/>
          <w:sz w:val="24"/>
          <w:szCs w:val="20"/>
          <w:lang w:eastAsia="lt-LT"/>
        </w:rPr>
        <w:t>ripažinti 343 punktą netekusiu galios</w:t>
      </w:r>
      <w:r w:rsidR="00F77C40" w:rsidRPr="008B2F16">
        <w:rPr>
          <w:rFonts w:ascii="Times New Roman" w:hAnsi="Times New Roman"/>
          <w:color w:val="000000"/>
          <w:sz w:val="24"/>
          <w:szCs w:val="20"/>
          <w:lang w:eastAsia="lt-LT"/>
        </w:rPr>
        <w:t>;</w:t>
      </w:r>
    </w:p>
    <w:p w14:paraId="146DA28C" w14:textId="7D21A051" w:rsidR="002D6695" w:rsidRPr="008B2F16" w:rsidRDefault="004A0DC6"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1.4</w:t>
      </w:r>
      <w:r w:rsidR="00B912B1" w:rsidRPr="008B2F16">
        <w:rPr>
          <w:rFonts w:ascii="Times New Roman" w:hAnsi="Times New Roman"/>
          <w:color w:val="000000"/>
          <w:sz w:val="24"/>
          <w:szCs w:val="20"/>
          <w:lang w:eastAsia="lt-LT"/>
        </w:rPr>
        <w:t>8</w:t>
      </w:r>
      <w:r w:rsidRPr="008B2F16">
        <w:rPr>
          <w:rFonts w:ascii="Times New Roman" w:hAnsi="Times New Roman"/>
          <w:color w:val="000000"/>
          <w:sz w:val="24"/>
          <w:szCs w:val="20"/>
          <w:lang w:eastAsia="lt-LT"/>
        </w:rPr>
        <w:t xml:space="preserve">. </w:t>
      </w:r>
      <w:r w:rsidR="005E7CF2">
        <w:rPr>
          <w:rFonts w:ascii="Times New Roman" w:hAnsi="Times New Roman"/>
          <w:color w:val="000000"/>
          <w:sz w:val="24"/>
          <w:szCs w:val="20"/>
          <w:lang w:eastAsia="lt-LT"/>
        </w:rPr>
        <w:t>p</w:t>
      </w:r>
      <w:r w:rsidR="00F56CF9" w:rsidRPr="008B2F16">
        <w:rPr>
          <w:rFonts w:ascii="Times New Roman" w:hAnsi="Times New Roman"/>
          <w:color w:val="000000"/>
          <w:sz w:val="24"/>
          <w:szCs w:val="20"/>
          <w:lang w:eastAsia="lt-LT"/>
        </w:rPr>
        <w:t>ripažinti 344 punktą netekusiu galios</w:t>
      </w:r>
      <w:r w:rsidR="00F77C40" w:rsidRPr="008B2F16">
        <w:rPr>
          <w:rFonts w:ascii="Times New Roman" w:hAnsi="Times New Roman"/>
          <w:color w:val="000000"/>
          <w:sz w:val="24"/>
          <w:szCs w:val="20"/>
          <w:lang w:eastAsia="lt-LT"/>
        </w:rPr>
        <w:t>;</w:t>
      </w:r>
    </w:p>
    <w:p w14:paraId="4D018E7B" w14:textId="1EBAA35C" w:rsidR="00112AE9" w:rsidRPr="008B2F16" w:rsidRDefault="004A0DC6"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1.</w:t>
      </w:r>
      <w:r w:rsidR="00B912B1" w:rsidRPr="008B2F16">
        <w:rPr>
          <w:rFonts w:ascii="Times New Roman" w:hAnsi="Times New Roman"/>
          <w:color w:val="000000"/>
          <w:sz w:val="24"/>
          <w:szCs w:val="20"/>
          <w:lang w:eastAsia="lt-LT"/>
        </w:rPr>
        <w:t>49</w:t>
      </w:r>
      <w:r w:rsidRPr="008B2F16">
        <w:rPr>
          <w:rFonts w:ascii="Times New Roman" w:hAnsi="Times New Roman"/>
          <w:color w:val="000000"/>
          <w:sz w:val="24"/>
          <w:szCs w:val="20"/>
          <w:lang w:eastAsia="lt-LT"/>
        </w:rPr>
        <w:t xml:space="preserve">. </w:t>
      </w:r>
      <w:r w:rsidR="005E7CF2">
        <w:rPr>
          <w:rFonts w:ascii="Times New Roman" w:hAnsi="Times New Roman"/>
          <w:color w:val="000000"/>
          <w:sz w:val="24"/>
          <w:szCs w:val="20"/>
          <w:lang w:eastAsia="lt-LT"/>
        </w:rPr>
        <w:t>p</w:t>
      </w:r>
      <w:r w:rsidR="00112AE9" w:rsidRPr="008B2F16">
        <w:rPr>
          <w:rFonts w:ascii="Times New Roman" w:hAnsi="Times New Roman"/>
          <w:color w:val="000000"/>
          <w:sz w:val="24"/>
          <w:szCs w:val="20"/>
          <w:lang w:eastAsia="lt-LT"/>
        </w:rPr>
        <w:t>akeisti 345 punktą ir jį išdėstyti taip:</w:t>
      </w:r>
    </w:p>
    <w:p w14:paraId="4FC3D24F" w14:textId="77777777" w:rsidR="00112AE9" w:rsidRPr="008B2F16" w:rsidRDefault="004A0DC6"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w:t>
      </w:r>
      <w:r w:rsidR="00112AE9" w:rsidRPr="008B2F16">
        <w:rPr>
          <w:rFonts w:ascii="Times New Roman" w:hAnsi="Times New Roman"/>
          <w:color w:val="000000"/>
          <w:sz w:val="24"/>
          <w:szCs w:val="20"/>
          <w:lang w:eastAsia="lt-LT"/>
        </w:rPr>
        <w:t xml:space="preserve">345. </w:t>
      </w:r>
      <w:r w:rsidR="00112AE9" w:rsidRPr="008B2F16">
        <w:rPr>
          <w:rFonts w:ascii="Times New Roman" w:eastAsia="Times New Roman" w:hAnsi="Times New Roman"/>
          <w:color w:val="000000"/>
          <w:sz w:val="24"/>
          <w:szCs w:val="24"/>
          <w:lang w:eastAsia="lt-LT"/>
        </w:rPr>
        <w:t>Apklausai gali būti teikiami klausimai, kuriuos savivaldybė sprendžia atlikdama savarankiškąsias funkcijas. Savivaldybės taryba gali nustatyti klausimus, kuriems spręsti turi būti organizuojamos apklausos.“</w:t>
      </w:r>
      <w:r w:rsidR="00F77C40" w:rsidRPr="008B2F16">
        <w:rPr>
          <w:rFonts w:ascii="Times New Roman" w:eastAsia="Times New Roman" w:hAnsi="Times New Roman"/>
          <w:color w:val="000000"/>
          <w:sz w:val="24"/>
          <w:szCs w:val="24"/>
          <w:lang w:eastAsia="lt-LT"/>
        </w:rPr>
        <w:t>;</w:t>
      </w:r>
    </w:p>
    <w:p w14:paraId="2668016F" w14:textId="61C0E715" w:rsidR="00A06588"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1.5</w:t>
      </w:r>
      <w:r w:rsidR="00B912B1" w:rsidRPr="008B2F16">
        <w:rPr>
          <w:rFonts w:ascii="Times New Roman" w:hAnsi="Times New Roman"/>
          <w:sz w:val="24"/>
          <w:szCs w:val="20"/>
          <w:lang w:eastAsia="lt-LT"/>
        </w:rPr>
        <w:t>0</w:t>
      </w:r>
      <w:r w:rsidR="007B644E" w:rsidRPr="008B2F16">
        <w:rPr>
          <w:rFonts w:ascii="Times New Roman" w:hAnsi="Times New Roman"/>
          <w:sz w:val="24"/>
          <w:szCs w:val="20"/>
          <w:lang w:eastAsia="lt-LT"/>
        </w:rPr>
        <w:t xml:space="preserve">. </w:t>
      </w:r>
      <w:r w:rsidR="00A95EDC">
        <w:rPr>
          <w:rFonts w:ascii="Times New Roman" w:hAnsi="Times New Roman"/>
          <w:sz w:val="24"/>
          <w:szCs w:val="20"/>
          <w:lang w:eastAsia="lt-LT"/>
        </w:rPr>
        <w:t>p</w:t>
      </w:r>
      <w:r w:rsidR="00A06588" w:rsidRPr="008B2F16">
        <w:rPr>
          <w:rFonts w:ascii="Times New Roman" w:hAnsi="Times New Roman"/>
          <w:sz w:val="24"/>
          <w:szCs w:val="20"/>
          <w:lang w:eastAsia="lt-LT"/>
        </w:rPr>
        <w:t>akeisti 346 punktą ir jį išdėstyti taip:</w:t>
      </w:r>
    </w:p>
    <w:p w14:paraId="7F0BC5E7" w14:textId="3DDAD5A9" w:rsidR="00A06588" w:rsidRPr="008B2F16" w:rsidRDefault="00A06588"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„346. </w:t>
      </w:r>
      <w:r w:rsidR="0084375D" w:rsidRPr="008B2F16">
        <w:rPr>
          <w:rFonts w:ascii="Times New Roman" w:hAnsi="Times New Roman"/>
          <w:sz w:val="24"/>
          <w:szCs w:val="20"/>
          <w:lang w:eastAsia="lt-LT"/>
        </w:rPr>
        <w:t>Apklausos dėl savivaldybių steigimo, esamų savivaldybių panaikinimo, taip pat jų teritorijų ribų bei centrų nustatymo ir keitimo bei gyvenamųjų vietovių teritorijų ribų nustatymo ir keitimo, pavadinimų joms suteikimo ir keitimo organizuojamos vadovaujantis Lietuvos Respublikos teritorijos administracinių vienetų ir jų ribų įstatymu.</w:t>
      </w:r>
      <w:r w:rsidR="00A95EDC">
        <w:rPr>
          <w:rFonts w:ascii="Times New Roman" w:hAnsi="Times New Roman"/>
          <w:sz w:val="24"/>
          <w:szCs w:val="20"/>
          <w:lang w:eastAsia="lt-LT"/>
        </w:rPr>
        <w:t>“</w:t>
      </w:r>
      <w:r w:rsidR="00F77C40" w:rsidRPr="008B2F16">
        <w:rPr>
          <w:rFonts w:ascii="Times New Roman" w:hAnsi="Times New Roman"/>
          <w:sz w:val="24"/>
          <w:szCs w:val="20"/>
          <w:lang w:eastAsia="lt-LT"/>
        </w:rPr>
        <w:t>;</w:t>
      </w:r>
    </w:p>
    <w:p w14:paraId="01B4332C" w14:textId="2B308270" w:rsidR="00A22F20"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1.5</w:t>
      </w:r>
      <w:r w:rsidR="00B912B1" w:rsidRPr="008B2F16">
        <w:rPr>
          <w:rFonts w:ascii="Times New Roman" w:hAnsi="Times New Roman"/>
          <w:sz w:val="24"/>
          <w:szCs w:val="20"/>
          <w:lang w:eastAsia="lt-LT"/>
        </w:rPr>
        <w:t>1</w:t>
      </w:r>
      <w:r w:rsidR="007B644E" w:rsidRPr="008B2F16">
        <w:rPr>
          <w:rFonts w:ascii="Times New Roman" w:hAnsi="Times New Roman"/>
          <w:sz w:val="24"/>
          <w:szCs w:val="20"/>
          <w:lang w:eastAsia="lt-LT"/>
        </w:rPr>
        <w:t xml:space="preserve">. </w:t>
      </w:r>
      <w:r w:rsidR="00A95EDC">
        <w:rPr>
          <w:rFonts w:ascii="Times New Roman" w:hAnsi="Times New Roman"/>
          <w:sz w:val="24"/>
          <w:szCs w:val="20"/>
          <w:lang w:eastAsia="lt-LT"/>
        </w:rPr>
        <w:t>p</w:t>
      </w:r>
      <w:r w:rsidR="00A616EE" w:rsidRPr="008B2F16">
        <w:rPr>
          <w:rFonts w:ascii="Times New Roman" w:hAnsi="Times New Roman"/>
          <w:sz w:val="24"/>
          <w:szCs w:val="20"/>
          <w:lang w:eastAsia="lt-LT"/>
        </w:rPr>
        <w:t>akeisti 347.1 papunktį ir jį išdėstyti taip:</w:t>
      </w:r>
    </w:p>
    <w:p w14:paraId="791BC306" w14:textId="77777777" w:rsidR="00A616EE" w:rsidRPr="008B2F16" w:rsidRDefault="00A616EE"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 xml:space="preserve">„347.1. tiesioginis vietos gyventojų nuomonės įrašymas į </w:t>
      </w:r>
      <w:r w:rsidR="00964390" w:rsidRPr="008B2F16">
        <w:rPr>
          <w:rFonts w:ascii="Times New Roman" w:hAnsi="Times New Roman"/>
          <w:sz w:val="24"/>
          <w:szCs w:val="20"/>
          <w:lang w:eastAsia="lt-LT"/>
        </w:rPr>
        <w:t>apklausos dalyvių sąrašo lapus;“</w:t>
      </w:r>
      <w:r w:rsidR="00F77C40" w:rsidRPr="008B2F16">
        <w:rPr>
          <w:rFonts w:ascii="Times New Roman" w:hAnsi="Times New Roman"/>
          <w:sz w:val="24"/>
          <w:szCs w:val="20"/>
          <w:lang w:eastAsia="lt-LT"/>
        </w:rPr>
        <w:t>;</w:t>
      </w:r>
    </w:p>
    <w:p w14:paraId="3915A52F" w14:textId="124BB55B" w:rsidR="00A616EE"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1.5</w:t>
      </w:r>
      <w:r w:rsidR="00B912B1" w:rsidRPr="008B2F16">
        <w:rPr>
          <w:rFonts w:ascii="Times New Roman" w:hAnsi="Times New Roman"/>
          <w:sz w:val="24"/>
          <w:szCs w:val="20"/>
          <w:lang w:eastAsia="lt-LT"/>
        </w:rPr>
        <w:t>2</w:t>
      </w:r>
      <w:r w:rsidR="007B644E" w:rsidRPr="008B2F16">
        <w:rPr>
          <w:rFonts w:ascii="Times New Roman" w:hAnsi="Times New Roman"/>
          <w:sz w:val="24"/>
          <w:szCs w:val="20"/>
          <w:lang w:eastAsia="lt-LT"/>
        </w:rPr>
        <w:t xml:space="preserve">. </w:t>
      </w:r>
      <w:r w:rsidR="00A95EDC">
        <w:rPr>
          <w:rFonts w:ascii="Times New Roman" w:hAnsi="Times New Roman"/>
          <w:sz w:val="24"/>
          <w:szCs w:val="20"/>
          <w:lang w:eastAsia="lt-LT"/>
        </w:rPr>
        <w:t>p</w:t>
      </w:r>
      <w:r w:rsidR="00A616EE" w:rsidRPr="008B2F16">
        <w:rPr>
          <w:rFonts w:ascii="Times New Roman" w:hAnsi="Times New Roman"/>
          <w:sz w:val="24"/>
          <w:szCs w:val="20"/>
          <w:lang w:eastAsia="lt-LT"/>
        </w:rPr>
        <w:t>akeisti 347.2 papunktį ir jį išdėstyti taip:</w:t>
      </w:r>
    </w:p>
    <w:p w14:paraId="0E6ECB20" w14:textId="7D791F06" w:rsidR="00A22F20" w:rsidRPr="008B2F16" w:rsidRDefault="007948B0"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w:t>
      </w:r>
      <w:r w:rsidR="00A616EE" w:rsidRPr="008B2F16">
        <w:rPr>
          <w:rFonts w:ascii="Times New Roman" w:hAnsi="Times New Roman"/>
          <w:sz w:val="24"/>
          <w:szCs w:val="20"/>
          <w:lang w:eastAsia="lt-LT"/>
        </w:rPr>
        <w:t xml:space="preserve">347.2 apklausa elektroninių ryšių priemonėmis savivaldybės interneto svetainėje. Atliekant apklausą elektroninių ryšių priemonėmis savivaldybės interneto svetainėje, turi būti užtikrinti </w:t>
      </w:r>
      <w:r w:rsidR="00336A47" w:rsidRPr="008B2F16">
        <w:rPr>
          <w:rFonts w:ascii="Times New Roman" w:hAnsi="Times New Roman"/>
          <w:sz w:val="24"/>
          <w:szCs w:val="20"/>
          <w:lang w:eastAsia="lt-LT"/>
        </w:rPr>
        <w:t>Vietos savivaldos</w:t>
      </w:r>
      <w:r w:rsidR="00A616EE" w:rsidRPr="008B2F16">
        <w:rPr>
          <w:rFonts w:ascii="Times New Roman" w:hAnsi="Times New Roman"/>
          <w:sz w:val="24"/>
          <w:szCs w:val="20"/>
          <w:lang w:eastAsia="lt-LT"/>
        </w:rPr>
        <w:t xml:space="preserve"> įstatymo 40 straipsnio 3 dalyje nustatyti reikalavimai, taip pat turi būti užtikrinta galimybė vietos gyventojams pateikti savo nuomonę apklausoje teikiamu klausimu </w:t>
      </w:r>
      <w:r w:rsidR="00336A47" w:rsidRPr="008B2F16">
        <w:rPr>
          <w:rFonts w:ascii="Times New Roman" w:hAnsi="Times New Roman"/>
          <w:sz w:val="24"/>
          <w:szCs w:val="20"/>
          <w:lang w:eastAsia="lt-LT"/>
        </w:rPr>
        <w:t>347.1</w:t>
      </w:r>
      <w:r w:rsidRPr="008B2F16">
        <w:rPr>
          <w:rFonts w:ascii="Times New Roman" w:hAnsi="Times New Roman"/>
          <w:sz w:val="24"/>
          <w:szCs w:val="20"/>
          <w:lang w:eastAsia="lt-LT"/>
        </w:rPr>
        <w:t xml:space="preserve"> </w:t>
      </w:r>
      <w:r w:rsidR="00336A47" w:rsidRPr="008B2F16">
        <w:rPr>
          <w:rFonts w:ascii="Times New Roman" w:hAnsi="Times New Roman"/>
          <w:sz w:val="24"/>
          <w:szCs w:val="20"/>
          <w:lang w:eastAsia="lt-LT"/>
        </w:rPr>
        <w:t>papunktyje</w:t>
      </w:r>
      <w:r w:rsidRPr="008B2F16">
        <w:rPr>
          <w:rFonts w:ascii="Times New Roman" w:hAnsi="Times New Roman"/>
          <w:sz w:val="24"/>
          <w:szCs w:val="20"/>
          <w:lang w:eastAsia="lt-LT"/>
        </w:rPr>
        <w:t xml:space="preserve"> nustatytu būdu;“</w:t>
      </w:r>
      <w:r w:rsidR="00F77C40" w:rsidRPr="008B2F16">
        <w:rPr>
          <w:rFonts w:ascii="Times New Roman" w:hAnsi="Times New Roman"/>
          <w:sz w:val="24"/>
          <w:szCs w:val="20"/>
          <w:lang w:eastAsia="lt-LT"/>
        </w:rPr>
        <w:t>;</w:t>
      </w:r>
    </w:p>
    <w:p w14:paraId="4B73564D" w14:textId="09D4DEA9" w:rsidR="00B23407"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1.5</w:t>
      </w:r>
      <w:r w:rsidR="00B912B1" w:rsidRPr="008B2F16">
        <w:rPr>
          <w:rFonts w:ascii="Times New Roman" w:hAnsi="Times New Roman"/>
          <w:sz w:val="24"/>
          <w:szCs w:val="20"/>
          <w:lang w:eastAsia="lt-LT"/>
        </w:rPr>
        <w:t>3</w:t>
      </w:r>
      <w:r w:rsidR="00A95EDC">
        <w:rPr>
          <w:rFonts w:ascii="Times New Roman" w:hAnsi="Times New Roman"/>
          <w:sz w:val="24"/>
          <w:szCs w:val="20"/>
          <w:lang w:eastAsia="lt-LT"/>
        </w:rPr>
        <w:t>. p</w:t>
      </w:r>
      <w:r w:rsidR="0084375D" w:rsidRPr="008B2F16">
        <w:rPr>
          <w:rFonts w:ascii="Times New Roman" w:hAnsi="Times New Roman"/>
          <w:sz w:val="24"/>
          <w:szCs w:val="20"/>
          <w:lang w:eastAsia="lt-LT"/>
        </w:rPr>
        <w:t>ripažinti 347.3</w:t>
      </w:r>
      <w:r w:rsidR="007B644E" w:rsidRPr="008B2F16">
        <w:rPr>
          <w:rFonts w:ascii="Times New Roman" w:hAnsi="Times New Roman"/>
          <w:sz w:val="24"/>
          <w:szCs w:val="20"/>
          <w:lang w:eastAsia="lt-LT"/>
        </w:rPr>
        <w:t xml:space="preserve"> papunk</w:t>
      </w:r>
      <w:r w:rsidR="00B23407" w:rsidRPr="008B2F16">
        <w:rPr>
          <w:rFonts w:ascii="Times New Roman" w:hAnsi="Times New Roman"/>
          <w:sz w:val="24"/>
          <w:szCs w:val="20"/>
          <w:lang w:eastAsia="lt-LT"/>
        </w:rPr>
        <w:t>tį netekusiu galios</w:t>
      </w:r>
      <w:r w:rsidR="00F77C40" w:rsidRPr="008B2F16">
        <w:rPr>
          <w:rFonts w:ascii="Times New Roman" w:hAnsi="Times New Roman"/>
          <w:sz w:val="24"/>
          <w:szCs w:val="20"/>
          <w:lang w:eastAsia="lt-LT"/>
        </w:rPr>
        <w:t>;</w:t>
      </w:r>
    </w:p>
    <w:p w14:paraId="22C2B359" w14:textId="21773B54" w:rsidR="0084375D"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1.5</w:t>
      </w:r>
      <w:r w:rsidR="00B912B1" w:rsidRPr="008B2F16">
        <w:rPr>
          <w:rFonts w:ascii="Times New Roman" w:hAnsi="Times New Roman"/>
          <w:sz w:val="24"/>
          <w:szCs w:val="20"/>
          <w:lang w:eastAsia="lt-LT"/>
        </w:rPr>
        <w:t>4</w:t>
      </w:r>
      <w:r w:rsidR="00AD0A06" w:rsidRPr="008B2F16">
        <w:rPr>
          <w:rFonts w:ascii="Times New Roman" w:hAnsi="Times New Roman"/>
          <w:sz w:val="24"/>
          <w:szCs w:val="20"/>
          <w:lang w:eastAsia="lt-LT"/>
        </w:rPr>
        <w:t xml:space="preserve">. </w:t>
      </w:r>
      <w:r w:rsidR="00A95EDC">
        <w:rPr>
          <w:rFonts w:ascii="Times New Roman" w:hAnsi="Times New Roman"/>
          <w:sz w:val="24"/>
          <w:szCs w:val="20"/>
          <w:lang w:eastAsia="lt-LT"/>
        </w:rPr>
        <w:t>p</w:t>
      </w:r>
      <w:r w:rsidR="00AD0A06" w:rsidRPr="008B2F16">
        <w:rPr>
          <w:rFonts w:ascii="Times New Roman" w:hAnsi="Times New Roman"/>
          <w:sz w:val="24"/>
          <w:szCs w:val="20"/>
          <w:lang w:eastAsia="lt-LT"/>
        </w:rPr>
        <w:t>ripažinti</w:t>
      </w:r>
      <w:r w:rsidR="0084375D" w:rsidRPr="008B2F16">
        <w:rPr>
          <w:rFonts w:ascii="Times New Roman" w:hAnsi="Times New Roman"/>
          <w:sz w:val="24"/>
          <w:szCs w:val="20"/>
          <w:lang w:eastAsia="lt-LT"/>
        </w:rPr>
        <w:t xml:space="preserve"> 347.4 </w:t>
      </w:r>
      <w:r w:rsidR="00B23407" w:rsidRPr="008B2F16">
        <w:rPr>
          <w:rFonts w:ascii="Times New Roman" w:hAnsi="Times New Roman"/>
          <w:sz w:val="24"/>
          <w:szCs w:val="20"/>
          <w:lang w:eastAsia="lt-LT"/>
        </w:rPr>
        <w:t>papuktį</w:t>
      </w:r>
      <w:r w:rsidR="0084375D" w:rsidRPr="008B2F16">
        <w:rPr>
          <w:rFonts w:ascii="Times New Roman" w:hAnsi="Times New Roman"/>
          <w:sz w:val="24"/>
          <w:szCs w:val="20"/>
          <w:lang w:eastAsia="lt-LT"/>
        </w:rPr>
        <w:t xml:space="preserve"> </w:t>
      </w:r>
      <w:r w:rsidR="00B23407" w:rsidRPr="008B2F16">
        <w:rPr>
          <w:rFonts w:ascii="Times New Roman" w:hAnsi="Times New Roman"/>
          <w:sz w:val="24"/>
          <w:szCs w:val="20"/>
          <w:lang w:eastAsia="lt-LT"/>
        </w:rPr>
        <w:t>netekusiu</w:t>
      </w:r>
      <w:r w:rsidR="0084375D" w:rsidRPr="008B2F16">
        <w:rPr>
          <w:rFonts w:ascii="Times New Roman" w:hAnsi="Times New Roman"/>
          <w:sz w:val="24"/>
          <w:szCs w:val="20"/>
          <w:lang w:eastAsia="lt-LT"/>
        </w:rPr>
        <w:t xml:space="preserve"> galios</w:t>
      </w:r>
      <w:r w:rsidR="00F77C40" w:rsidRPr="008B2F16">
        <w:rPr>
          <w:rFonts w:ascii="Times New Roman" w:hAnsi="Times New Roman"/>
          <w:sz w:val="24"/>
          <w:szCs w:val="20"/>
          <w:lang w:eastAsia="lt-LT"/>
        </w:rPr>
        <w:t>;</w:t>
      </w:r>
    </w:p>
    <w:p w14:paraId="22671BF9" w14:textId="09DCF1FD" w:rsidR="00A22F20"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1.5</w:t>
      </w:r>
      <w:r w:rsidR="00B912B1" w:rsidRPr="008B2F16">
        <w:rPr>
          <w:rFonts w:ascii="Times New Roman" w:hAnsi="Times New Roman"/>
          <w:sz w:val="24"/>
          <w:szCs w:val="20"/>
          <w:lang w:eastAsia="lt-LT"/>
        </w:rPr>
        <w:t>5</w:t>
      </w:r>
      <w:r w:rsidR="00AD0A06" w:rsidRPr="008B2F16">
        <w:rPr>
          <w:rFonts w:ascii="Times New Roman" w:hAnsi="Times New Roman"/>
          <w:sz w:val="24"/>
          <w:szCs w:val="20"/>
          <w:lang w:eastAsia="lt-LT"/>
        </w:rPr>
        <w:t xml:space="preserve">. </w:t>
      </w:r>
      <w:r w:rsidR="00A95EDC">
        <w:rPr>
          <w:rFonts w:ascii="Times New Roman" w:hAnsi="Times New Roman"/>
          <w:sz w:val="24"/>
          <w:szCs w:val="20"/>
          <w:lang w:eastAsia="lt-LT"/>
        </w:rPr>
        <w:t>p</w:t>
      </w:r>
      <w:r w:rsidR="00524B10" w:rsidRPr="008B2F16">
        <w:rPr>
          <w:rFonts w:ascii="Times New Roman" w:hAnsi="Times New Roman"/>
          <w:sz w:val="24"/>
          <w:szCs w:val="20"/>
          <w:lang w:eastAsia="lt-LT"/>
        </w:rPr>
        <w:t>akeisti 348 punktą ir jį išdėstyti taip:</w:t>
      </w:r>
    </w:p>
    <w:p w14:paraId="68A8F399" w14:textId="77777777" w:rsidR="00C36345" w:rsidRPr="008B2F16" w:rsidRDefault="00524B10"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„348. Apklausos būdą ir apklausos teritoriją pasiūlo apklausos iniciatorius, sprendimą dėl apklausos būdo, laiko, vietos, trukmės ir apklausos teritorijos priima meras, skelbdamas apklausą.“</w:t>
      </w:r>
      <w:r w:rsidR="00F77C40" w:rsidRPr="008B2F16">
        <w:rPr>
          <w:rFonts w:ascii="Times New Roman" w:hAnsi="Times New Roman"/>
          <w:sz w:val="24"/>
          <w:szCs w:val="20"/>
          <w:lang w:eastAsia="lt-LT"/>
        </w:rPr>
        <w:t>;</w:t>
      </w:r>
    </w:p>
    <w:p w14:paraId="3496341C" w14:textId="2A07F717" w:rsidR="00C36345" w:rsidRPr="008B2F16" w:rsidRDefault="004A0DC6"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1.5</w:t>
      </w:r>
      <w:r w:rsidR="00B912B1" w:rsidRPr="008B2F16">
        <w:rPr>
          <w:rFonts w:ascii="Times New Roman" w:hAnsi="Times New Roman"/>
          <w:sz w:val="24"/>
          <w:szCs w:val="20"/>
          <w:lang w:eastAsia="lt-LT"/>
        </w:rPr>
        <w:t>6</w:t>
      </w:r>
      <w:r w:rsidR="00AD0A06" w:rsidRPr="008B2F16">
        <w:rPr>
          <w:rFonts w:ascii="Times New Roman" w:hAnsi="Times New Roman"/>
          <w:sz w:val="24"/>
          <w:szCs w:val="20"/>
          <w:lang w:eastAsia="lt-LT"/>
        </w:rPr>
        <w:t xml:space="preserve">. </w:t>
      </w:r>
      <w:r w:rsidR="00A95EDC">
        <w:rPr>
          <w:rFonts w:ascii="Times New Roman" w:hAnsi="Times New Roman"/>
          <w:sz w:val="24"/>
          <w:szCs w:val="20"/>
          <w:lang w:eastAsia="lt-LT"/>
        </w:rPr>
        <w:t>p</w:t>
      </w:r>
      <w:r w:rsidR="00C62E3B" w:rsidRPr="008B2F16">
        <w:rPr>
          <w:rFonts w:ascii="Times New Roman" w:hAnsi="Times New Roman"/>
          <w:sz w:val="24"/>
          <w:szCs w:val="20"/>
          <w:lang w:eastAsia="lt-LT"/>
        </w:rPr>
        <w:t>akeisti 349 punktą ir jį išdėstyti taip:</w:t>
      </w:r>
    </w:p>
    <w:p w14:paraId="0159F5DC" w14:textId="77777777" w:rsidR="006D36C8" w:rsidRPr="008B2F16" w:rsidRDefault="00C62E3B" w:rsidP="008B2F16">
      <w:pPr>
        <w:tabs>
          <w:tab w:val="left" w:pos="0"/>
          <w:tab w:val="left" w:pos="1560"/>
        </w:tabs>
        <w:spacing w:after="0" w:line="240" w:lineRule="auto"/>
        <w:ind w:firstLine="851"/>
        <w:jc w:val="both"/>
        <w:rPr>
          <w:rFonts w:ascii="Times New Roman" w:hAnsi="Times New Roman"/>
          <w:sz w:val="24"/>
          <w:szCs w:val="20"/>
          <w:lang w:eastAsia="lt-LT"/>
        </w:rPr>
      </w:pPr>
      <w:r w:rsidRPr="008B2F16">
        <w:rPr>
          <w:rFonts w:ascii="Times New Roman" w:hAnsi="Times New Roman"/>
          <w:sz w:val="24"/>
          <w:szCs w:val="20"/>
          <w:lang w:eastAsia="lt-LT"/>
        </w:rPr>
        <w:t>„349. Apklausa gali būti surengta visoje savivaldybės teritorijoje, seniūnijos (kelių seniūnijų) aptarnaujamoje teritorijoje (aptarnaujamose teritorijose) ar jos (jų) dalyse arba gyvenamosios vietovės teritorijoje ar jos dalyje. Apklausos teritorija parenkama atsižvelgiant į tai, kurios teritorijos vietos gyventojams sprendimas, dėl kurio teikiamas klausimas apklausai, turės tiesioginį poveikį.“</w:t>
      </w:r>
      <w:r w:rsidR="00F77C40" w:rsidRPr="008B2F16">
        <w:rPr>
          <w:rFonts w:ascii="Times New Roman" w:hAnsi="Times New Roman"/>
          <w:sz w:val="24"/>
          <w:szCs w:val="20"/>
          <w:lang w:eastAsia="lt-LT"/>
        </w:rPr>
        <w:t>;</w:t>
      </w:r>
    </w:p>
    <w:p w14:paraId="7339AAAC" w14:textId="01159231" w:rsidR="00112AE9" w:rsidRPr="008B2F16" w:rsidRDefault="004A0DC6" w:rsidP="008B2F16">
      <w:pPr>
        <w:tabs>
          <w:tab w:val="left" w:pos="0"/>
          <w:tab w:val="left" w:pos="1560"/>
        </w:tabs>
        <w:spacing w:after="0" w:line="240" w:lineRule="auto"/>
        <w:ind w:firstLine="851"/>
        <w:jc w:val="both"/>
        <w:rPr>
          <w:rFonts w:ascii="Times New Roman" w:hAnsi="Times New Roman"/>
          <w:color w:val="000000"/>
          <w:sz w:val="24"/>
          <w:szCs w:val="20"/>
          <w:lang w:eastAsia="lt-LT"/>
        </w:rPr>
      </w:pPr>
      <w:r w:rsidRPr="008B2F16">
        <w:rPr>
          <w:rFonts w:ascii="Times New Roman" w:hAnsi="Times New Roman"/>
          <w:color w:val="000000"/>
          <w:sz w:val="24"/>
          <w:szCs w:val="20"/>
          <w:lang w:eastAsia="lt-LT"/>
        </w:rPr>
        <w:t>1.5</w:t>
      </w:r>
      <w:r w:rsidR="00B912B1" w:rsidRPr="008B2F16">
        <w:rPr>
          <w:rFonts w:ascii="Times New Roman" w:hAnsi="Times New Roman"/>
          <w:color w:val="000000"/>
          <w:sz w:val="24"/>
          <w:szCs w:val="20"/>
          <w:lang w:eastAsia="lt-LT"/>
        </w:rPr>
        <w:t>7</w:t>
      </w:r>
      <w:r w:rsidRPr="008B2F16">
        <w:rPr>
          <w:rFonts w:ascii="Times New Roman" w:hAnsi="Times New Roman"/>
          <w:color w:val="000000"/>
          <w:sz w:val="24"/>
          <w:szCs w:val="20"/>
          <w:lang w:eastAsia="lt-LT"/>
        </w:rPr>
        <w:t xml:space="preserve">. </w:t>
      </w:r>
      <w:r w:rsidR="00A95EDC">
        <w:rPr>
          <w:rFonts w:ascii="Times New Roman" w:hAnsi="Times New Roman"/>
          <w:color w:val="000000"/>
          <w:sz w:val="24"/>
          <w:szCs w:val="20"/>
          <w:lang w:eastAsia="lt-LT"/>
        </w:rPr>
        <w:t>p</w:t>
      </w:r>
      <w:r w:rsidR="00112AE9" w:rsidRPr="008B2F16">
        <w:rPr>
          <w:rFonts w:ascii="Times New Roman" w:hAnsi="Times New Roman"/>
          <w:color w:val="000000"/>
          <w:sz w:val="24"/>
          <w:szCs w:val="20"/>
          <w:lang w:eastAsia="lt-LT"/>
        </w:rPr>
        <w:t>akeisti 351 punktą ir jį išdėstyti taip:</w:t>
      </w:r>
    </w:p>
    <w:p w14:paraId="065579B5" w14:textId="77777777" w:rsidR="00112AE9" w:rsidRPr="008B2F16" w:rsidRDefault="00112AE9"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„351. Savivaldybės gyventojai apklausos paskelbimo iniciatyvos teisę įgyvendina ne mažiau kaip 5 procentų iniciatyvinės grupės siūlomos apklausos teritorijos vietos gyventojų reikalavimu.“</w:t>
      </w:r>
      <w:r w:rsidR="00F77C40" w:rsidRPr="008B2F16">
        <w:rPr>
          <w:rFonts w:ascii="Times New Roman" w:eastAsia="Times New Roman" w:hAnsi="Times New Roman"/>
          <w:color w:val="000000"/>
          <w:sz w:val="24"/>
          <w:szCs w:val="24"/>
          <w:lang w:eastAsia="lt-LT"/>
        </w:rPr>
        <w:t>;</w:t>
      </w:r>
    </w:p>
    <w:p w14:paraId="182ABF17" w14:textId="1F8758CC" w:rsidR="00257621" w:rsidRPr="008B2F16" w:rsidRDefault="004A0DC6"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1.5</w:t>
      </w:r>
      <w:r w:rsidR="00B912B1" w:rsidRPr="008B2F16">
        <w:rPr>
          <w:rFonts w:ascii="Times New Roman" w:eastAsia="Times New Roman" w:hAnsi="Times New Roman"/>
          <w:color w:val="000000"/>
          <w:sz w:val="24"/>
          <w:szCs w:val="24"/>
          <w:lang w:eastAsia="lt-LT"/>
        </w:rPr>
        <w:t>8</w:t>
      </w:r>
      <w:r w:rsidRPr="008B2F16">
        <w:rPr>
          <w:rFonts w:ascii="Times New Roman" w:eastAsia="Times New Roman" w:hAnsi="Times New Roman"/>
          <w:color w:val="000000"/>
          <w:sz w:val="24"/>
          <w:szCs w:val="24"/>
          <w:lang w:eastAsia="lt-LT"/>
        </w:rPr>
        <w:t xml:space="preserve">. </w:t>
      </w:r>
      <w:r w:rsidR="00A95EDC">
        <w:rPr>
          <w:rFonts w:ascii="Times New Roman" w:eastAsia="Times New Roman" w:hAnsi="Times New Roman"/>
          <w:color w:val="000000"/>
          <w:sz w:val="24"/>
          <w:szCs w:val="24"/>
          <w:lang w:eastAsia="lt-LT"/>
        </w:rPr>
        <w:t>p</w:t>
      </w:r>
      <w:r w:rsidR="00257621" w:rsidRPr="008B2F16">
        <w:rPr>
          <w:rFonts w:ascii="Times New Roman" w:eastAsia="Times New Roman" w:hAnsi="Times New Roman"/>
          <w:color w:val="000000"/>
          <w:sz w:val="24"/>
          <w:szCs w:val="24"/>
          <w:lang w:eastAsia="lt-LT"/>
        </w:rPr>
        <w:t>akeisti 352 punktą ir jį išdėstyti taip:</w:t>
      </w:r>
    </w:p>
    <w:p w14:paraId="3AF1A0E2" w14:textId="3C9BB67C" w:rsidR="00257621" w:rsidRPr="008B2F16" w:rsidRDefault="00181F90"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w:t>
      </w:r>
      <w:r w:rsidR="00257621" w:rsidRPr="008B2F16">
        <w:rPr>
          <w:rFonts w:ascii="Times New Roman" w:eastAsia="Times New Roman" w:hAnsi="Times New Roman"/>
          <w:color w:val="000000"/>
          <w:sz w:val="24"/>
          <w:szCs w:val="24"/>
          <w:lang w:eastAsia="lt-LT"/>
        </w:rPr>
        <w:t>352. Kai apklausos paskelbimo iniciatyvos teisė įgyvendinama ne mažesnės kaip 1/4 savivaldybės tarybos narių grupės reikalavimu, meras privalo paskelbti apklausą</w:t>
      </w:r>
      <w:r w:rsidR="00A95EDC">
        <w:rPr>
          <w:rFonts w:ascii="Times New Roman" w:eastAsia="Times New Roman" w:hAnsi="Times New Roman"/>
          <w:color w:val="000000"/>
          <w:sz w:val="24"/>
          <w:szCs w:val="24"/>
          <w:lang w:eastAsia="lt-LT"/>
        </w:rPr>
        <w:t xml:space="preserve"> </w:t>
      </w:r>
      <w:r w:rsidR="00257621" w:rsidRPr="008B2F16">
        <w:rPr>
          <w:rFonts w:ascii="Times New Roman" w:eastAsia="Times New Roman" w:hAnsi="Times New Roman"/>
          <w:color w:val="000000"/>
          <w:sz w:val="24"/>
          <w:szCs w:val="24"/>
          <w:lang w:eastAsia="lt-LT"/>
        </w:rPr>
        <w:t>ne vėliau kaip per 10 darbo dienų nuo šios grupės reikalavimo gavimo.“</w:t>
      </w:r>
      <w:r w:rsidR="00F77C40" w:rsidRPr="008B2F16">
        <w:rPr>
          <w:rFonts w:ascii="Times New Roman" w:eastAsia="Times New Roman" w:hAnsi="Times New Roman"/>
          <w:color w:val="000000"/>
          <w:sz w:val="24"/>
          <w:szCs w:val="24"/>
          <w:lang w:eastAsia="lt-LT"/>
        </w:rPr>
        <w:t>;</w:t>
      </w:r>
    </w:p>
    <w:p w14:paraId="62B5DB89" w14:textId="77412E94" w:rsidR="00257621" w:rsidRPr="008B2F16" w:rsidRDefault="004A0DC6"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w:t>
      </w:r>
      <w:r w:rsidR="00B912B1" w:rsidRPr="008B2F16">
        <w:rPr>
          <w:rFonts w:ascii="Times New Roman" w:eastAsia="Times New Roman" w:hAnsi="Times New Roman"/>
          <w:color w:val="000000"/>
          <w:sz w:val="24"/>
          <w:szCs w:val="24"/>
          <w:lang w:eastAsia="lt-LT"/>
        </w:rPr>
        <w:t>59</w:t>
      </w:r>
      <w:r w:rsidRPr="008B2F16">
        <w:rPr>
          <w:rFonts w:ascii="Times New Roman" w:eastAsia="Times New Roman" w:hAnsi="Times New Roman"/>
          <w:color w:val="000000"/>
          <w:sz w:val="24"/>
          <w:szCs w:val="24"/>
          <w:lang w:eastAsia="lt-LT"/>
        </w:rPr>
        <w:t xml:space="preserve">. </w:t>
      </w:r>
      <w:r w:rsidR="00A95EDC">
        <w:rPr>
          <w:rFonts w:ascii="Times New Roman" w:eastAsia="Times New Roman" w:hAnsi="Times New Roman"/>
          <w:color w:val="000000"/>
          <w:sz w:val="24"/>
          <w:szCs w:val="24"/>
          <w:lang w:eastAsia="lt-LT"/>
        </w:rPr>
        <w:t>p</w:t>
      </w:r>
      <w:r w:rsidR="00AC3F9E" w:rsidRPr="008B2F16">
        <w:rPr>
          <w:rFonts w:ascii="Times New Roman" w:eastAsia="Times New Roman" w:hAnsi="Times New Roman"/>
          <w:color w:val="000000"/>
          <w:sz w:val="24"/>
          <w:szCs w:val="24"/>
          <w:lang w:eastAsia="lt-LT"/>
        </w:rPr>
        <w:t xml:space="preserve">akeisti 353 punktą ir jį išdėstyti </w:t>
      </w:r>
      <w:r w:rsidR="00257621" w:rsidRPr="008B2F16">
        <w:rPr>
          <w:rFonts w:ascii="Times New Roman" w:eastAsia="Times New Roman" w:hAnsi="Times New Roman"/>
          <w:color w:val="000000"/>
          <w:sz w:val="24"/>
          <w:szCs w:val="24"/>
          <w:lang w:eastAsia="lt-LT"/>
        </w:rPr>
        <w:t>taip“</w:t>
      </w:r>
    </w:p>
    <w:p w14:paraId="75B40403" w14:textId="77777777" w:rsidR="00257621" w:rsidRPr="008B2F16" w:rsidRDefault="00257621"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lastRenderedPageBreak/>
        <w:t xml:space="preserve">„353. </w:t>
      </w:r>
      <w:r w:rsidR="00AC3F9E" w:rsidRPr="008B2F16">
        <w:rPr>
          <w:rFonts w:ascii="Times New Roman" w:eastAsia="Times New Roman" w:hAnsi="Times New Roman"/>
          <w:color w:val="000000"/>
          <w:sz w:val="24"/>
          <w:szCs w:val="24"/>
          <w:lang w:eastAsia="lt-LT"/>
        </w:rPr>
        <w:t>Seniūnas seniūnijos aptarnaujamoje teritorijoje gali inicijuoti apklausą dėl jo kompetencijai priskirtų klausimų.“</w:t>
      </w:r>
      <w:r w:rsidR="00F77C40" w:rsidRPr="008B2F16">
        <w:rPr>
          <w:rFonts w:ascii="Times New Roman" w:eastAsia="Times New Roman" w:hAnsi="Times New Roman"/>
          <w:color w:val="000000"/>
          <w:sz w:val="24"/>
          <w:szCs w:val="24"/>
          <w:lang w:eastAsia="lt-LT"/>
        </w:rPr>
        <w:t>;</w:t>
      </w:r>
    </w:p>
    <w:p w14:paraId="160AE0DA" w14:textId="41AAFFC6" w:rsidR="00AC3F9E" w:rsidRPr="008B2F16" w:rsidRDefault="004A0DC6"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1.6</w:t>
      </w:r>
      <w:r w:rsidR="00E7316D" w:rsidRPr="008B2F16">
        <w:rPr>
          <w:rFonts w:ascii="Times New Roman" w:eastAsia="Times New Roman" w:hAnsi="Times New Roman"/>
          <w:color w:val="000000"/>
          <w:sz w:val="24"/>
          <w:szCs w:val="24"/>
          <w:lang w:eastAsia="lt-LT"/>
        </w:rPr>
        <w:t>0</w:t>
      </w:r>
      <w:r w:rsidRPr="008B2F16">
        <w:rPr>
          <w:rFonts w:ascii="Times New Roman" w:eastAsia="Times New Roman" w:hAnsi="Times New Roman"/>
          <w:color w:val="000000"/>
          <w:sz w:val="24"/>
          <w:szCs w:val="24"/>
          <w:lang w:eastAsia="lt-LT"/>
        </w:rPr>
        <w:t xml:space="preserve">. </w:t>
      </w:r>
      <w:r w:rsidR="00A95EDC">
        <w:rPr>
          <w:rFonts w:ascii="Times New Roman" w:eastAsia="Times New Roman" w:hAnsi="Times New Roman"/>
          <w:color w:val="000000"/>
          <w:sz w:val="24"/>
          <w:szCs w:val="24"/>
          <w:lang w:eastAsia="lt-LT"/>
        </w:rPr>
        <w:t>p</w:t>
      </w:r>
      <w:r w:rsidR="00AC3F9E" w:rsidRPr="008B2F16">
        <w:rPr>
          <w:rFonts w:ascii="Times New Roman" w:eastAsia="Times New Roman" w:hAnsi="Times New Roman"/>
          <w:color w:val="000000"/>
          <w:sz w:val="24"/>
          <w:szCs w:val="24"/>
          <w:lang w:eastAsia="lt-LT"/>
        </w:rPr>
        <w:t xml:space="preserve">akeisti </w:t>
      </w:r>
      <w:r w:rsidR="008D3B7D" w:rsidRPr="008B2F16">
        <w:rPr>
          <w:rFonts w:ascii="Times New Roman" w:eastAsia="Times New Roman" w:hAnsi="Times New Roman"/>
          <w:color w:val="000000"/>
          <w:sz w:val="24"/>
          <w:szCs w:val="24"/>
          <w:lang w:eastAsia="lt-LT"/>
        </w:rPr>
        <w:t>355 punktą</w:t>
      </w:r>
      <w:r w:rsidR="00AC3F9E" w:rsidRPr="008B2F16">
        <w:rPr>
          <w:rFonts w:ascii="Times New Roman" w:eastAsia="Times New Roman" w:hAnsi="Times New Roman"/>
          <w:color w:val="000000"/>
          <w:sz w:val="24"/>
          <w:szCs w:val="24"/>
          <w:lang w:eastAsia="lt-LT"/>
        </w:rPr>
        <w:t xml:space="preserve"> ir </w:t>
      </w:r>
      <w:r w:rsidR="008D3B7D" w:rsidRPr="008B2F16">
        <w:rPr>
          <w:rFonts w:ascii="Times New Roman" w:eastAsia="Times New Roman" w:hAnsi="Times New Roman"/>
          <w:color w:val="000000"/>
          <w:sz w:val="24"/>
          <w:szCs w:val="24"/>
          <w:lang w:eastAsia="lt-LT"/>
        </w:rPr>
        <w:t>jį išdėstyti</w:t>
      </w:r>
      <w:r w:rsidR="00AC3F9E" w:rsidRPr="008B2F16">
        <w:rPr>
          <w:rFonts w:ascii="Times New Roman" w:eastAsia="Times New Roman" w:hAnsi="Times New Roman"/>
          <w:color w:val="000000"/>
          <w:sz w:val="24"/>
          <w:szCs w:val="24"/>
          <w:lang w:eastAsia="lt-LT"/>
        </w:rPr>
        <w:t xml:space="preserve"> taip:</w:t>
      </w:r>
    </w:p>
    <w:p w14:paraId="3A60C51E" w14:textId="575E850F" w:rsidR="00AC3F9E" w:rsidRPr="008B2F16" w:rsidRDefault="00AC3F9E"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 xml:space="preserve">„355. Meras gavęs Reglamento </w:t>
      </w:r>
      <w:r w:rsidR="00A93BCE" w:rsidRPr="008B2F16">
        <w:rPr>
          <w:rFonts w:ascii="Times New Roman" w:eastAsia="Times New Roman" w:hAnsi="Times New Roman"/>
          <w:color w:val="000000"/>
          <w:sz w:val="24"/>
          <w:szCs w:val="24"/>
          <w:lang w:eastAsia="lt-LT"/>
        </w:rPr>
        <w:t xml:space="preserve">354 punkte </w:t>
      </w:r>
      <w:r w:rsidRPr="008B2F16">
        <w:rPr>
          <w:rFonts w:ascii="Times New Roman" w:eastAsia="Times New Roman" w:hAnsi="Times New Roman"/>
          <w:color w:val="000000"/>
          <w:sz w:val="24"/>
          <w:szCs w:val="24"/>
          <w:lang w:eastAsia="lt-LT"/>
        </w:rPr>
        <w:t xml:space="preserve">nustatyta tvarka seniūno </w:t>
      </w:r>
      <w:r w:rsidR="008B47C7" w:rsidRPr="008B2F16">
        <w:rPr>
          <w:rFonts w:ascii="Times New Roman" w:eastAsia="Times New Roman" w:hAnsi="Times New Roman"/>
          <w:color w:val="000000"/>
          <w:sz w:val="24"/>
          <w:szCs w:val="24"/>
          <w:lang w:eastAsia="lt-LT"/>
        </w:rPr>
        <w:t xml:space="preserve">pateiktą </w:t>
      </w:r>
      <w:r w:rsidRPr="008B2F16">
        <w:rPr>
          <w:rFonts w:ascii="Times New Roman" w:eastAsia="Times New Roman" w:hAnsi="Times New Roman"/>
          <w:color w:val="000000"/>
          <w:sz w:val="24"/>
          <w:szCs w:val="24"/>
          <w:lang w:eastAsia="lt-LT"/>
        </w:rPr>
        <w:t>iniciatyvą paskelbti apklausą,</w:t>
      </w:r>
      <w:r w:rsidR="00A95EDC">
        <w:rPr>
          <w:rFonts w:ascii="Times New Roman" w:eastAsia="Times New Roman" w:hAnsi="Times New Roman"/>
          <w:color w:val="000000"/>
          <w:sz w:val="24"/>
          <w:szCs w:val="24"/>
          <w:lang w:eastAsia="lt-LT"/>
        </w:rPr>
        <w:t xml:space="preserve"> </w:t>
      </w:r>
      <w:r w:rsidRPr="008B2F16">
        <w:rPr>
          <w:rFonts w:ascii="Times New Roman" w:eastAsia="Times New Roman" w:hAnsi="Times New Roman"/>
          <w:color w:val="000000"/>
          <w:sz w:val="24"/>
          <w:szCs w:val="24"/>
          <w:lang w:eastAsia="lt-LT"/>
        </w:rPr>
        <w:t>ne vėliau kaip per 10 darbo dienų privalo paskelbti apklausą.</w:t>
      </w:r>
      <w:r w:rsidR="00F77C40" w:rsidRPr="008B2F16">
        <w:rPr>
          <w:rFonts w:ascii="Times New Roman" w:eastAsia="Times New Roman" w:hAnsi="Times New Roman"/>
          <w:color w:val="000000"/>
          <w:sz w:val="24"/>
          <w:szCs w:val="24"/>
          <w:lang w:eastAsia="lt-LT"/>
        </w:rPr>
        <w:t>“;</w:t>
      </w:r>
    </w:p>
    <w:p w14:paraId="2D76D309" w14:textId="48ABD653" w:rsidR="00257621" w:rsidRPr="008B2F16" w:rsidRDefault="004A0DC6"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1.6</w:t>
      </w:r>
      <w:r w:rsidR="00E7316D" w:rsidRPr="008B2F16">
        <w:rPr>
          <w:rFonts w:ascii="Times New Roman" w:eastAsia="Times New Roman" w:hAnsi="Times New Roman"/>
          <w:color w:val="000000"/>
          <w:sz w:val="24"/>
          <w:szCs w:val="24"/>
          <w:lang w:eastAsia="lt-LT"/>
        </w:rPr>
        <w:t>1</w:t>
      </w:r>
      <w:r w:rsidRPr="008B2F16">
        <w:rPr>
          <w:rFonts w:ascii="Times New Roman" w:eastAsia="Times New Roman" w:hAnsi="Times New Roman"/>
          <w:color w:val="000000"/>
          <w:sz w:val="24"/>
          <w:szCs w:val="24"/>
          <w:lang w:eastAsia="lt-LT"/>
        </w:rPr>
        <w:t xml:space="preserve">. </w:t>
      </w:r>
      <w:r w:rsidR="00A95EDC">
        <w:rPr>
          <w:rFonts w:ascii="Times New Roman" w:eastAsia="Times New Roman" w:hAnsi="Times New Roman"/>
          <w:color w:val="000000"/>
          <w:sz w:val="24"/>
          <w:szCs w:val="24"/>
          <w:lang w:eastAsia="lt-LT"/>
        </w:rPr>
        <w:t>p</w:t>
      </w:r>
      <w:r w:rsidR="006F7652" w:rsidRPr="008B2F16">
        <w:rPr>
          <w:rFonts w:ascii="Times New Roman" w:eastAsia="Times New Roman" w:hAnsi="Times New Roman"/>
          <w:color w:val="000000"/>
          <w:sz w:val="24"/>
          <w:szCs w:val="24"/>
          <w:lang w:eastAsia="lt-LT"/>
        </w:rPr>
        <w:t>akeisti</w:t>
      </w:r>
      <w:r w:rsidR="00AC3F9E" w:rsidRPr="008B2F16">
        <w:rPr>
          <w:rFonts w:ascii="Times New Roman" w:eastAsia="Times New Roman" w:hAnsi="Times New Roman"/>
          <w:color w:val="000000"/>
          <w:sz w:val="24"/>
          <w:szCs w:val="24"/>
          <w:lang w:eastAsia="lt-LT"/>
        </w:rPr>
        <w:t xml:space="preserve"> 357 punktą </w:t>
      </w:r>
      <w:r w:rsidR="006F7652" w:rsidRPr="008B2F16">
        <w:rPr>
          <w:rFonts w:ascii="Times New Roman" w:eastAsia="Times New Roman" w:hAnsi="Times New Roman"/>
          <w:color w:val="000000"/>
          <w:sz w:val="24"/>
          <w:szCs w:val="24"/>
          <w:lang w:eastAsia="lt-LT"/>
        </w:rPr>
        <w:t>ir jį išdėstyti taip:</w:t>
      </w:r>
    </w:p>
    <w:p w14:paraId="428AD085" w14:textId="60154C89" w:rsidR="006F7652" w:rsidRPr="008B2F16" w:rsidRDefault="006F7652" w:rsidP="008B2F16">
      <w:pPr>
        <w:pStyle w:val="Betarp"/>
        <w:ind w:firstLine="851"/>
        <w:jc w:val="both"/>
        <w:rPr>
          <w:rFonts w:ascii="Times New Roman" w:hAnsi="Times New Roman"/>
          <w:sz w:val="24"/>
          <w:szCs w:val="24"/>
          <w:lang w:eastAsia="lt-LT"/>
        </w:rPr>
      </w:pPr>
      <w:r w:rsidRPr="008B2F16">
        <w:rPr>
          <w:rFonts w:ascii="Times New Roman" w:hAnsi="Times New Roman"/>
          <w:sz w:val="24"/>
          <w:szCs w:val="24"/>
          <w:lang w:eastAsia="lt-LT"/>
        </w:rPr>
        <w:t xml:space="preserve">„357. </w:t>
      </w:r>
      <w:r w:rsidR="00B16379" w:rsidRPr="008B2F16">
        <w:rPr>
          <w:rFonts w:ascii="Times New Roman" w:hAnsi="Times New Roman"/>
          <w:sz w:val="24"/>
          <w:szCs w:val="24"/>
          <w:lang w:eastAsia="lt-LT"/>
        </w:rPr>
        <w:t>Kai apklausos paskelbimo teisę įgyvendina</w:t>
      </w:r>
      <w:r w:rsidR="00A95EDC">
        <w:rPr>
          <w:rFonts w:ascii="Times New Roman" w:hAnsi="Times New Roman"/>
          <w:sz w:val="24"/>
          <w:szCs w:val="24"/>
          <w:lang w:eastAsia="lt-LT"/>
        </w:rPr>
        <w:t xml:space="preserve"> </w:t>
      </w:r>
      <w:r w:rsidR="00B16379" w:rsidRPr="008B2F16">
        <w:rPr>
          <w:rFonts w:ascii="Times New Roman" w:hAnsi="Times New Roman"/>
          <w:sz w:val="24"/>
          <w:szCs w:val="24"/>
          <w:lang w:eastAsia="lt-LT"/>
        </w:rPr>
        <w:t>meras, jis sprendimą paskelbti apklausą priima</w:t>
      </w:r>
      <w:r w:rsidR="005744D1" w:rsidRPr="008B2F16">
        <w:rPr>
          <w:rFonts w:ascii="Times New Roman" w:hAnsi="Times New Roman"/>
          <w:sz w:val="24"/>
          <w:szCs w:val="24"/>
          <w:lang w:eastAsia="lt-LT"/>
        </w:rPr>
        <w:t xml:space="preserve"> išleisdamas potvarkį</w:t>
      </w:r>
      <w:r w:rsidR="00B16379" w:rsidRPr="008B2F16">
        <w:rPr>
          <w:rFonts w:ascii="Times New Roman" w:hAnsi="Times New Roman"/>
          <w:sz w:val="24"/>
          <w:szCs w:val="24"/>
          <w:lang w:eastAsia="lt-LT"/>
        </w:rPr>
        <w:t xml:space="preserve"> ne vėliau kaip per 10 darbo dienų nuo Savivaldybės tarybos narių supažindinimo su reikalavimu paskelbti apklausą dienos</w:t>
      </w:r>
      <w:r w:rsidR="007350B5" w:rsidRPr="008B2F16">
        <w:rPr>
          <w:rFonts w:ascii="Times New Roman" w:hAnsi="Times New Roman"/>
          <w:sz w:val="24"/>
          <w:szCs w:val="24"/>
          <w:lang w:eastAsia="lt-LT"/>
        </w:rPr>
        <w:t>.“;</w:t>
      </w:r>
    </w:p>
    <w:p w14:paraId="626E4665" w14:textId="4928B3B7" w:rsidR="007B6E78" w:rsidRPr="008B2F16" w:rsidRDefault="004A0DC6"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1.6</w:t>
      </w:r>
      <w:r w:rsidR="00E7316D" w:rsidRPr="008B2F16">
        <w:rPr>
          <w:rFonts w:ascii="Times New Roman" w:eastAsia="Times New Roman" w:hAnsi="Times New Roman"/>
          <w:color w:val="000000"/>
          <w:sz w:val="24"/>
          <w:szCs w:val="24"/>
          <w:lang w:eastAsia="lt-LT"/>
        </w:rPr>
        <w:t>2</w:t>
      </w:r>
      <w:r w:rsidRPr="008B2F16">
        <w:rPr>
          <w:rFonts w:ascii="Times New Roman" w:eastAsia="Times New Roman" w:hAnsi="Times New Roman"/>
          <w:color w:val="000000"/>
          <w:sz w:val="24"/>
          <w:szCs w:val="24"/>
          <w:lang w:eastAsia="lt-LT"/>
        </w:rPr>
        <w:t xml:space="preserve">. </w:t>
      </w:r>
      <w:r w:rsidR="00A95EDC">
        <w:rPr>
          <w:rFonts w:ascii="Times New Roman" w:eastAsia="Times New Roman" w:hAnsi="Times New Roman"/>
          <w:color w:val="000000"/>
          <w:sz w:val="24"/>
          <w:szCs w:val="24"/>
          <w:lang w:eastAsia="lt-LT"/>
        </w:rPr>
        <w:t>p</w:t>
      </w:r>
      <w:r w:rsidR="007B6E78" w:rsidRPr="008B2F16">
        <w:rPr>
          <w:rFonts w:ascii="Times New Roman" w:eastAsia="Times New Roman" w:hAnsi="Times New Roman"/>
          <w:color w:val="000000"/>
          <w:sz w:val="24"/>
          <w:szCs w:val="24"/>
          <w:lang w:eastAsia="lt-LT"/>
        </w:rPr>
        <w:t xml:space="preserve">ripažinti </w:t>
      </w:r>
      <w:r w:rsidR="00B57CD4" w:rsidRPr="008B2F16">
        <w:rPr>
          <w:rFonts w:ascii="Times New Roman" w:eastAsia="Times New Roman" w:hAnsi="Times New Roman"/>
          <w:color w:val="000000"/>
          <w:sz w:val="24"/>
          <w:szCs w:val="24"/>
          <w:lang w:eastAsia="lt-LT"/>
        </w:rPr>
        <w:t>359 punktą</w:t>
      </w:r>
      <w:r w:rsidR="007B6E78" w:rsidRPr="008B2F16">
        <w:rPr>
          <w:rFonts w:ascii="Times New Roman" w:eastAsia="Times New Roman" w:hAnsi="Times New Roman"/>
          <w:color w:val="000000"/>
          <w:sz w:val="24"/>
          <w:szCs w:val="24"/>
          <w:lang w:eastAsia="lt-LT"/>
        </w:rPr>
        <w:t xml:space="preserve"> netekusiu galios</w:t>
      </w:r>
      <w:r w:rsidR="00667AE9" w:rsidRPr="008B2F16">
        <w:rPr>
          <w:rFonts w:ascii="Times New Roman" w:eastAsia="Times New Roman" w:hAnsi="Times New Roman"/>
          <w:color w:val="000000"/>
          <w:sz w:val="24"/>
          <w:szCs w:val="24"/>
          <w:lang w:eastAsia="lt-LT"/>
        </w:rPr>
        <w:t>;</w:t>
      </w:r>
    </w:p>
    <w:p w14:paraId="3B8F86DB" w14:textId="7B378B9B" w:rsidR="007B6E78" w:rsidRPr="008B2F16" w:rsidRDefault="004A0DC6"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1.6</w:t>
      </w:r>
      <w:r w:rsidR="00E7316D" w:rsidRPr="008B2F16">
        <w:rPr>
          <w:rFonts w:ascii="Times New Roman" w:eastAsia="Times New Roman" w:hAnsi="Times New Roman"/>
          <w:color w:val="000000"/>
          <w:sz w:val="24"/>
          <w:szCs w:val="24"/>
          <w:lang w:eastAsia="lt-LT"/>
        </w:rPr>
        <w:t>3</w:t>
      </w:r>
      <w:r w:rsidRPr="008B2F16">
        <w:rPr>
          <w:rFonts w:ascii="Times New Roman" w:eastAsia="Times New Roman" w:hAnsi="Times New Roman"/>
          <w:color w:val="000000"/>
          <w:sz w:val="24"/>
          <w:szCs w:val="24"/>
          <w:lang w:eastAsia="lt-LT"/>
        </w:rPr>
        <w:t xml:space="preserve">. </w:t>
      </w:r>
      <w:r w:rsidR="00A95EDC">
        <w:rPr>
          <w:rFonts w:ascii="Times New Roman" w:eastAsia="Times New Roman" w:hAnsi="Times New Roman"/>
          <w:color w:val="000000"/>
          <w:sz w:val="24"/>
          <w:szCs w:val="24"/>
          <w:lang w:eastAsia="lt-LT"/>
        </w:rPr>
        <w:t>p</w:t>
      </w:r>
      <w:r w:rsidR="007B6E78" w:rsidRPr="008B2F16">
        <w:rPr>
          <w:rFonts w:ascii="Times New Roman" w:eastAsia="Times New Roman" w:hAnsi="Times New Roman"/>
          <w:color w:val="000000"/>
          <w:sz w:val="24"/>
          <w:szCs w:val="24"/>
          <w:lang w:eastAsia="lt-LT"/>
        </w:rPr>
        <w:t>akeisti 361 punktą ir jį išdėstyti taip:</w:t>
      </w:r>
    </w:p>
    <w:p w14:paraId="0C354432" w14:textId="77777777" w:rsidR="007B6E78" w:rsidRPr="008B2F16" w:rsidRDefault="007B6E78"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 xml:space="preserve">„361. </w:t>
      </w:r>
      <w:r w:rsidR="006237C1" w:rsidRPr="008B2F16">
        <w:rPr>
          <w:rFonts w:ascii="Times New Roman" w:eastAsia="Times New Roman" w:hAnsi="Times New Roman"/>
          <w:color w:val="000000"/>
          <w:sz w:val="24"/>
          <w:szCs w:val="24"/>
          <w:lang w:eastAsia="lt-LT"/>
        </w:rPr>
        <w:t xml:space="preserve">Savivaldybės taryba privalo artimiausiame savivaldybės tarybos posėdyje Reglamento skirsnyje </w:t>
      </w:r>
      <w:r w:rsidR="006237C1" w:rsidRPr="008B2F16">
        <w:rPr>
          <w:rFonts w:ascii="Times New Roman" w:eastAsia="Times New Roman" w:hAnsi="Times New Roman"/>
          <w:i/>
          <w:color w:val="000000"/>
          <w:sz w:val="24"/>
          <w:szCs w:val="24"/>
          <w:lang w:eastAsia="lt-LT"/>
        </w:rPr>
        <w:t>Kiti tarybos posėdžiai</w:t>
      </w:r>
      <w:r w:rsidR="006237C1" w:rsidRPr="008B2F16">
        <w:rPr>
          <w:rFonts w:ascii="Times New Roman" w:eastAsia="Times New Roman" w:hAnsi="Times New Roman"/>
          <w:color w:val="000000"/>
          <w:sz w:val="24"/>
          <w:szCs w:val="24"/>
          <w:lang w:eastAsia="lt-LT"/>
        </w:rPr>
        <w:t xml:space="preserve"> nustatyta tvarka svarstyti apklausai pateiktą klausimą, jeigu savo nuomonę pateiktu klausimu pareiškė ne mažiau kaip 10 procentų apklausos teritorijos gyventojų, turinčių teisę dalyvauti apklausoje.“</w:t>
      </w:r>
      <w:r w:rsidR="00667AE9" w:rsidRPr="008B2F16">
        <w:rPr>
          <w:rFonts w:ascii="Times New Roman" w:eastAsia="Times New Roman" w:hAnsi="Times New Roman"/>
          <w:color w:val="000000"/>
          <w:sz w:val="24"/>
          <w:szCs w:val="24"/>
          <w:lang w:eastAsia="lt-LT"/>
        </w:rPr>
        <w:t>;</w:t>
      </w:r>
    </w:p>
    <w:p w14:paraId="7285F453" w14:textId="4E5FBA0E" w:rsidR="006237C1" w:rsidRPr="008B2F16" w:rsidRDefault="004A0DC6"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1.6</w:t>
      </w:r>
      <w:r w:rsidR="00E7316D" w:rsidRPr="008B2F16">
        <w:rPr>
          <w:rFonts w:ascii="Times New Roman" w:eastAsia="Times New Roman" w:hAnsi="Times New Roman"/>
          <w:color w:val="000000"/>
          <w:sz w:val="24"/>
          <w:szCs w:val="24"/>
          <w:lang w:eastAsia="lt-LT"/>
        </w:rPr>
        <w:t>4</w:t>
      </w:r>
      <w:r w:rsidRPr="008B2F16">
        <w:rPr>
          <w:rFonts w:ascii="Times New Roman" w:eastAsia="Times New Roman" w:hAnsi="Times New Roman"/>
          <w:color w:val="000000"/>
          <w:sz w:val="24"/>
          <w:szCs w:val="24"/>
          <w:lang w:eastAsia="lt-LT"/>
        </w:rPr>
        <w:t xml:space="preserve">. </w:t>
      </w:r>
      <w:r w:rsidR="00A95EDC">
        <w:rPr>
          <w:rFonts w:ascii="Times New Roman" w:eastAsia="Times New Roman" w:hAnsi="Times New Roman"/>
          <w:color w:val="000000"/>
          <w:sz w:val="24"/>
          <w:szCs w:val="24"/>
          <w:lang w:eastAsia="lt-LT"/>
        </w:rPr>
        <w:t>p</w:t>
      </w:r>
      <w:r w:rsidR="006237C1" w:rsidRPr="008B2F16">
        <w:rPr>
          <w:rFonts w:ascii="Times New Roman" w:eastAsia="Times New Roman" w:hAnsi="Times New Roman"/>
          <w:color w:val="000000"/>
          <w:sz w:val="24"/>
          <w:szCs w:val="24"/>
          <w:lang w:eastAsia="lt-LT"/>
        </w:rPr>
        <w:t>akeisti 362 punktą ir jį išdėstyti taip:</w:t>
      </w:r>
    </w:p>
    <w:p w14:paraId="17FAFCE8" w14:textId="257ACD73" w:rsidR="00257621" w:rsidRPr="008B2F16" w:rsidRDefault="006237C1"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„362. Savivaldybės tarybos sprendime dėl apklausai pateikto klausimo turi būti nurodyti apklausos rezultatai ir savivaldybės tarybos sprendimo motyvai. Savivaldybės tarybos sprendimas dėl apklausai pateikto klausimo</w:t>
      </w:r>
      <w:r w:rsidR="00A95EDC">
        <w:rPr>
          <w:rFonts w:ascii="Times New Roman" w:eastAsia="Times New Roman" w:hAnsi="Times New Roman"/>
          <w:color w:val="000000"/>
          <w:sz w:val="24"/>
          <w:szCs w:val="24"/>
          <w:lang w:eastAsia="lt-LT"/>
        </w:rPr>
        <w:t xml:space="preserve"> </w:t>
      </w:r>
      <w:r w:rsidRPr="008B2F16">
        <w:rPr>
          <w:rFonts w:ascii="Times New Roman" w:eastAsia="Times New Roman" w:hAnsi="Times New Roman"/>
          <w:color w:val="000000"/>
          <w:sz w:val="24"/>
          <w:szCs w:val="24"/>
          <w:lang w:eastAsia="lt-LT"/>
        </w:rPr>
        <w:t>turi būti paskelbtas laikantis Vietos savivaldos įstatymo 37 straipsnyje nustatytų reikalavimų.“</w:t>
      </w:r>
      <w:r w:rsidR="004927CE" w:rsidRPr="008B2F16">
        <w:rPr>
          <w:rFonts w:ascii="Times New Roman" w:eastAsia="Times New Roman" w:hAnsi="Times New Roman"/>
          <w:color w:val="000000"/>
          <w:sz w:val="24"/>
          <w:szCs w:val="24"/>
          <w:lang w:eastAsia="lt-LT"/>
        </w:rPr>
        <w:t>;</w:t>
      </w:r>
      <w:r w:rsidR="004C01E5" w:rsidRPr="008B2F16">
        <w:rPr>
          <w:rFonts w:ascii="Times New Roman" w:eastAsia="Times New Roman" w:hAnsi="Times New Roman"/>
          <w:color w:val="000000"/>
          <w:sz w:val="24"/>
          <w:szCs w:val="24"/>
          <w:lang w:eastAsia="lt-LT"/>
        </w:rPr>
        <w:t xml:space="preserve"> </w:t>
      </w:r>
    </w:p>
    <w:p w14:paraId="12C5015D" w14:textId="72DD98A2" w:rsidR="004C01E5" w:rsidRPr="008B2F16" w:rsidRDefault="004C01E5" w:rsidP="008B2F16">
      <w:pPr>
        <w:tabs>
          <w:tab w:val="left" w:pos="0"/>
          <w:tab w:val="left" w:pos="1560"/>
        </w:tabs>
        <w:spacing w:after="0" w:line="240" w:lineRule="auto"/>
        <w:ind w:firstLine="851"/>
        <w:jc w:val="both"/>
        <w:rPr>
          <w:rFonts w:ascii="Times New Roman" w:eastAsia="Times New Roman" w:hAnsi="Times New Roman"/>
          <w:color w:val="000000"/>
          <w:sz w:val="24"/>
          <w:szCs w:val="24"/>
          <w:lang w:eastAsia="lt-LT"/>
        </w:rPr>
      </w:pPr>
      <w:r w:rsidRPr="008B2F16">
        <w:rPr>
          <w:rFonts w:ascii="Times New Roman" w:eastAsia="Times New Roman" w:hAnsi="Times New Roman"/>
          <w:color w:val="000000"/>
          <w:sz w:val="24"/>
          <w:szCs w:val="24"/>
          <w:lang w:eastAsia="lt-LT"/>
        </w:rPr>
        <w:t xml:space="preserve">1.65. </w:t>
      </w:r>
      <w:r w:rsidR="00A95EDC">
        <w:rPr>
          <w:rFonts w:ascii="Times New Roman" w:eastAsia="Times New Roman" w:hAnsi="Times New Roman"/>
          <w:color w:val="000000"/>
          <w:sz w:val="24"/>
          <w:szCs w:val="24"/>
          <w:lang w:eastAsia="lt-LT"/>
        </w:rPr>
        <w:t>p</w:t>
      </w:r>
      <w:r w:rsidRPr="008B2F16">
        <w:rPr>
          <w:rFonts w:ascii="Times New Roman" w:eastAsia="Times New Roman" w:hAnsi="Times New Roman"/>
          <w:color w:val="000000"/>
          <w:sz w:val="24"/>
          <w:szCs w:val="24"/>
          <w:lang w:eastAsia="lt-LT"/>
        </w:rPr>
        <w:t>akeisti 371 punktą ir jį išdėstyti taip:</w:t>
      </w:r>
    </w:p>
    <w:p w14:paraId="2AD1FF4A" w14:textId="77777777" w:rsidR="004C01E5" w:rsidRPr="008B2F16" w:rsidRDefault="00E253A5" w:rsidP="008B2F16">
      <w:pPr>
        <w:pStyle w:val="Betarp"/>
        <w:ind w:firstLine="851"/>
        <w:jc w:val="both"/>
        <w:rPr>
          <w:rFonts w:ascii="Times New Roman" w:hAnsi="Times New Roman"/>
          <w:sz w:val="24"/>
          <w:szCs w:val="24"/>
        </w:rPr>
      </w:pPr>
      <w:r w:rsidRPr="008B2F16">
        <w:rPr>
          <w:rFonts w:ascii="Times New Roman" w:hAnsi="Times New Roman"/>
          <w:sz w:val="24"/>
          <w:szCs w:val="24"/>
          <w:lang w:eastAsia="lt-LT"/>
        </w:rPr>
        <w:t>„</w:t>
      </w:r>
      <w:r w:rsidR="004C01E5" w:rsidRPr="008B2F16">
        <w:rPr>
          <w:rFonts w:ascii="Times New Roman" w:hAnsi="Times New Roman"/>
          <w:sz w:val="24"/>
          <w:szCs w:val="24"/>
          <w:lang w:eastAsia="lt-LT"/>
        </w:rPr>
        <w:t xml:space="preserve">371. </w:t>
      </w:r>
      <w:r w:rsidR="00F464E3" w:rsidRPr="008B2F16">
        <w:rPr>
          <w:rFonts w:ascii="Times New Roman" w:hAnsi="Times New Roman"/>
          <w:sz w:val="24"/>
          <w:szCs w:val="24"/>
        </w:rPr>
        <w:t xml:space="preserve">Įsigaliojus Tarybos sprendimui dėl pritarimo pasiūlymams ir Tarybos sprendimui dėl vietos gyventojų apklausos paskelbimo, Savivaldybės administracijos direktorius organizuoja vietos gyventojų apklausą pagal Administracinių vienetų ir gyvenamųjų vietovių teritorijų ribų ir pavadinimų tvarkymo taisyklių, patvirtintų Lietuvos Respublikos Vyriausybės 1996 m. birželio 3 d. nutarimu Nr. 651 „Dėl </w:t>
      </w:r>
      <w:r w:rsidR="00F464E3" w:rsidRPr="008B2F16">
        <w:rPr>
          <w:rFonts w:ascii="Times New Roman" w:hAnsi="Times New Roman"/>
          <w:sz w:val="24"/>
          <w:szCs w:val="24"/>
          <w:shd w:val="clear" w:color="auto" w:fill="FFFFFF"/>
        </w:rPr>
        <w:t>Administracinių vienetų ir gyvenamųjų vietovių teritorijų ribų ir pavadinimų tvarkymo“</w:t>
      </w:r>
      <w:r w:rsidR="00F464E3" w:rsidRPr="008B2F16">
        <w:rPr>
          <w:rFonts w:ascii="Times New Roman" w:hAnsi="Times New Roman"/>
          <w:sz w:val="24"/>
          <w:szCs w:val="24"/>
        </w:rPr>
        <w:t xml:space="preserve">, bei Kretingos rajono savivaldybės </w:t>
      </w:r>
      <w:r w:rsidR="00BA38A9" w:rsidRPr="008B2F16">
        <w:rPr>
          <w:rFonts w:ascii="Times New Roman" w:hAnsi="Times New Roman"/>
          <w:sz w:val="24"/>
          <w:szCs w:val="24"/>
        </w:rPr>
        <w:t xml:space="preserve">vietos </w:t>
      </w:r>
      <w:r w:rsidR="00F464E3" w:rsidRPr="008B2F16">
        <w:rPr>
          <w:rFonts w:ascii="Times New Roman" w:hAnsi="Times New Roman"/>
          <w:sz w:val="24"/>
          <w:szCs w:val="24"/>
        </w:rPr>
        <w:t>gyventojų apklausos tvarkos aprašo nustatytą tvarką.</w:t>
      </w:r>
      <w:r w:rsidR="004927CE" w:rsidRPr="008B2F16">
        <w:rPr>
          <w:rFonts w:ascii="Times New Roman" w:hAnsi="Times New Roman"/>
          <w:sz w:val="24"/>
          <w:szCs w:val="24"/>
        </w:rPr>
        <w:t>“.</w:t>
      </w:r>
    </w:p>
    <w:p w14:paraId="553B7DB1" w14:textId="77777777" w:rsidR="00C43E26" w:rsidRPr="008B2F16" w:rsidRDefault="00C43E26" w:rsidP="008B2F16">
      <w:pPr>
        <w:tabs>
          <w:tab w:val="left" w:pos="0"/>
          <w:tab w:val="left" w:pos="1560"/>
        </w:tabs>
        <w:spacing w:after="0" w:line="240" w:lineRule="auto"/>
        <w:ind w:firstLine="851"/>
        <w:jc w:val="both"/>
        <w:rPr>
          <w:rFonts w:ascii="Times New Roman" w:hAnsi="Times New Roman"/>
          <w:color w:val="000000"/>
          <w:sz w:val="24"/>
          <w:szCs w:val="24"/>
        </w:rPr>
      </w:pPr>
      <w:r w:rsidRPr="008B2F16">
        <w:rPr>
          <w:rFonts w:ascii="Times New Roman" w:hAnsi="Times New Roman"/>
          <w:color w:val="000000"/>
          <w:sz w:val="24"/>
          <w:szCs w:val="24"/>
        </w:rPr>
        <w:t>2. Teisės aktą skelbti Teisės aktų registre</w:t>
      </w:r>
      <w:r w:rsidR="003A4B69" w:rsidRPr="008B2F16">
        <w:rPr>
          <w:rFonts w:ascii="Times New Roman" w:hAnsi="Times New Roman"/>
          <w:color w:val="000000"/>
          <w:sz w:val="24"/>
          <w:szCs w:val="24"/>
        </w:rPr>
        <w:t xml:space="preserve"> (TAR) ir savivaldybės interneto svetainėje</w:t>
      </w:r>
      <w:r w:rsidRPr="008B2F16">
        <w:rPr>
          <w:rFonts w:ascii="Times New Roman" w:hAnsi="Times New Roman"/>
          <w:color w:val="000000"/>
          <w:sz w:val="24"/>
          <w:szCs w:val="24"/>
        </w:rPr>
        <w:t>.</w:t>
      </w:r>
    </w:p>
    <w:p w14:paraId="6651D7E6" w14:textId="77777777" w:rsidR="00CF4F2D" w:rsidRPr="00A95EDC" w:rsidRDefault="00CF4F2D" w:rsidP="00A95EDC">
      <w:pPr>
        <w:pStyle w:val="Betarp"/>
        <w:jc w:val="both"/>
        <w:rPr>
          <w:rFonts w:ascii="Times New Roman" w:hAnsi="Times New Roman"/>
          <w:color w:val="000000"/>
          <w:sz w:val="24"/>
          <w:szCs w:val="24"/>
        </w:rPr>
      </w:pPr>
    </w:p>
    <w:p w14:paraId="6CD48245" w14:textId="10FE83D8" w:rsidR="00C43E26" w:rsidRPr="008B2F16" w:rsidRDefault="00291A04" w:rsidP="00A95EDC">
      <w:pPr>
        <w:spacing w:after="0" w:line="240" w:lineRule="auto"/>
        <w:ind w:right="-1"/>
        <w:rPr>
          <w:rFonts w:ascii="Times New Roman" w:eastAsia="Times New Roman" w:hAnsi="Times New Roman"/>
          <w:color w:val="000000"/>
          <w:sz w:val="24"/>
          <w:szCs w:val="24"/>
          <w:lang w:eastAsia="lt-LT"/>
        </w:rPr>
      </w:pPr>
      <w:r w:rsidRPr="008B2F16">
        <w:rPr>
          <w:rFonts w:ascii="Times New Roman" w:eastAsia="Times New Roman" w:hAnsi="Times New Roman"/>
          <w:caps/>
          <w:color w:val="000000"/>
          <w:sz w:val="24"/>
          <w:szCs w:val="24"/>
          <w:lang w:eastAsia="lt-LT"/>
        </w:rPr>
        <w:t>S</w:t>
      </w:r>
      <w:r w:rsidRPr="008B2F16">
        <w:rPr>
          <w:rFonts w:ascii="Times New Roman" w:eastAsia="Times New Roman" w:hAnsi="Times New Roman"/>
          <w:color w:val="000000"/>
          <w:sz w:val="24"/>
          <w:szCs w:val="24"/>
          <w:lang w:eastAsia="lt-LT"/>
        </w:rPr>
        <w:t>avivaldy</w:t>
      </w:r>
      <w:r w:rsidR="0078128C" w:rsidRPr="008B2F16">
        <w:rPr>
          <w:rFonts w:ascii="Times New Roman" w:eastAsia="Times New Roman" w:hAnsi="Times New Roman"/>
          <w:color w:val="000000"/>
          <w:sz w:val="24"/>
          <w:szCs w:val="24"/>
          <w:lang w:eastAsia="lt-LT"/>
        </w:rPr>
        <w:t>b</w:t>
      </w:r>
      <w:r w:rsidRPr="008B2F16">
        <w:rPr>
          <w:rFonts w:ascii="Times New Roman" w:eastAsia="Times New Roman" w:hAnsi="Times New Roman"/>
          <w:color w:val="000000"/>
          <w:sz w:val="24"/>
          <w:szCs w:val="24"/>
          <w:lang w:eastAsia="lt-LT"/>
        </w:rPr>
        <w:t>ės meras</w:t>
      </w:r>
      <w:r w:rsidR="003D2771">
        <w:rPr>
          <w:rFonts w:ascii="Times New Roman" w:eastAsia="Times New Roman" w:hAnsi="Times New Roman"/>
          <w:color w:val="000000"/>
          <w:sz w:val="24"/>
          <w:szCs w:val="24"/>
          <w:lang w:eastAsia="lt-LT"/>
        </w:rPr>
        <w:t xml:space="preserve">                                                                                                      Antanas Kalnius </w:t>
      </w:r>
    </w:p>
    <w:p w14:paraId="2F968A9A" w14:textId="77777777" w:rsidR="00C43E26" w:rsidRPr="008B2F16" w:rsidRDefault="00C43E26" w:rsidP="00A95EDC">
      <w:pPr>
        <w:spacing w:after="0" w:line="240" w:lineRule="auto"/>
        <w:rPr>
          <w:rFonts w:ascii="Times New Roman" w:eastAsia="Times New Roman" w:hAnsi="Times New Roman"/>
          <w:sz w:val="24"/>
          <w:szCs w:val="24"/>
        </w:rPr>
      </w:pPr>
    </w:p>
    <w:p w14:paraId="3D500166" w14:textId="77777777" w:rsidR="003F431F" w:rsidRPr="008B2F16" w:rsidRDefault="003F431F" w:rsidP="00A95EDC">
      <w:pPr>
        <w:spacing w:after="0" w:line="240" w:lineRule="auto"/>
        <w:rPr>
          <w:rFonts w:ascii="Times New Roman" w:eastAsia="Times New Roman" w:hAnsi="Times New Roman"/>
          <w:sz w:val="24"/>
          <w:szCs w:val="24"/>
        </w:rPr>
      </w:pPr>
    </w:p>
    <w:p w14:paraId="41527C86" w14:textId="77777777" w:rsidR="004058AC" w:rsidRPr="008B2F16" w:rsidRDefault="004058AC" w:rsidP="00A95EDC">
      <w:pPr>
        <w:spacing w:after="0" w:line="240" w:lineRule="auto"/>
        <w:rPr>
          <w:rFonts w:ascii="Times New Roman" w:eastAsia="Times New Roman" w:hAnsi="Times New Roman"/>
          <w:sz w:val="24"/>
          <w:szCs w:val="24"/>
        </w:rPr>
      </w:pPr>
    </w:p>
    <w:p w14:paraId="147FEBB0" w14:textId="77777777" w:rsidR="004058AC" w:rsidRPr="008B2F16" w:rsidRDefault="004058AC" w:rsidP="00A95EDC">
      <w:pPr>
        <w:spacing w:after="0" w:line="240" w:lineRule="auto"/>
        <w:rPr>
          <w:rFonts w:ascii="Times New Roman" w:eastAsia="Times New Roman" w:hAnsi="Times New Roman"/>
          <w:sz w:val="24"/>
          <w:szCs w:val="24"/>
        </w:rPr>
      </w:pPr>
    </w:p>
    <w:p w14:paraId="0A816B99" w14:textId="77777777" w:rsidR="004058AC" w:rsidRPr="008B2F16" w:rsidRDefault="004058AC" w:rsidP="00A95EDC">
      <w:pPr>
        <w:spacing w:after="0" w:line="240" w:lineRule="auto"/>
        <w:rPr>
          <w:rFonts w:ascii="Times New Roman" w:eastAsia="Times New Roman" w:hAnsi="Times New Roman"/>
          <w:sz w:val="24"/>
          <w:szCs w:val="24"/>
        </w:rPr>
      </w:pPr>
    </w:p>
    <w:p w14:paraId="220989F3" w14:textId="77777777" w:rsidR="00181F90" w:rsidRPr="008B2F16" w:rsidRDefault="00181F90" w:rsidP="00A95EDC">
      <w:pPr>
        <w:spacing w:after="0" w:line="240" w:lineRule="auto"/>
        <w:rPr>
          <w:rFonts w:ascii="Times New Roman" w:eastAsia="Times New Roman" w:hAnsi="Times New Roman"/>
          <w:sz w:val="24"/>
          <w:szCs w:val="24"/>
        </w:rPr>
      </w:pPr>
    </w:p>
    <w:p w14:paraId="62FE000C" w14:textId="77777777" w:rsidR="00181F90" w:rsidRPr="008B2F16" w:rsidRDefault="00181F90" w:rsidP="00A95EDC">
      <w:pPr>
        <w:spacing w:after="0" w:line="240" w:lineRule="auto"/>
        <w:rPr>
          <w:rFonts w:ascii="Times New Roman" w:eastAsia="Times New Roman" w:hAnsi="Times New Roman"/>
          <w:sz w:val="24"/>
          <w:szCs w:val="24"/>
        </w:rPr>
      </w:pPr>
    </w:p>
    <w:p w14:paraId="4554C538" w14:textId="77777777" w:rsidR="00181F90" w:rsidRPr="008B2F16" w:rsidRDefault="00181F90" w:rsidP="00A95EDC">
      <w:pPr>
        <w:spacing w:after="0" w:line="240" w:lineRule="auto"/>
        <w:rPr>
          <w:rFonts w:ascii="Times New Roman" w:eastAsia="Times New Roman" w:hAnsi="Times New Roman"/>
          <w:sz w:val="24"/>
          <w:szCs w:val="24"/>
        </w:rPr>
      </w:pPr>
    </w:p>
    <w:p w14:paraId="601ECEA8" w14:textId="77777777" w:rsidR="00181F90" w:rsidRPr="008B2F16" w:rsidRDefault="00181F90" w:rsidP="00A95EDC">
      <w:pPr>
        <w:spacing w:after="0" w:line="240" w:lineRule="auto"/>
        <w:rPr>
          <w:rFonts w:ascii="Times New Roman" w:eastAsia="Times New Roman" w:hAnsi="Times New Roman"/>
          <w:sz w:val="24"/>
          <w:szCs w:val="24"/>
        </w:rPr>
      </w:pPr>
    </w:p>
    <w:p w14:paraId="18EAF0A7" w14:textId="77777777" w:rsidR="00181F90" w:rsidRPr="008B2F16" w:rsidRDefault="00181F90" w:rsidP="00A95EDC">
      <w:pPr>
        <w:spacing w:after="0" w:line="240" w:lineRule="auto"/>
        <w:rPr>
          <w:rFonts w:ascii="Times New Roman" w:eastAsia="Times New Roman" w:hAnsi="Times New Roman"/>
          <w:sz w:val="24"/>
          <w:szCs w:val="24"/>
        </w:rPr>
      </w:pPr>
    </w:p>
    <w:p w14:paraId="081F068C" w14:textId="4226BA6B" w:rsidR="00181F90" w:rsidRDefault="00181F90" w:rsidP="00A95EDC">
      <w:pPr>
        <w:spacing w:after="0" w:line="240" w:lineRule="auto"/>
        <w:rPr>
          <w:rFonts w:ascii="Times New Roman" w:eastAsia="Times New Roman" w:hAnsi="Times New Roman"/>
          <w:sz w:val="24"/>
          <w:szCs w:val="24"/>
        </w:rPr>
      </w:pPr>
    </w:p>
    <w:p w14:paraId="62CA6D11" w14:textId="0AC708FC" w:rsidR="00A95EDC" w:rsidRDefault="00A95EDC" w:rsidP="00A95EDC">
      <w:pPr>
        <w:spacing w:after="0" w:line="240" w:lineRule="auto"/>
        <w:rPr>
          <w:rFonts w:ascii="Times New Roman" w:eastAsia="Times New Roman" w:hAnsi="Times New Roman"/>
          <w:sz w:val="24"/>
          <w:szCs w:val="24"/>
        </w:rPr>
      </w:pPr>
    </w:p>
    <w:p w14:paraId="10B05CEE" w14:textId="58E9BE79" w:rsidR="00A95EDC" w:rsidRDefault="00A95EDC" w:rsidP="00A95EDC">
      <w:pPr>
        <w:spacing w:after="0" w:line="240" w:lineRule="auto"/>
        <w:rPr>
          <w:rFonts w:ascii="Times New Roman" w:eastAsia="Times New Roman" w:hAnsi="Times New Roman"/>
          <w:sz w:val="24"/>
          <w:szCs w:val="24"/>
        </w:rPr>
      </w:pPr>
    </w:p>
    <w:p w14:paraId="1A3D01A6" w14:textId="3175010B" w:rsidR="00A95EDC" w:rsidRDefault="00A95EDC" w:rsidP="00A95EDC">
      <w:pPr>
        <w:spacing w:after="0" w:line="240" w:lineRule="auto"/>
        <w:rPr>
          <w:rFonts w:ascii="Times New Roman" w:eastAsia="Times New Roman" w:hAnsi="Times New Roman"/>
          <w:sz w:val="24"/>
          <w:szCs w:val="24"/>
        </w:rPr>
      </w:pPr>
    </w:p>
    <w:p w14:paraId="70B5BE43" w14:textId="0751042F" w:rsidR="00A95EDC" w:rsidRDefault="00A95EDC" w:rsidP="00A95EDC">
      <w:pPr>
        <w:spacing w:after="0" w:line="240" w:lineRule="auto"/>
        <w:rPr>
          <w:rFonts w:ascii="Times New Roman" w:eastAsia="Times New Roman" w:hAnsi="Times New Roman"/>
          <w:sz w:val="24"/>
          <w:szCs w:val="24"/>
        </w:rPr>
      </w:pPr>
    </w:p>
    <w:p w14:paraId="4A1A2BA8" w14:textId="6909A8CA" w:rsidR="00A95EDC" w:rsidRDefault="00A95EDC" w:rsidP="00A95EDC">
      <w:pPr>
        <w:spacing w:after="0" w:line="240" w:lineRule="auto"/>
        <w:rPr>
          <w:rFonts w:ascii="Times New Roman" w:eastAsia="Times New Roman" w:hAnsi="Times New Roman"/>
          <w:sz w:val="24"/>
          <w:szCs w:val="24"/>
        </w:rPr>
      </w:pPr>
    </w:p>
    <w:p w14:paraId="329D48A4" w14:textId="56F88DB3" w:rsidR="00A95EDC" w:rsidRDefault="00A95EDC" w:rsidP="00A95EDC">
      <w:pPr>
        <w:spacing w:after="0" w:line="240" w:lineRule="auto"/>
        <w:rPr>
          <w:rFonts w:ascii="Times New Roman" w:eastAsia="Times New Roman" w:hAnsi="Times New Roman"/>
          <w:sz w:val="24"/>
          <w:szCs w:val="24"/>
        </w:rPr>
      </w:pPr>
    </w:p>
    <w:p w14:paraId="1860E8DE" w14:textId="58D24225" w:rsidR="00A95EDC" w:rsidRDefault="00A95EDC" w:rsidP="00A95EDC">
      <w:pPr>
        <w:spacing w:after="0" w:line="240" w:lineRule="auto"/>
        <w:rPr>
          <w:rFonts w:ascii="Times New Roman" w:eastAsia="Times New Roman" w:hAnsi="Times New Roman"/>
          <w:sz w:val="24"/>
          <w:szCs w:val="24"/>
        </w:rPr>
      </w:pPr>
    </w:p>
    <w:p w14:paraId="1FA0A3F6" w14:textId="70BECD89" w:rsidR="00A95EDC" w:rsidRDefault="00A95EDC" w:rsidP="00A95EDC">
      <w:pPr>
        <w:spacing w:after="0" w:line="240" w:lineRule="auto"/>
        <w:rPr>
          <w:rFonts w:ascii="Times New Roman" w:eastAsia="Times New Roman" w:hAnsi="Times New Roman"/>
          <w:sz w:val="24"/>
          <w:szCs w:val="24"/>
        </w:rPr>
      </w:pPr>
    </w:p>
    <w:p w14:paraId="62DFF14F" w14:textId="44395D4F" w:rsidR="00A95EDC" w:rsidRDefault="00A95EDC" w:rsidP="00A95EDC">
      <w:pPr>
        <w:spacing w:after="0" w:line="240" w:lineRule="auto"/>
        <w:rPr>
          <w:rFonts w:ascii="Times New Roman" w:eastAsia="Times New Roman" w:hAnsi="Times New Roman"/>
          <w:sz w:val="24"/>
          <w:szCs w:val="24"/>
        </w:rPr>
      </w:pPr>
    </w:p>
    <w:p w14:paraId="6F976F1D" w14:textId="612C6050" w:rsidR="00A4485F" w:rsidRPr="008B2F16" w:rsidRDefault="00A95EDC" w:rsidP="003D2771">
      <w:pPr>
        <w:spacing w:after="0" w:line="240" w:lineRule="auto"/>
        <w:rPr>
          <w:rFonts w:ascii="Times New Roman" w:hAnsi="Times New Roman"/>
          <w:sz w:val="24"/>
          <w:szCs w:val="24"/>
        </w:rPr>
      </w:pPr>
      <w:r>
        <w:rPr>
          <w:rFonts w:ascii="Times New Roman" w:eastAsia="Times New Roman" w:hAnsi="Times New Roman"/>
          <w:sz w:val="24"/>
          <w:szCs w:val="24"/>
        </w:rPr>
        <w:t>Virginija Šoblinskienė</w:t>
      </w:r>
      <w:bookmarkStart w:id="0" w:name="_GoBack"/>
      <w:bookmarkEnd w:id="0"/>
    </w:p>
    <w:sectPr w:rsidR="00A4485F" w:rsidRPr="008B2F16" w:rsidSect="00EA301B">
      <w:headerReference w:type="firs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9E64DC" w14:textId="77777777" w:rsidR="00320983" w:rsidRDefault="00320983">
      <w:pPr>
        <w:spacing w:after="0" w:line="240" w:lineRule="auto"/>
      </w:pPr>
      <w:r>
        <w:separator/>
      </w:r>
    </w:p>
  </w:endnote>
  <w:endnote w:type="continuationSeparator" w:id="0">
    <w:p w14:paraId="2036B056" w14:textId="77777777" w:rsidR="00320983" w:rsidRDefault="0032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DC1CE3" w14:textId="77777777" w:rsidR="00320983" w:rsidRDefault="00320983">
      <w:pPr>
        <w:spacing w:after="0" w:line="240" w:lineRule="auto"/>
      </w:pPr>
      <w:r>
        <w:separator/>
      </w:r>
    </w:p>
  </w:footnote>
  <w:footnote w:type="continuationSeparator" w:id="0">
    <w:p w14:paraId="79723378" w14:textId="77777777" w:rsidR="00320983" w:rsidRDefault="003209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CAF74" w14:textId="7913B9B2" w:rsidR="00A95EDC" w:rsidRPr="00A95EDC" w:rsidRDefault="00A95EDC" w:rsidP="00A95ED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D69CF"/>
    <w:multiLevelType w:val="multilevel"/>
    <w:tmpl w:val="CA5CAAFA"/>
    <w:lvl w:ilvl="0">
      <w:start w:val="26"/>
      <w:numFmt w:val="decimal"/>
      <w:lvlText w:val="%1."/>
      <w:lvlJc w:val="left"/>
      <w:pPr>
        <w:ind w:left="1070" w:hanging="360"/>
      </w:pPr>
      <w:rPr>
        <w:rFonts w:hint="default"/>
        <w:b w:val="0"/>
        <w:strike w:val="0"/>
        <w:color w:val="auto"/>
      </w:rPr>
    </w:lvl>
    <w:lvl w:ilvl="1">
      <w:start w:val="1"/>
      <w:numFmt w:val="decimal"/>
      <w:isLgl/>
      <w:lvlText w:val="%1.%2."/>
      <w:lvlJc w:val="left"/>
      <w:pPr>
        <w:ind w:left="1756" w:hanging="480"/>
      </w:pPr>
      <w:rPr>
        <w:rFonts w:hint="default"/>
        <w:b w:val="0"/>
        <w:strike w:val="0"/>
        <w:color w:val="auto"/>
      </w:rPr>
    </w:lvl>
    <w:lvl w:ilvl="2">
      <w:start w:val="1"/>
      <w:numFmt w:val="decimal"/>
      <w:isLgl/>
      <w:lvlText w:val="%1.%2.%3."/>
      <w:lvlJc w:val="left"/>
      <w:pPr>
        <w:ind w:left="2138" w:hanging="720"/>
      </w:pPr>
      <w:rPr>
        <w:rFonts w:hint="default"/>
        <w:b w:val="0"/>
        <w:color w:val="auto"/>
      </w:rPr>
    </w:lvl>
    <w:lvl w:ilvl="3">
      <w:start w:val="1"/>
      <w:numFmt w:val="decimal"/>
      <w:isLgl/>
      <w:lvlText w:val="%1.%2.%3.%4."/>
      <w:lvlJc w:val="left"/>
      <w:pPr>
        <w:ind w:left="1712" w:hanging="720"/>
      </w:pPr>
      <w:rPr>
        <w:rFonts w:hint="default"/>
        <w:b/>
        <w:color w:val="4F6228"/>
      </w:rPr>
    </w:lvl>
    <w:lvl w:ilvl="4">
      <w:start w:val="1"/>
      <w:numFmt w:val="decimal"/>
      <w:isLgl/>
      <w:lvlText w:val="%1.%2.%3.%4.%5."/>
      <w:lvlJc w:val="left"/>
      <w:pPr>
        <w:ind w:left="2072" w:hanging="1080"/>
      </w:pPr>
      <w:rPr>
        <w:rFonts w:hint="default"/>
        <w:b/>
        <w:color w:val="4F6228"/>
      </w:rPr>
    </w:lvl>
    <w:lvl w:ilvl="5">
      <w:start w:val="1"/>
      <w:numFmt w:val="decimal"/>
      <w:isLgl/>
      <w:lvlText w:val="%1.%2.%3.%4.%5.%6."/>
      <w:lvlJc w:val="left"/>
      <w:pPr>
        <w:ind w:left="2072" w:hanging="1080"/>
      </w:pPr>
      <w:rPr>
        <w:rFonts w:hint="default"/>
        <w:b/>
        <w:color w:val="4F6228"/>
      </w:rPr>
    </w:lvl>
    <w:lvl w:ilvl="6">
      <w:start w:val="1"/>
      <w:numFmt w:val="decimal"/>
      <w:isLgl/>
      <w:lvlText w:val="%1.%2.%3.%4.%5.%6.%7."/>
      <w:lvlJc w:val="left"/>
      <w:pPr>
        <w:ind w:left="2432" w:hanging="1440"/>
      </w:pPr>
      <w:rPr>
        <w:rFonts w:hint="default"/>
        <w:b/>
        <w:color w:val="4F6228"/>
      </w:rPr>
    </w:lvl>
    <w:lvl w:ilvl="7">
      <w:start w:val="1"/>
      <w:numFmt w:val="decimal"/>
      <w:isLgl/>
      <w:lvlText w:val="%1.%2.%3.%4.%5.%6.%7.%8."/>
      <w:lvlJc w:val="left"/>
      <w:pPr>
        <w:ind w:left="2432" w:hanging="1440"/>
      </w:pPr>
      <w:rPr>
        <w:rFonts w:hint="default"/>
        <w:b/>
        <w:color w:val="4F6228"/>
      </w:rPr>
    </w:lvl>
    <w:lvl w:ilvl="8">
      <w:start w:val="1"/>
      <w:numFmt w:val="decimal"/>
      <w:isLgl/>
      <w:lvlText w:val="%1.%2.%3.%4.%5.%6.%7.%8.%9."/>
      <w:lvlJc w:val="left"/>
      <w:pPr>
        <w:ind w:left="2792" w:hanging="1800"/>
      </w:pPr>
      <w:rPr>
        <w:rFonts w:hint="default"/>
        <w:b/>
        <w:color w:val="4F6228"/>
      </w:rPr>
    </w:lvl>
  </w:abstractNum>
  <w:abstractNum w:abstractNumId="1">
    <w:nsid w:val="7B8F7AF6"/>
    <w:multiLevelType w:val="multilevel"/>
    <w:tmpl w:val="9D566F4A"/>
    <w:lvl w:ilvl="0">
      <w:start w:val="1"/>
      <w:numFmt w:val="decimal"/>
      <w:lvlText w:val="%1."/>
      <w:lvlJc w:val="left"/>
      <w:pPr>
        <w:ind w:left="1650" w:hanging="360"/>
      </w:pPr>
      <w:rPr>
        <w:rFonts w:eastAsia="Times New Roman" w:hint="default"/>
      </w:rPr>
    </w:lvl>
    <w:lvl w:ilvl="1">
      <w:start w:val="1"/>
      <w:numFmt w:val="decimal"/>
      <w:isLgl/>
      <w:lvlText w:val="%1.%2."/>
      <w:lvlJc w:val="left"/>
      <w:pPr>
        <w:ind w:left="1830" w:hanging="540"/>
      </w:pPr>
      <w:rPr>
        <w:rFonts w:hint="default"/>
        <w:color w:val="auto"/>
      </w:rPr>
    </w:lvl>
    <w:lvl w:ilvl="2">
      <w:start w:val="1"/>
      <w:numFmt w:val="decimal"/>
      <w:isLgl/>
      <w:lvlText w:val="%1.%2.%3."/>
      <w:lvlJc w:val="left"/>
      <w:pPr>
        <w:ind w:left="2010" w:hanging="720"/>
      </w:pPr>
      <w:rPr>
        <w:rFonts w:hint="default"/>
        <w:color w:val="auto"/>
      </w:rPr>
    </w:lvl>
    <w:lvl w:ilvl="3">
      <w:start w:val="1"/>
      <w:numFmt w:val="decimal"/>
      <w:isLgl/>
      <w:lvlText w:val="%1.%2.%3.%4."/>
      <w:lvlJc w:val="left"/>
      <w:pPr>
        <w:ind w:left="2010" w:hanging="720"/>
      </w:pPr>
      <w:rPr>
        <w:rFonts w:hint="default"/>
        <w:color w:val="auto"/>
      </w:rPr>
    </w:lvl>
    <w:lvl w:ilvl="4">
      <w:start w:val="1"/>
      <w:numFmt w:val="decimal"/>
      <w:isLgl/>
      <w:lvlText w:val="%1.%2.%3.%4.%5."/>
      <w:lvlJc w:val="left"/>
      <w:pPr>
        <w:ind w:left="2370" w:hanging="1080"/>
      </w:pPr>
      <w:rPr>
        <w:rFonts w:hint="default"/>
        <w:color w:val="auto"/>
      </w:rPr>
    </w:lvl>
    <w:lvl w:ilvl="5">
      <w:start w:val="1"/>
      <w:numFmt w:val="decimal"/>
      <w:isLgl/>
      <w:lvlText w:val="%1.%2.%3.%4.%5.%6."/>
      <w:lvlJc w:val="left"/>
      <w:pPr>
        <w:ind w:left="2370" w:hanging="1080"/>
      </w:pPr>
      <w:rPr>
        <w:rFonts w:hint="default"/>
        <w:color w:val="auto"/>
      </w:rPr>
    </w:lvl>
    <w:lvl w:ilvl="6">
      <w:start w:val="1"/>
      <w:numFmt w:val="decimal"/>
      <w:isLgl/>
      <w:lvlText w:val="%1.%2.%3.%4.%5.%6.%7."/>
      <w:lvlJc w:val="left"/>
      <w:pPr>
        <w:ind w:left="2730" w:hanging="1440"/>
      </w:pPr>
      <w:rPr>
        <w:rFonts w:hint="default"/>
        <w:color w:val="auto"/>
      </w:rPr>
    </w:lvl>
    <w:lvl w:ilvl="7">
      <w:start w:val="1"/>
      <w:numFmt w:val="decimal"/>
      <w:isLgl/>
      <w:lvlText w:val="%1.%2.%3.%4.%5.%6.%7.%8."/>
      <w:lvlJc w:val="left"/>
      <w:pPr>
        <w:ind w:left="2730" w:hanging="1440"/>
      </w:pPr>
      <w:rPr>
        <w:rFonts w:hint="default"/>
        <w:color w:val="auto"/>
      </w:rPr>
    </w:lvl>
    <w:lvl w:ilvl="8">
      <w:start w:val="1"/>
      <w:numFmt w:val="decimal"/>
      <w:isLgl/>
      <w:lvlText w:val="%1.%2.%3.%4.%5.%6.%7.%8.%9."/>
      <w:lvlJc w:val="left"/>
      <w:pPr>
        <w:ind w:left="3090" w:hanging="1800"/>
      </w:pPr>
      <w:rPr>
        <w:rFonts w:hint="default"/>
        <w:color w:val="auto"/>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04"/>
    <w:rsid w:val="00005905"/>
    <w:rsid w:val="0000725C"/>
    <w:rsid w:val="00010A39"/>
    <w:rsid w:val="00011D2F"/>
    <w:rsid w:val="00020DE9"/>
    <w:rsid w:val="00025B6D"/>
    <w:rsid w:val="00040957"/>
    <w:rsid w:val="0004349B"/>
    <w:rsid w:val="00043668"/>
    <w:rsid w:val="0004476A"/>
    <w:rsid w:val="00050BDB"/>
    <w:rsid w:val="000537A8"/>
    <w:rsid w:val="0006221A"/>
    <w:rsid w:val="00065205"/>
    <w:rsid w:val="00073C6C"/>
    <w:rsid w:val="00076326"/>
    <w:rsid w:val="0008368F"/>
    <w:rsid w:val="000851B4"/>
    <w:rsid w:val="00096F7B"/>
    <w:rsid w:val="000A2F44"/>
    <w:rsid w:val="000B7CF7"/>
    <w:rsid w:val="000C7489"/>
    <w:rsid w:val="000F3756"/>
    <w:rsid w:val="000F7A35"/>
    <w:rsid w:val="00101BC9"/>
    <w:rsid w:val="00112AE9"/>
    <w:rsid w:val="00113AD8"/>
    <w:rsid w:val="001168E0"/>
    <w:rsid w:val="001219E5"/>
    <w:rsid w:val="00121A1E"/>
    <w:rsid w:val="00123C16"/>
    <w:rsid w:val="00124AF3"/>
    <w:rsid w:val="00146215"/>
    <w:rsid w:val="001524C2"/>
    <w:rsid w:val="001572D5"/>
    <w:rsid w:val="00161687"/>
    <w:rsid w:val="00162970"/>
    <w:rsid w:val="00167B82"/>
    <w:rsid w:val="00174ADA"/>
    <w:rsid w:val="0017777B"/>
    <w:rsid w:val="00181F90"/>
    <w:rsid w:val="0018640F"/>
    <w:rsid w:val="00194D5C"/>
    <w:rsid w:val="001A163A"/>
    <w:rsid w:val="001A38AA"/>
    <w:rsid w:val="001D04B5"/>
    <w:rsid w:val="001D70D0"/>
    <w:rsid w:val="00200086"/>
    <w:rsid w:val="00206D9F"/>
    <w:rsid w:val="00207EE8"/>
    <w:rsid w:val="00210EC1"/>
    <w:rsid w:val="0021260C"/>
    <w:rsid w:val="00213B9E"/>
    <w:rsid w:val="002161FD"/>
    <w:rsid w:val="00226BC8"/>
    <w:rsid w:val="0023141B"/>
    <w:rsid w:val="00232453"/>
    <w:rsid w:val="00242274"/>
    <w:rsid w:val="00246B20"/>
    <w:rsid w:val="00252EAD"/>
    <w:rsid w:val="002562E1"/>
    <w:rsid w:val="00257621"/>
    <w:rsid w:val="00257EEF"/>
    <w:rsid w:val="00265B3C"/>
    <w:rsid w:val="00272C7D"/>
    <w:rsid w:val="002733CA"/>
    <w:rsid w:val="002748D0"/>
    <w:rsid w:val="00276671"/>
    <w:rsid w:val="00276F3C"/>
    <w:rsid w:val="0027731D"/>
    <w:rsid w:val="00291A04"/>
    <w:rsid w:val="002A4B87"/>
    <w:rsid w:val="002B171C"/>
    <w:rsid w:val="002B4C5D"/>
    <w:rsid w:val="002B62B8"/>
    <w:rsid w:val="002B6988"/>
    <w:rsid w:val="002D4C34"/>
    <w:rsid w:val="002D524A"/>
    <w:rsid w:val="002D6695"/>
    <w:rsid w:val="002D6EA4"/>
    <w:rsid w:val="002E1BF4"/>
    <w:rsid w:val="002E60E1"/>
    <w:rsid w:val="002E7409"/>
    <w:rsid w:val="002F1799"/>
    <w:rsid w:val="002F37A8"/>
    <w:rsid w:val="00303C30"/>
    <w:rsid w:val="00312B03"/>
    <w:rsid w:val="003131F1"/>
    <w:rsid w:val="00320983"/>
    <w:rsid w:val="0032506D"/>
    <w:rsid w:val="00325501"/>
    <w:rsid w:val="0032578D"/>
    <w:rsid w:val="00334232"/>
    <w:rsid w:val="00336A47"/>
    <w:rsid w:val="0033715A"/>
    <w:rsid w:val="003417B9"/>
    <w:rsid w:val="00347114"/>
    <w:rsid w:val="00362AAB"/>
    <w:rsid w:val="00367E10"/>
    <w:rsid w:val="00374927"/>
    <w:rsid w:val="0037577E"/>
    <w:rsid w:val="0038286B"/>
    <w:rsid w:val="00383EB6"/>
    <w:rsid w:val="003878F2"/>
    <w:rsid w:val="0039185D"/>
    <w:rsid w:val="00397844"/>
    <w:rsid w:val="003A44B9"/>
    <w:rsid w:val="003A4B19"/>
    <w:rsid w:val="003A4B69"/>
    <w:rsid w:val="003B4D2D"/>
    <w:rsid w:val="003B6A5E"/>
    <w:rsid w:val="003C08A2"/>
    <w:rsid w:val="003D0D3E"/>
    <w:rsid w:val="003D2771"/>
    <w:rsid w:val="003D383F"/>
    <w:rsid w:val="003D4D8D"/>
    <w:rsid w:val="003D5EF5"/>
    <w:rsid w:val="003E532C"/>
    <w:rsid w:val="003E6674"/>
    <w:rsid w:val="003E70B1"/>
    <w:rsid w:val="003F0AAD"/>
    <w:rsid w:val="003F431F"/>
    <w:rsid w:val="003F7BF5"/>
    <w:rsid w:val="00404964"/>
    <w:rsid w:val="00404C5B"/>
    <w:rsid w:val="004058AC"/>
    <w:rsid w:val="00410BDC"/>
    <w:rsid w:val="00410E51"/>
    <w:rsid w:val="00413FE1"/>
    <w:rsid w:val="00423FD0"/>
    <w:rsid w:val="00432C9F"/>
    <w:rsid w:val="004409EF"/>
    <w:rsid w:val="0044283F"/>
    <w:rsid w:val="00443E74"/>
    <w:rsid w:val="004468A0"/>
    <w:rsid w:val="00455744"/>
    <w:rsid w:val="00463DAE"/>
    <w:rsid w:val="00473817"/>
    <w:rsid w:val="004818F6"/>
    <w:rsid w:val="004826C3"/>
    <w:rsid w:val="0048416F"/>
    <w:rsid w:val="004878F4"/>
    <w:rsid w:val="0049216E"/>
    <w:rsid w:val="004927CE"/>
    <w:rsid w:val="00496C57"/>
    <w:rsid w:val="00497AD1"/>
    <w:rsid w:val="004A0DC6"/>
    <w:rsid w:val="004A1BC7"/>
    <w:rsid w:val="004C01E5"/>
    <w:rsid w:val="004C3A7E"/>
    <w:rsid w:val="004C7DF0"/>
    <w:rsid w:val="004D7B40"/>
    <w:rsid w:val="004E76B0"/>
    <w:rsid w:val="00510DD4"/>
    <w:rsid w:val="005227F1"/>
    <w:rsid w:val="00524B10"/>
    <w:rsid w:val="00531E36"/>
    <w:rsid w:val="00533533"/>
    <w:rsid w:val="0054434B"/>
    <w:rsid w:val="005504D7"/>
    <w:rsid w:val="005529A1"/>
    <w:rsid w:val="0055590A"/>
    <w:rsid w:val="00560EED"/>
    <w:rsid w:val="00571E24"/>
    <w:rsid w:val="005744D1"/>
    <w:rsid w:val="00575262"/>
    <w:rsid w:val="00581D5C"/>
    <w:rsid w:val="0058259A"/>
    <w:rsid w:val="00594BBC"/>
    <w:rsid w:val="005B6A46"/>
    <w:rsid w:val="005C50D2"/>
    <w:rsid w:val="005C65F5"/>
    <w:rsid w:val="005E02F4"/>
    <w:rsid w:val="005E1686"/>
    <w:rsid w:val="005E3B68"/>
    <w:rsid w:val="005E7CF2"/>
    <w:rsid w:val="005F0551"/>
    <w:rsid w:val="005F5043"/>
    <w:rsid w:val="005F5539"/>
    <w:rsid w:val="00606AD5"/>
    <w:rsid w:val="0061039A"/>
    <w:rsid w:val="00612625"/>
    <w:rsid w:val="00615FAA"/>
    <w:rsid w:val="00617DBB"/>
    <w:rsid w:val="006237C1"/>
    <w:rsid w:val="006239DF"/>
    <w:rsid w:val="006352B4"/>
    <w:rsid w:val="00656129"/>
    <w:rsid w:val="006658EE"/>
    <w:rsid w:val="00666EDE"/>
    <w:rsid w:val="00667AE9"/>
    <w:rsid w:val="00676597"/>
    <w:rsid w:val="00681068"/>
    <w:rsid w:val="00681C0C"/>
    <w:rsid w:val="006939AF"/>
    <w:rsid w:val="00695556"/>
    <w:rsid w:val="00697F81"/>
    <w:rsid w:val="006B614D"/>
    <w:rsid w:val="006C3BB3"/>
    <w:rsid w:val="006D36C8"/>
    <w:rsid w:val="006D6E51"/>
    <w:rsid w:val="006E5263"/>
    <w:rsid w:val="006F5FA6"/>
    <w:rsid w:val="006F7652"/>
    <w:rsid w:val="007066F6"/>
    <w:rsid w:val="00706E3C"/>
    <w:rsid w:val="007137D4"/>
    <w:rsid w:val="007179F3"/>
    <w:rsid w:val="0072362F"/>
    <w:rsid w:val="007261AE"/>
    <w:rsid w:val="00734005"/>
    <w:rsid w:val="007350B5"/>
    <w:rsid w:val="007358A1"/>
    <w:rsid w:val="007378D5"/>
    <w:rsid w:val="007379BA"/>
    <w:rsid w:val="00753183"/>
    <w:rsid w:val="00770394"/>
    <w:rsid w:val="0078128C"/>
    <w:rsid w:val="007914C2"/>
    <w:rsid w:val="00791A90"/>
    <w:rsid w:val="007948B0"/>
    <w:rsid w:val="00795549"/>
    <w:rsid w:val="007A4214"/>
    <w:rsid w:val="007B11FD"/>
    <w:rsid w:val="007B644E"/>
    <w:rsid w:val="007B6E78"/>
    <w:rsid w:val="007C668F"/>
    <w:rsid w:val="007D0C5E"/>
    <w:rsid w:val="007E3E2B"/>
    <w:rsid w:val="007F1DC4"/>
    <w:rsid w:val="007F2259"/>
    <w:rsid w:val="007F5CAE"/>
    <w:rsid w:val="007F7BEB"/>
    <w:rsid w:val="0080297C"/>
    <w:rsid w:val="00811077"/>
    <w:rsid w:val="00812A30"/>
    <w:rsid w:val="00816656"/>
    <w:rsid w:val="00817084"/>
    <w:rsid w:val="0082202D"/>
    <w:rsid w:val="00822A4A"/>
    <w:rsid w:val="00835C00"/>
    <w:rsid w:val="0084375D"/>
    <w:rsid w:val="00846C4D"/>
    <w:rsid w:val="00856B3E"/>
    <w:rsid w:val="00866396"/>
    <w:rsid w:val="00866E76"/>
    <w:rsid w:val="00872316"/>
    <w:rsid w:val="00876273"/>
    <w:rsid w:val="00886E82"/>
    <w:rsid w:val="00891687"/>
    <w:rsid w:val="008931C9"/>
    <w:rsid w:val="00894588"/>
    <w:rsid w:val="00895F24"/>
    <w:rsid w:val="008A2D51"/>
    <w:rsid w:val="008B2F16"/>
    <w:rsid w:val="008B47C7"/>
    <w:rsid w:val="008B4EBB"/>
    <w:rsid w:val="008B72B1"/>
    <w:rsid w:val="008C3EBF"/>
    <w:rsid w:val="008C6AA8"/>
    <w:rsid w:val="008D3B7D"/>
    <w:rsid w:val="008E26E5"/>
    <w:rsid w:val="008E64D8"/>
    <w:rsid w:val="008F014C"/>
    <w:rsid w:val="009068E1"/>
    <w:rsid w:val="00907777"/>
    <w:rsid w:val="0091171F"/>
    <w:rsid w:val="00915042"/>
    <w:rsid w:val="00921767"/>
    <w:rsid w:val="00922CE6"/>
    <w:rsid w:val="00923118"/>
    <w:rsid w:val="00926D72"/>
    <w:rsid w:val="00937EAD"/>
    <w:rsid w:val="0094247F"/>
    <w:rsid w:val="0094571C"/>
    <w:rsid w:val="009544AC"/>
    <w:rsid w:val="00956A18"/>
    <w:rsid w:val="00961A39"/>
    <w:rsid w:val="00964390"/>
    <w:rsid w:val="00977168"/>
    <w:rsid w:val="009824F2"/>
    <w:rsid w:val="00983486"/>
    <w:rsid w:val="00985356"/>
    <w:rsid w:val="0098699B"/>
    <w:rsid w:val="009960BA"/>
    <w:rsid w:val="009A4F46"/>
    <w:rsid w:val="009B297F"/>
    <w:rsid w:val="009D1A87"/>
    <w:rsid w:val="009E1CEE"/>
    <w:rsid w:val="009F308C"/>
    <w:rsid w:val="00A02D38"/>
    <w:rsid w:val="00A06588"/>
    <w:rsid w:val="00A14976"/>
    <w:rsid w:val="00A22F20"/>
    <w:rsid w:val="00A27062"/>
    <w:rsid w:val="00A433A2"/>
    <w:rsid w:val="00A4485F"/>
    <w:rsid w:val="00A532FE"/>
    <w:rsid w:val="00A616EE"/>
    <w:rsid w:val="00A64A1F"/>
    <w:rsid w:val="00A65F09"/>
    <w:rsid w:val="00A7005C"/>
    <w:rsid w:val="00A70618"/>
    <w:rsid w:val="00A75127"/>
    <w:rsid w:val="00A82279"/>
    <w:rsid w:val="00A918C3"/>
    <w:rsid w:val="00A93BCE"/>
    <w:rsid w:val="00A95EDC"/>
    <w:rsid w:val="00A967E5"/>
    <w:rsid w:val="00AA565D"/>
    <w:rsid w:val="00AB7A6B"/>
    <w:rsid w:val="00AC0D3C"/>
    <w:rsid w:val="00AC0EC7"/>
    <w:rsid w:val="00AC3F9E"/>
    <w:rsid w:val="00AC7FB4"/>
    <w:rsid w:val="00AD0228"/>
    <w:rsid w:val="00AD0A06"/>
    <w:rsid w:val="00AD0AA9"/>
    <w:rsid w:val="00AD1A42"/>
    <w:rsid w:val="00AE39F9"/>
    <w:rsid w:val="00B01091"/>
    <w:rsid w:val="00B03B4F"/>
    <w:rsid w:val="00B04340"/>
    <w:rsid w:val="00B16379"/>
    <w:rsid w:val="00B17492"/>
    <w:rsid w:val="00B2241B"/>
    <w:rsid w:val="00B23407"/>
    <w:rsid w:val="00B244F6"/>
    <w:rsid w:val="00B4436C"/>
    <w:rsid w:val="00B4436E"/>
    <w:rsid w:val="00B453B7"/>
    <w:rsid w:val="00B454F7"/>
    <w:rsid w:val="00B46B6D"/>
    <w:rsid w:val="00B51625"/>
    <w:rsid w:val="00B56E1F"/>
    <w:rsid w:val="00B57CD4"/>
    <w:rsid w:val="00B67C4B"/>
    <w:rsid w:val="00B71298"/>
    <w:rsid w:val="00B720A9"/>
    <w:rsid w:val="00B912B1"/>
    <w:rsid w:val="00B94302"/>
    <w:rsid w:val="00BA2AFF"/>
    <w:rsid w:val="00BA38A9"/>
    <w:rsid w:val="00BB118E"/>
    <w:rsid w:val="00BB49EC"/>
    <w:rsid w:val="00BB7447"/>
    <w:rsid w:val="00BC07B7"/>
    <w:rsid w:val="00BC3E61"/>
    <w:rsid w:val="00BE7C85"/>
    <w:rsid w:val="00BF031A"/>
    <w:rsid w:val="00BF1528"/>
    <w:rsid w:val="00BF2FFA"/>
    <w:rsid w:val="00BF6A42"/>
    <w:rsid w:val="00C03F3C"/>
    <w:rsid w:val="00C04F09"/>
    <w:rsid w:val="00C05C7E"/>
    <w:rsid w:val="00C11E11"/>
    <w:rsid w:val="00C15092"/>
    <w:rsid w:val="00C20339"/>
    <w:rsid w:val="00C26348"/>
    <w:rsid w:val="00C333E2"/>
    <w:rsid w:val="00C346D7"/>
    <w:rsid w:val="00C36345"/>
    <w:rsid w:val="00C3647F"/>
    <w:rsid w:val="00C43717"/>
    <w:rsid w:val="00C43E26"/>
    <w:rsid w:val="00C45E02"/>
    <w:rsid w:val="00C52C6E"/>
    <w:rsid w:val="00C56A98"/>
    <w:rsid w:val="00C62E3B"/>
    <w:rsid w:val="00C67D54"/>
    <w:rsid w:val="00C816FB"/>
    <w:rsid w:val="00C81EA5"/>
    <w:rsid w:val="00CA1730"/>
    <w:rsid w:val="00CA3167"/>
    <w:rsid w:val="00CA6BD8"/>
    <w:rsid w:val="00CC43F3"/>
    <w:rsid w:val="00CC5494"/>
    <w:rsid w:val="00CF3DE5"/>
    <w:rsid w:val="00CF4F2D"/>
    <w:rsid w:val="00CF6991"/>
    <w:rsid w:val="00D318B8"/>
    <w:rsid w:val="00D40496"/>
    <w:rsid w:val="00D47C2A"/>
    <w:rsid w:val="00D5269C"/>
    <w:rsid w:val="00D57F32"/>
    <w:rsid w:val="00D663F9"/>
    <w:rsid w:val="00D701AE"/>
    <w:rsid w:val="00D70593"/>
    <w:rsid w:val="00D73ABF"/>
    <w:rsid w:val="00D76D31"/>
    <w:rsid w:val="00D87916"/>
    <w:rsid w:val="00D90FBF"/>
    <w:rsid w:val="00D97DCC"/>
    <w:rsid w:val="00DA0BF4"/>
    <w:rsid w:val="00DA165A"/>
    <w:rsid w:val="00DD0E28"/>
    <w:rsid w:val="00DD15B0"/>
    <w:rsid w:val="00DD7E48"/>
    <w:rsid w:val="00DF13BE"/>
    <w:rsid w:val="00DF17FE"/>
    <w:rsid w:val="00DF7522"/>
    <w:rsid w:val="00E02E3A"/>
    <w:rsid w:val="00E20411"/>
    <w:rsid w:val="00E2407E"/>
    <w:rsid w:val="00E253A5"/>
    <w:rsid w:val="00E2795E"/>
    <w:rsid w:val="00E3392D"/>
    <w:rsid w:val="00E41F5C"/>
    <w:rsid w:val="00E57814"/>
    <w:rsid w:val="00E57ACD"/>
    <w:rsid w:val="00E60911"/>
    <w:rsid w:val="00E60F6E"/>
    <w:rsid w:val="00E657C7"/>
    <w:rsid w:val="00E7316D"/>
    <w:rsid w:val="00E73514"/>
    <w:rsid w:val="00E83855"/>
    <w:rsid w:val="00E922F1"/>
    <w:rsid w:val="00E94492"/>
    <w:rsid w:val="00EA008C"/>
    <w:rsid w:val="00EA16B4"/>
    <w:rsid w:val="00EA301B"/>
    <w:rsid w:val="00EB03C4"/>
    <w:rsid w:val="00EB1116"/>
    <w:rsid w:val="00EB4223"/>
    <w:rsid w:val="00EB5CDA"/>
    <w:rsid w:val="00EC4A14"/>
    <w:rsid w:val="00ED0D92"/>
    <w:rsid w:val="00ED552C"/>
    <w:rsid w:val="00ED79CB"/>
    <w:rsid w:val="00EE1396"/>
    <w:rsid w:val="00EE626B"/>
    <w:rsid w:val="00EE644E"/>
    <w:rsid w:val="00EF1061"/>
    <w:rsid w:val="00EF176B"/>
    <w:rsid w:val="00F01DB2"/>
    <w:rsid w:val="00F0351F"/>
    <w:rsid w:val="00F04C80"/>
    <w:rsid w:val="00F21DED"/>
    <w:rsid w:val="00F31B32"/>
    <w:rsid w:val="00F31B78"/>
    <w:rsid w:val="00F34A5A"/>
    <w:rsid w:val="00F37EED"/>
    <w:rsid w:val="00F464E3"/>
    <w:rsid w:val="00F47AAA"/>
    <w:rsid w:val="00F53805"/>
    <w:rsid w:val="00F54A89"/>
    <w:rsid w:val="00F56CF9"/>
    <w:rsid w:val="00F675B3"/>
    <w:rsid w:val="00F72D35"/>
    <w:rsid w:val="00F75B1E"/>
    <w:rsid w:val="00F75D39"/>
    <w:rsid w:val="00F77C40"/>
    <w:rsid w:val="00F80CBA"/>
    <w:rsid w:val="00F827F2"/>
    <w:rsid w:val="00F8312B"/>
    <w:rsid w:val="00F84168"/>
    <w:rsid w:val="00F8641A"/>
    <w:rsid w:val="00F90D85"/>
    <w:rsid w:val="00FA7E87"/>
    <w:rsid w:val="00FC12FA"/>
    <w:rsid w:val="00FC2CAD"/>
    <w:rsid w:val="00FD42EA"/>
    <w:rsid w:val="00FD5B5A"/>
    <w:rsid w:val="00FE5CBE"/>
    <w:rsid w:val="00FE73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4D38"/>
  <w15:docId w15:val="{9B127D97-A142-4F5D-9F0A-277D73096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91A04"/>
    <w:rPr>
      <w:sz w:val="22"/>
      <w:szCs w:val="22"/>
      <w:lang w:eastAsia="en-US"/>
    </w:rPr>
  </w:style>
  <w:style w:type="paragraph" w:styleId="Antrats">
    <w:name w:val="header"/>
    <w:basedOn w:val="prastasis"/>
    <w:link w:val="AntratsDiagrama"/>
    <w:uiPriority w:val="99"/>
    <w:unhideWhenUsed/>
    <w:rsid w:val="00291A04"/>
    <w:pPr>
      <w:tabs>
        <w:tab w:val="center" w:pos="4819"/>
        <w:tab w:val="right" w:pos="9638"/>
      </w:tabs>
    </w:pPr>
  </w:style>
  <w:style w:type="character" w:customStyle="1" w:styleId="AntratsDiagrama">
    <w:name w:val="Antraštės Diagrama"/>
    <w:link w:val="Antrats"/>
    <w:uiPriority w:val="99"/>
    <w:rsid w:val="00291A04"/>
    <w:rPr>
      <w:sz w:val="22"/>
      <w:szCs w:val="22"/>
      <w:lang w:eastAsia="en-US"/>
    </w:rPr>
  </w:style>
  <w:style w:type="paragraph" w:styleId="HTMLiankstoformatuotas">
    <w:name w:val="HTML Preformatted"/>
    <w:basedOn w:val="prastasis"/>
    <w:link w:val="HTMLiankstoformatuotasDiagrama"/>
    <w:uiPriority w:val="99"/>
    <w:unhideWhenUsed/>
    <w:rsid w:val="00291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link w:val="HTMLiankstoformatuotas"/>
    <w:uiPriority w:val="99"/>
    <w:rsid w:val="00291A04"/>
    <w:rPr>
      <w:rFonts w:ascii="Courier New" w:eastAsia="Times New Roman" w:hAnsi="Courier New" w:cs="Courier New"/>
    </w:rPr>
  </w:style>
  <w:style w:type="character" w:styleId="Hipersaitas">
    <w:name w:val="Hyperlink"/>
    <w:rsid w:val="00291A04"/>
    <w:rPr>
      <w:color w:val="0000FF"/>
      <w:u w:val="single"/>
    </w:rPr>
  </w:style>
  <w:style w:type="character" w:styleId="Komentaronuoroda">
    <w:name w:val="annotation reference"/>
    <w:uiPriority w:val="99"/>
    <w:semiHidden/>
    <w:unhideWhenUsed/>
    <w:rsid w:val="0033715A"/>
    <w:rPr>
      <w:sz w:val="16"/>
      <w:szCs w:val="16"/>
    </w:rPr>
  </w:style>
  <w:style w:type="paragraph" w:styleId="Komentarotekstas">
    <w:name w:val="annotation text"/>
    <w:basedOn w:val="prastasis"/>
    <w:link w:val="KomentarotekstasDiagrama"/>
    <w:uiPriority w:val="99"/>
    <w:semiHidden/>
    <w:unhideWhenUsed/>
    <w:rsid w:val="0033715A"/>
    <w:rPr>
      <w:sz w:val="20"/>
      <w:szCs w:val="20"/>
    </w:rPr>
  </w:style>
  <w:style w:type="character" w:customStyle="1" w:styleId="KomentarotekstasDiagrama">
    <w:name w:val="Komentaro tekstas Diagrama"/>
    <w:link w:val="Komentarotekstas"/>
    <w:uiPriority w:val="99"/>
    <w:semiHidden/>
    <w:rsid w:val="0033715A"/>
    <w:rPr>
      <w:lang w:eastAsia="en-US"/>
    </w:rPr>
  </w:style>
  <w:style w:type="paragraph" w:styleId="Komentarotema">
    <w:name w:val="annotation subject"/>
    <w:basedOn w:val="Komentarotekstas"/>
    <w:next w:val="Komentarotekstas"/>
    <w:link w:val="KomentarotemaDiagrama"/>
    <w:uiPriority w:val="99"/>
    <w:semiHidden/>
    <w:unhideWhenUsed/>
    <w:rsid w:val="0033715A"/>
    <w:rPr>
      <w:b/>
      <w:bCs/>
    </w:rPr>
  </w:style>
  <w:style w:type="character" w:customStyle="1" w:styleId="KomentarotemaDiagrama">
    <w:name w:val="Komentaro tema Diagrama"/>
    <w:link w:val="Komentarotema"/>
    <w:uiPriority w:val="99"/>
    <w:semiHidden/>
    <w:rsid w:val="0033715A"/>
    <w:rPr>
      <w:b/>
      <w:bCs/>
      <w:lang w:eastAsia="en-US"/>
    </w:rPr>
  </w:style>
  <w:style w:type="paragraph" w:styleId="Debesliotekstas">
    <w:name w:val="Balloon Text"/>
    <w:basedOn w:val="prastasis"/>
    <w:link w:val="DebesliotekstasDiagrama"/>
    <w:uiPriority w:val="99"/>
    <w:semiHidden/>
    <w:unhideWhenUsed/>
    <w:rsid w:val="0033715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33715A"/>
    <w:rPr>
      <w:rFonts w:ascii="Tahoma" w:hAnsi="Tahoma" w:cs="Tahoma"/>
      <w:sz w:val="16"/>
      <w:szCs w:val="16"/>
      <w:lang w:eastAsia="en-US"/>
    </w:rPr>
  </w:style>
  <w:style w:type="paragraph" w:styleId="Porat">
    <w:name w:val="footer"/>
    <w:basedOn w:val="prastasis"/>
    <w:link w:val="PoratDiagrama"/>
    <w:uiPriority w:val="99"/>
    <w:unhideWhenUsed/>
    <w:rsid w:val="003B6A5E"/>
    <w:pPr>
      <w:tabs>
        <w:tab w:val="center" w:pos="4819"/>
        <w:tab w:val="right" w:pos="9638"/>
      </w:tabs>
    </w:pPr>
  </w:style>
  <w:style w:type="character" w:customStyle="1" w:styleId="PoratDiagrama">
    <w:name w:val="Poraštė Diagrama"/>
    <w:link w:val="Porat"/>
    <w:uiPriority w:val="99"/>
    <w:rsid w:val="003B6A5E"/>
    <w:rPr>
      <w:sz w:val="22"/>
      <w:szCs w:val="22"/>
      <w:lang w:eastAsia="en-US"/>
    </w:rPr>
  </w:style>
  <w:style w:type="paragraph" w:styleId="Dokumentoinaostekstas">
    <w:name w:val="endnote text"/>
    <w:basedOn w:val="prastasis"/>
    <w:link w:val="DokumentoinaostekstasDiagrama"/>
    <w:uiPriority w:val="99"/>
    <w:semiHidden/>
    <w:unhideWhenUsed/>
    <w:rsid w:val="00FE5CBE"/>
    <w:rPr>
      <w:sz w:val="20"/>
      <w:szCs w:val="20"/>
    </w:rPr>
  </w:style>
  <w:style w:type="character" w:customStyle="1" w:styleId="DokumentoinaostekstasDiagrama">
    <w:name w:val="Dokumento išnašos tekstas Diagrama"/>
    <w:link w:val="Dokumentoinaostekstas"/>
    <w:uiPriority w:val="99"/>
    <w:semiHidden/>
    <w:rsid w:val="00FE5CBE"/>
    <w:rPr>
      <w:lang w:eastAsia="en-US"/>
    </w:rPr>
  </w:style>
  <w:style w:type="character" w:styleId="Dokumentoinaosnumeris">
    <w:name w:val="endnote reference"/>
    <w:uiPriority w:val="99"/>
    <w:semiHidden/>
    <w:unhideWhenUsed/>
    <w:rsid w:val="00FE5CBE"/>
    <w:rPr>
      <w:vertAlign w:val="superscript"/>
    </w:rPr>
  </w:style>
  <w:style w:type="paragraph" w:styleId="prastasiniatinklio">
    <w:name w:val="Normal (Web)"/>
    <w:basedOn w:val="prastasis"/>
    <w:uiPriority w:val="99"/>
    <w:unhideWhenUsed/>
    <w:rsid w:val="00FE7359"/>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UnresolvedMention">
    <w:name w:val="Unresolved Mention"/>
    <w:basedOn w:val="Numatytasispastraiposriftas"/>
    <w:uiPriority w:val="99"/>
    <w:semiHidden/>
    <w:unhideWhenUsed/>
    <w:rsid w:val="008B2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youtube.com/c/Kretingosrajonosavivaldybe" TargetMode="External"/><Relationship Id="rId4" Type="http://schemas.openxmlformats.org/officeDocument/2006/relationships/settings" Target="settings.xml"/><Relationship Id="rId9" Type="http://schemas.openxmlformats.org/officeDocument/2006/relationships/hyperlink" Target="http://www.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27E22-4515-4E09-AF76-06C9A3005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19263</Words>
  <Characters>10980</Characters>
  <Application>Microsoft Office Word</Application>
  <DocSecurity>0</DocSecurity>
  <Lines>91</Lines>
  <Paragraphs>60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30183</CharactersWithSpaces>
  <SharedDoc>false</SharedDoc>
  <HLinks>
    <vt:vector size="12" baseType="variant">
      <vt:variant>
        <vt:i4>131148</vt:i4>
      </vt:variant>
      <vt:variant>
        <vt:i4>3</vt:i4>
      </vt:variant>
      <vt:variant>
        <vt:i4>0</vt:i4>
      </vt:variant>
      <vt:variant>
        <vt:i4>5</vt:i4>
      </vt:variant>
      <vt:variant>
        <vt:lpwstr>https://www.youtube.com/c/Kretingosrajonosavivaldybe</vt:lpwstr>
      </vt:variant>
      <vt:variant>
        <vt:lpwstr/>
      </vt:variant>
      <vt:variant>
        <vt:i4>7405621</vt:i4>
      </vt:variant>
      <vt:variant>
        <vt:i4>0</vt:i4>
      </vt:variant>
      <vt:variant>
        <vt:i4>0</vt:i4>
      </vt:variant>
      <vt:variant>
        <vt:i4>5</vt:i4>
      </vt:variant>
      <vt:variant>
        <vt:lpwstr>http://www.kretinga.lt/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Pileliai</cp:lastModifiedBy>
  <cp:revision>3</cp:revision>
  <cp:lastPrinted>2021-04-20T10:19:00Z</cp:lastPrinted>
  <dcterms:created xsi:type="dcterms:W3CDTF">2021-04-30T18:02:00Z</dcterms:created>
  <dcterms:modified xsi:type="dcterms:W3CDTF">2021-04-30T18:04:00Z</dcterms:modified>
</cp:coreProperties>
</file>