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97" w:rsidRPr="00301897" w:rsidRDefault="00301897" w:rsidP="00301897">
      <w:pPr>
        <w:rPr>
          <w:b/>
          <w:szCs w:val="24"/>
        </w:rPr>
      </w:pPr>
    </w:p>
    <w:p w:rsidR="00E842F9" w:rsidRDefault="00E842F9" w:rsidP="00301897">
      <w:pPr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ECB3216" wp14:editId="178332F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F9" w:rsidRDefault="00E842F9" w:rsidP="00301897">
      <w:pPr>
        <w:jc w:val="center"/>
        <w:rPr>
          <w:b/>
          <w:caps/>
          <w:sz w:val="28"/>
          <w:szCs w:val="28"/>
        </w:rPr>
      </w:pPr>
    </w:p>
    <w:p w:rsidR="00301897" w:rsidRPr="003E0835" w:rsidRDefault="00301897" w:rsidP="00301897">
      <w:pPr>
        <w:jc w:val="center"/>
        <w:rPr>
          <w:b/>
          <w:caps/>
          <w:sz w:val="28"/>
          <w:szCs w:val="28"/>
        </w:rPr>
      </w:pPr>
      <w:r w:rsidRPr="003E0835">
        <w:rPr>
          <w:b/>
          <w:caps/>
          <w:sz w:val="28"/>
          <w:szCs w:val="28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832D25" w:rsidRDefault="00640E0F" w:rsidP="00417F76">
      <w:pPr>
        <w:jc w:val="center"/>
        <w:rPr>
          <w:b/>
        </w:rPr>
      </w:pPr>
      <w:r w:rsidRPr="00D32F06">
        <w:rPr>
          <w:b/>
        </w:rPr>
        <w:t>DĖL KRETINGOS RAJONO SAVIVALDYBĖS TARYBOS 2019-09-26 SPRENDIMO NR. T2-274 „</w:t>
      </w:r>
      <w:r w:rsidR="00C9798B" w:rsidRPr="00D32F06">
        <w:rPr>
          <w:b/>
        </w:rPr>
        <w:t xml:space="preserve">DĖL </w:t>
      </w:r>
      <w:r w:rsidR="006948D5" w:rsidRPr="00D32F06">
        <w:rPr>
          <w:b/>
        </w:rPr>
        <w:t>VIEŠOSIOS ĮSTAIGOS K</w:t>
      </w:r>
      <w:r w:rsidR="00C50426" w:rsidRPr="00D32F06">
        <w:rPr>
          <w:b/>
        </w:rPr>
        <w:t>ARTENOS</w:t>
      </w:r>
      <w:r w:rsidR="006948D5" w:rsidRPr="00D32F06">
        <w:rPr>
          <w:b/>
        </w:rPr>
        <w:t xml:space="preserve"> </w:t>
      </w:r>
      <w:r w:rsidR="00085E9C" w:rsidRPr="00D32F06">
        <w:rPr>
          <w:b/>
        </w:rPr>
        <w:t xml:space="preserve">PIRMINĖS SVEIKATOS PRIEŽIŪROS CENTRO </w:t>
      </w:r>
      <w:r w:rsidRPr="00D32F06">
        <w:rPr>
          <w:b/>
        </w:rPr>
        <w:t xml:space="preserve">VYRIAUSIOJO GYDYTOJO </w:t>
      </w:r>
      <w:r w:rsidR="0092172A" w:rsidRPr="00D32F06">
        <w:rPr>
          <w:b/>
        </w:rPr>
        <w:t>DARBO UŽMOKESČIO NUSTATYMO</w:t>
      </w:r>
      <w:r w:rsidRPr="00D32F06">
        <w:rPr>
          <w:b/>
        </w:rPr>
        <w:t>“ PAKEITIMO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948D5">
        <w:rPr>
          <w:szCs w:val="24"/>
        </w:rPr>
        <w:t>19</w:t>
      </w:r>
      <w:r w:rsidR="00C9798B">
        <w:rPr>
          <w:szCs w:val="24"/>
        </w:rPr>
        <w:t xml:space="preserve"> m. </w:t>
      </w:r>
      <w:r w:rsidR="000E33E0">
        <w:rPr>
          <w:szCs w:val="24"/>
        </w:rPr>
        <w:t>lapkričio</w:t>
      </w:r>
      <w:r w:rsidR="00570D98">
        <w:rPr>
          <w:szCs w:val="24"/>
        </w:rPr>
        <w:t xml:space="preserve"> </w:t>
      </w:r>
      <w:r w:rsidR="00E842F9">
        <w:rPr>
          <w:szCs w:val="24"/>
        </w:rPr>
        <w:t>28</w:t>
      </w:r>
      <w:r w:rsidR="00570D9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570D98">
        <w:rPr>
          <w:szCs w:val="24"/>
        </w:rPr>
        <w:t>T</w:t>
      </w:r>
      <w:r w:rsidR="00E842F9">
        <w:rPr>
          <w:szCs w:val="24"/>
        </w:rPr>
        <w:t>2</w:t>
      </w:r>
      <w:r w:rsidR="00570D98">
        <w:rPr>
          <w:szCs w:val="24"/>
        </w:rPr>
        <w:t>-3</w:t>
      </w:r>
      <w:r w:rsidR="00E842F9">
        <w:rPr>
          <w:szCs w:val="24"/>
        </w:rPr>
        <w:t>20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85E9C" w:rsidRDefault="00301897" w:rsidP="00085E9C">
      <w:pPr>
        <w:ind w:firstLine="851"/>
        <w:jc w:val="both"/>
      </w:pPr>
      <w:r>
        <w:rPr>
          <w:szCs w:val="24"/>
        </w:rPr>
        <w:t>Vadovaudamasi</w:t>
      </w:r>
      <w:r w:rsidR="00C9798B">
        <w:rPr>
          <w:szCs w:val="24"/>
        </w:rPr>
        <w:t xml:space="preserve"> Lietuvos Respublikos vietos savivaldos įstatymo </w:t>
      </w:r>
      <w:r w:rsidR="009C7E4E">
        <w:t>18 straipsnio</w:t>
      </w:r>
      <w:r>
        <w:t xml:space="preserve"> </w:t>
      </w:r>
      <w:r w:rsidR="009C7E4E">
        <w:t>1</w:t>
      </w:r>
      <w:r>
        <w:t xml:space="preserve"> dalimi</w:t>
      </w:r>
      <w:r w:rsidR="006948D5">
        <w:t>,</w:t>
      </w:r>
      <w:r w:rsidR="000E33E0">
        <w:t xml:space="preserve"> </w:t>
      </w:r>
      <w:r w:rsidR="006948D5">
        <w:t>atsižvelgda</w:t>
      </w:r>
      <w:r w:rsidR="006948D5" w:rsidRPr="00081B10">
        <w:t>ma</w:t>
      </w:r>
      <w:r w:rsidR="000B5748" w:rsidRPr="000B5748">
        <w:t xml:space="preserve"> </w:t>
      </w:r>
      <w:r w:rsidR="006948D5">
        <w:t xml:space="preserve">į </w:t>
      </w:r>
      <w:r w:rsidR="001B5E1F">
        <w:t xml:space="preserve">2019 m. </w:t>
      </w:r>
      <w:r w:rsidR="000E33E0">
        <w:t>spalio 31</w:t>
      </w:r>
      <w:r w:rsidR="001B5E1F">
        <w:t xml:space="preserve"> d. </w:t>
      </w:r>
      <w:r w:rsidR="000E33E0">
        <w:t xml:space="preserve">Kretingos rajono savivaldybės tarybos sprendimą Nr. </w:t>
      </w:r>
      <w:r w:rsidR="00640E0F" w:rsidRPr="00D32F06">
        <w:t>T2-</w:t>
      </w:r>
      <w:r w:rsidR="000E33E0">
        <w:t>299 „Dėl Kretingos rajono savivaldybės viešosios įstaigos Kartenos pirminės sveikatos priežiūros centro įstatų pakeitimo</w:t>
      </w:r>
      <w:r w:rsidR="00640E0F" w:rsidRPr="00D32F06">
        <w:t>“</w:t>
      </w:r>
      <w:r w:rsidR="00085E9C" w:rsidRPr="00D32F06">
        <w:t>,</w:t>
      </w:r>
      <w:r w:rsidR="00085E9C">
        <w:t xml:space="preserve"> Kretingos rajono savivaldybė</w:t>
      </w:r>
      <w:r w:rsidR="003E0835">
        <w:t xml:space="preserve">s </w:t>
      </w:r>
      <w:r w:rsidR="003E0835" w:rsidRPr="004924EA">
        <w:t>taryba</w:t>
      </w:r>
      <w:r w:rsidR="00085E9C">
        <w:t xml:space="preserve"> n u s p r e n d ž i a:</w:t>
      </w:r>
    </w:p>
    <w:p w:rsidR="000E33E0" w:rsidRPr="00D32F06" w:rsidRDefault="000E33E0" w:rsidP="00085E9C">
      <w:pPr>
        <w:ind w:firstLine="851"/>
        <w:jc w:val="both"/>
      </w:pPr>
      <w:r>
        <w:t>1. Pakeisti 2019 m. rugsėjo 26 d. Kretingos rajon</w:t>
      </w:r>
      <w:r w:rsidR="00640E0F">
        <w:t>o savivaldybės tarybos sprendim</w:t>
      </w:r>
      <w:r w:rsidR="00640E0F" w:rsidRPr="00D32F06">
        <w:t>ą</w:t>
      </w:r>
      <w:r>
        <w:t xml:space="preserve"> Nr. T2-274 </w:t>
      </w:r>
      <w:r w:rsidR="00FB6A7E" w:rsidRPr="00D32F06">
        <w:t>„Dėl viešosios įstaigos Kartenos pirminės sveikatos priežiūros centro vyriausiojo gydytojo mėnesinio darbo užmokesčio nustatymo“</w:t>
      </w:r>
      <w:r w:rsidR="00D32F06">
        <w:t>:</w:t>
      </w:r>
    </w:p>
    <w:p w:rsidR="00640E0F" w:rsidRPr="00D32F06" w:rsidRDefault="00640E0F" w:rsidP="00085E9C">
      <w:pPr>
        <w:ind w:firstLine="851"/>
        <w:jc w:val="both"/>
      </w:pPr>
      <w:r w:rsidRPr="00D32F06">
        <w:t xml:space="preserve">1.1. Pakeisti </w:t>
      </w:r>
      <w:r w:rsidR="00FB6A7E" w:rsidRPr="00D32F06">
        <w:t xml:space="preserve">sprendimo </w:t>
      </w:r>
      <w:r w:rsidRPr="00D32F06">
        <w:t>antraštę ir ją išdėstyti taip:</w:t>
      </w:r>
    </w:p>
    <w:p w:rsidR="001E7BD9" w:rsidRPr="00D32F06" w:rsidRDefault="001E7BD9" w:rsidP="00667BB3">
      <w:pPr>
        <w:ind w:firstLine="851"/>
        <w:jc w:val="center"/>
      </w:pPr>
      <w:r w:rsidRPr="00D32F06">
        <w:rPr>
          <w:b/>
        </w:rPr>
        <w:t>„DĖL VIEŠOSIOS ĮSTAIGOS KARTENOS PIRMINĖS SVEIKATOS PRIEŽIŪROS CENTRO DIREKTORIAUS MĖNESINIO DARBO UŽMOKESČIO NUSTATYMO“;</w:t>
      </w:r>
    </w:p>
    <w:p w:rsidR="00640E0F" w:rsidRDefault="00640E0F" w:rsidP="00085E9C">
      <w:pPr>
        <w:ind w:firstLine="851"/>
        <w:jc w:val="both"/>
      </w:pPr>
      <w:r w:rsidRPr="00D32F06">
        <w:t>1.2. Pakeisti 1 punktą ir jį išdėstyti taip:</w:t>
      </w:r>
    </w:p>
    <w:p w:rsidR="00367ADC" w:rsidRDefault="000E33E0" w:rsidP="00085E9C">
      <w:pPr>
        <w:ind w:firstLine="851"/>
        <w:jc w:val="both"/>
      </w:pPr>
      <w:r>
        <w:t>„</w:t>
      </w:r>
      <w:r w:rsidR="00085E9C">
        <w:t xml:space="preserve">1. </w:t>
      </w:r>
      <w:r w:rsidR="006948D5">
        <w:t>N</w:t>
      </w:r>
      <w:r w:rsidR="00085E9C">
        <w:t>ustatyti</w:t>
      </w:r>
      <w:r w:rsidR="006948D5">
        <w:t xml:space="preserve"> viešosios įstaigos </w:t>
      </w:r>
      <w:r w:rsidR="00C50426">
        <w:t>Kartenos</w:t>
      </w:r>
      <w:r w:rsidR="006948D5">
        <w:t xml:space="preserve"> </w:t>
      </w:r>
      <w:r w:rsidR="00085E9C">
        <w:t xml:space="preserve">pirminės sveikatos priežiūros centro  </w:t>
      </w:r>
      <w:r>
        <w:t>direktoriaus</w:t>
      </w:r>
      <w:r w:rsidR="00971F67">
        <w:t xml:space="preserve"> </w:t>
      </w:r>
      <w:r w:rsidR="00584F80">
        <w:t>maksimalų</w:t>
      </w:r>
      <w:r w:rsidR="001B5E1F">
        <w:t xml:space="preserve"> </w:t>
      </w:r>
      <w:r w:rsidR="006948D5">
        <w:t>mėnesinį darbo užmokestį</w:t>
      </w:r>
      <w:r w:rsidR="00584F80">
        <w:t xml:space="preserve"> – </w:t>
      </w:r>
      <w:r w:rsidR="00C50426">
        <w:t>1836,62</w:t>
      </w:r>
      <w:r w:rsidR="00584F80">
        <w:t xml:space="preserve"> </w:t>
      </w:r>
      <w:proofErr w:type="spellStart"/>
      <w:r w:rsidR="00584F80">
        <w:t>Eur</w:t>
      </w:r>
      <w:proofErr w:type="spellEnd"/>
      <w:r w:rsidR="00144B52">
        <w:t xml:space="preserve"> nuo 2019 m. rugsėjo 1 d.</w:t>
      </w:r>
      <w:r w:rsidR="0092172A">
        <w:t>, iš jų</w:t>
      </w:r>
      <w:r w:rsidR="006948D5">
        <w:t>:</w:t>
      </w:r>
    </w:p>
    <w:p w:rsidR="006948D5" w:rsidRDefault="00B8413C" w:rsidP="006948D5">
      <w:pPr>
        <w:pStyle w:val="Sraopastraipa"/>
        <w:numPr>
          <w:ilvl w:val="1"/>
          <w:numId w:val="8"/>
        </w:numPr>
        <w:jc w:val="both"/>
      </w:pPr>
      <w:r>
        <w:t>pastovioji mėnesinio darbo užmokesčio dalis</w:t>
      </w:r>
      <w:r w:rsidR="006948D5">
        <w:t xml:space="preserve"> – </w:t>
      </w:r>
      <w:r w:rsidR="00C50426">
        <w:t>1530,52</w:t>
      </w:r>
      <w:r>
        <w:t xml:space="preserve"> </w:t>
      </w:r>
      <w:proofErr w:type="spellStart"/>
      <w:r>
        <w:t>Eur</w:t>
      </w:r>
      <w:proofErr w:type="spellEnd"/>
      <w:r w:rsidR="001B5E1F">
        <w:t>;</w:t>
      </w:r>
    </w:p>
    <w:p w:rsidR="006948D5" w:rsidRDefault="00B8413C" w:rsidP="00E21076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  <w:r w:rsidR="000E33E0">
        <w:t>“.</w:t>
      </w:r>
    </w:p>
    <w:p w:rsidR="00584F80" w:rsidRPr="0092172A" w:rsidRDefault="00971F67" w:rsidP="0092172A">
      <w:pPr>
        <w:ind w:firstLine="851"/>
        <w:jc w:val="both"/>
        <w:rPr>
          <w:szCs w:val="24"/>
        </w:rPr>
      </w:pPr>
      <w:r>
        <w:t>2</w:t>
      </w:r>
      <w:r w:rsidR="0092172A">
        <w:t xml:space="preserve">. </w:t>
      </w:r>
      <w:r w:rsidR="00584F80" w:rsidRPr="00233D4F">
        <w:t xml:space="preserve">Šis </w:t>
      </w:r>
      <w:r w:rsidR="0092172A" w:rsidRPr="0092172A">
        <w:rPr>
          <w:rFonts w:eastAsiaTheme="minorHAnsi"/>
          <w:szCs w:val="24"/>
        </w:rPr>
        <w:t>sprendimas gali būti skundžiamas</w:t>
      </w:r>
      <w:r w:rsidR="0092172A" w:rsidRPr="0092172A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2172A" w:rsidRPr="0092172A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B45379">
        <w:tab/>
      </w:r>
      <w:r w:rsidR="00E842F9">
        <w:t xml:space="preserve">                                                                                                      Antanas Kalnius </w:t>
      </w:r>
      <w:r w:rsidRPr="00832D25">
        <w:tab/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640E0F" w:rsidRDefault="00640E0F" w:rsidP="00417F76">
      <w:pPr>
        <w:jc w:val="both"/>
        <w:rPr>
          <w:szCs w:val="24"/>
        </w:rPr>
      </w:pPr>
    </w:p>
    <w:p w:rsidR="000E33E0" w:rsidRDefault="000E33E0" w:rsidP="00417F76">
      <w:pPr>
        <w:jc w:val="both"/>
        <w:rPr>
          <w:szCs w:val="24"/>
        </w:rPr>
      </w:pPr>
    </w:p>
    <w:p w:rsidR="000E33E0" w:rsidRDefault="000E33E0" w:rsidP="00417F76">
      <w:pPr>
        <w:jc w:val="both"/>
        <w:rPr>
          <w:szCs w:val="24"/>
        </w:rPr>
      </w:pPr>
    </w:p>
    <w:p w:rsidR="001843E0" w:rsidRDefault="001843E0" w:rsidP="00417F76">
      <w:pPr>
        <w:jc w:val="both"/>
        <w:rPr>
          <w:szCs w:val="24"/>
        </w:rPr>
      </w:pPr>
      <w:bookmarkStart w:id="0" w:name="_GoBack"/>
      <w:bookmarkEnd w:id="0"/>
    </w:p>
    <w:p w:rsidR="00D32F06" w:rsidRPr="00832D25" w:rsidRDefault="00D32F06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1843E0">
      <w:pgSz w:w="11906" w:h="16838" w:code="9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15" w:rsidRDefault="00195515" w:rsidP="00494D76">
      <w:r>
        <w:separator/>
      </w:r>
    </w:p>
  </w:endnote>
  <w:endnote w:type="continuationSeparator" w:id="0">
    <w:p w:rsidR="00195515" w:rsidRDefault="0019551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15" w:rsidRDefault="00195515" w:rsidP="00494D76">
      <w:r>
        <w:separator/>
      </w:r>
    </w:p>
  </w:footnote>
  <w:footnote w:type="continuationSeparator" w:id="0">
    <w:p w:rsidR="00195515" w:rsidRDefault="0019551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1B10"/>
    <w:rsid w:val="0008544F"/>
    <w:rsid w:val="00085E9C"/>
    <w:rsid w:val="000A55A7"/>
    <w:rsid w:val="000B5748"/>
    <w:rsid w:val="000D223A"/>
    <w:rsid w:val="000D2CBE"/>
    <w:rsid w:val="000E2DFD"/>
    <w:rsid w:val="000E33E0"/>
    <w:rsid w:val="000F0B6E"/>
    <w:rsid w:val="000F5CA6"/>
    <w:rsid w:val="00110268"/>
    <w:rsid w:val="00110B71"/>
    <w:rsid w:val="0011793B"/>
    <w:rsid w:val="00122606"/>
    <w:rsid w:val="00124762"/>
    <w:rsid w:val="001316E3"/>
    <w:rsid w:val="00133FA7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843E0"/>
    <w:rsid w:val="00195515"/>
    <w:rsid w:val="001A03EE"/>
    <w:rsid w:val="001A09C4"/>
    <w:rsid w:val="001B5E1F"/>
    <w:rsid w:val="001B7B14"/>
    <w:rsid w:val="001C308D"/>
    <w:rsid w:val="001C4449"/>
    <w:rsid w:val="001C6413"/>
    <w:rsid w:val="001E7BD9"/>
    <w:rsid w:val="001F4192"/>
    <w:rsid w:val="00200B38"/>
    <w:rsid w:val="00204A66"/>
    <w:rsid w:val="002176B4"/>
    <w:rsid w:val="002449B4"/>
    <w:rsid w:val="00260C76"/>
    <w:rsid w:val="00263754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D1C2B"/>
    <w:rsid w:val="002E4A37"/>
    <w:rsid w:val="002F0350"/>
    <w:rsid w:val="002F4CEC"/>
    <w:rsid w:val="00301897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41212"/>
    <w:rsid w:val="00342761"/>
    <w:rsid w:val="003505D4"/>
    <w:rsid w:val="00355EB7"/>
    <w:rsid w:val="00364DF3"/>
    <w:rsid w:val="00367ADC"/>
    <w:rsid w:val="0037590D"/>
    <w:rsid w:val="00380670"/>
    <w:rsid w:val="00385349"/>
    <w:rsid w:val="00394711"/>
    <w:rsid w:val="003A79D1"/>
    <w:rsid w:val="003C0417"/>
    <w:rsid w:val="003C0C69"/>
    <w:rsid w:val="003C32A0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526"/>
    <w:rsid w:val="0046406A"/>
    <w:rsid w:val="00466C9E"/>
    <w:rsid w:val="00471879"/>
    <w:rsid w:val="004867D0"/>
    <w:rsid w:val="00487785"/>
    <w:rsid w:val="00491945"/>
    <w:rsid w:val="004924EA"/>
    <w:rsid w:val="00494D76"/>
    <w:rsid w:val="004A7774"/>
    <w:rsid w:val="004A7CFE"/>
    <w:rsid w:val="004B609F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0D98"/>
    <w:rsid w:val="00573E9C"/>
    <w:rsid w:val="005761AA"/>
    <w:rsid w:val="00584F80"/>
    <w:rsid w:val="00592032"/>
    <w:rsid w:val="00593E5E"/>
    <w:rsid w:val="00596989"/>
    <w:rsid w:val="005B5B98"/>
    <w:rsid w:val="005C1899"/>
    <w:rsid w:val="005E3F95"/>
    <w:rsid w:val="00601B03"/>
    <w:rsid w:val="00604194"/>
    <w:rsid w:val="00611482"/>
    <w:rsid w:val="00616B92"/>
    <w:rsid w:val="006265C1"/>
    <w:rsid w:val="00627480"/>
    <w:rsid w:val="00631AA7"/>
    <w:rsid w:val="006356D7"/>
    <w:rsid w:val="00640E0F"/>
    <w:rsid w:val="00651B64"/>
    <w:rsid w:val="0065292D"/>
    <w:rsid w:val="00667BB3"/>
    <w:rsid w:val="00670C87"/>
    <w:rsid w:val="006869C1"/>
    <w:rsid w:val="00687709"/>
    <w:rsid w:val="006948D5"/>
    <w:rsid w:val="006B096E"/>
    <w:rsid w:val="006D6C14"/>
    <w:rsid w:val="006E2CDC"/>
    <w:rsid w:val="006E4206"/>
    <w:rsid w:val="006E5B94"/>
    <w:rsid w:val="006E6064"/>
    <w:rsid w:val="006E7364"/>
    <w:rsid w:val="006F2DC8"/>
    <w:rsid w:val="006F39D6"/>
    <w:rsid w:val="006F3FC8"/>
    <w:rsid w:val="007012B7"/>
    <w:rsid w:val="00705655"/>
    <w:rsid w:val="00726503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02B5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3491"/>
    <w:rsid w:val="008D59AF"/>
    <w:rsid w:val="008D6188"/>
    <w:rsid w:val="008E3072"/>
    <w:rsid w:val="008E42DE"/>
    <w:rsid w:val="00910BE1"/>
    <w:rsid w:val="009111D8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C7E4E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15380"/>
    <w:rsid w:val="00B26182"/>
    <w:rsid w:val="00B3422D"/>
    <w:rsid w:val="00B45379"/>
    <w:rsid w:val="00B4614E"/>
    <w:rsid w:val="00B679F6"/>
    <w:rsid w:val="00B75C0E"/>
    <w:rsid w:val="00B81259"/>
    <w:rsid w:val="00B8413C"/>
    <w:rsid w:val="00B855EC"/>
    <w:rsid w:val="00B9005E"/>
    <w:rsid w:val="00B91CCE"/>
    <w:rsid w:val="00B92EC6"/>
    <w:rsid w:val="00B94E2F"/>
    <w:rsid w:val="00BA71E4"/>
    <w:rsid w:val="00BB248F"/>
    <w:rsid w:val="00BC0897"/>
    <w:rsid w:val="00BD0133"/>
    <w:rsid w:val="00BE166F"/>
    <w:rsid w:val="00BF6923"/>
    <w:rsid w:val="00C066E4"/>
    <w:rsid w:val="00C07EAB"/>
    <w:rsid w:val="00C1049B"/>
    <w:rsid w:val="00C142E6"/>
    <w:rsid w:val="00C151C8"/>
    <w:rsid w:val="00C23C0A"/>
    <w:rsid w:val="00C31CE6"/>
    <w:rsid w:val="00C5042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F09BD"/>
    <w:rsid w:val="00CF11FE"/>
    <w:rsid w:val="00CF5BE7"/>
    <w:rsid w:val="00CF7FC4"/>
    <w:rsid w:val="00D108E8"/>
    <w:rsid w:val="00D1227E"/>
    <w:rsid w:val="00D16B62"/>
    <w:rsid w:val="00D174D6"/>
    <w:rsid w:val="00D31D83"/>
    <w:rsid w:val="00D32F06"/>
    <w:rsid w:val="00D330C5"/>
    <w:rsid w:val="00D463E7"/>
    <w:rsid w:val="00D55E6D"/>
    <w:rsid w:val="00D649C4"/>
    <w:rsid w:val="00D6759F"/>
    <w:rsid w:val="00D70CE7"/>
    <w:rsid w:val="00D7163C"/>
    <w:rsid w:val="00D76301"/>
    <w:rsid w:val="00D811BD"/>
    <w:rsid w:val="00DB6241"/>
    <w:rsid w:val="00DC3D7F"/>
    <w:rsid w:val="00DC67F0"/>
    <w:rsid w:val="00DD3162"/>
    <w:rsid w:val="00DD4F4F"/>
    <w:rsid w:val="00DD7E04"/>
    <w:rsid w:val="00DF0AF2"/>
    <w:rsid w:val="00E02EAB"/>
    <w:rsid w:val="00E03F17"/>
    <w:rsid w:val="00E13A68"/>
    <w:rsid w:val="00E1432D"/>
    <w:rsid w:val="00E21076"/>
    <w:rsid w:val="00E306EF"/>
    <w:rsid w:val="00E33E6A"/>
    <w:rsid w:val="00E5147D"/>
    <w:rsid w:val="00E533FF"/>
    <w:rsid w:val="00E566C8"/>
    <w:rsid w:val="00E60FEA"/>
    <w:rsid w:val="00E702AB"/>
    <w:rsid w:val="00E76A80"/>
    <w:rsid w:val="00E77526"/>
    <w:rsid w:val="00E842F9"/>
    <w:rsid w:val="00E9498D"/>
    <w:rsid w:val="00E9773E"/>
    <w:rsid w:val="00EC325B"/>
    <w:rsid w:val="00EC6FFB"/>
    <w:rsid w:val="00EE1887"/>
    <w:rsid w:val="00EF2829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B6A7E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596F3-F5D8-42D6-98F5-A7B86CE7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3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2018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user</cp:lastModifiedBy>
  <cp:revision>4</cp:revision>
  <cp:lastPrinted>2019-11-14T10:54:00Z</cp:lastPrinted>
  <dcterms:created xsi:type="dcterms:W3CDTF">2019-11-21T14:19:00Z</dcterms:created>
  <dcterms:modified xsi:type="dcterms:W3CDTF">2019-11-27T06:30:00Z</dcterms:modified>
</cp:coreProperties>
</file>