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06130" w:rsidRDefault="00306130" w:rsidP="00306130">
      <w:pPr>
        <w:jc w:val="center"/>
      </w:pPr>
      <w:r>
        <w:rPr>
          <w:noProof/>
        </w:rPr>
        <w:drawing>
          <wp:inline distT="0" distB="0" distL="0" distR="0" wp14:anchorId="6DAB286F" wp14:editId="2A70F3A7">
            <wp:extent cx="540385" cy="647065"/>
            <wp:effectExtent l="0" t="0" r="0" b="635"/>
            <wp:docPr id="19" name="Paveikslėlis 19" descr="Kretingos_sav_logo_RGB_BW - Copy"/>
            <wp:cNvGraphicFramePr/>
            <a:graphic xmlns:a="http://schemas.openxmlformats.org/drawingml/2006/main">
              <a:graphicData uri="http://schemas.openxmlformats.org/drawingml/2006/picture">
                <pic:pic xmlns:pic="http://schemas.openxmlformats.org/drawingml/2006/picture">
                  <pic:nvPicPr>
                    <pic:cNvPr id="19" name="Paveikslėlis 19" descr="Kretingos_sav_logo_RGB_BW - Copy"/>
                    <pic:cNvPicPr/>
                  </pic:nvPicPr>
                  <pic:blipFill>
                    <a:blip r:embed="rId6" cstate="print">
                      <a:extLst>
                        <a:ext uri="{28A0092B-C50C-407E-A947-70E740481C1C}">
                          <a14:useLocalDpi xmlns:a14="http://schemas.microsoft.com/office/drawing/2010/main" val="0"/>
                        </a:ext>
                      </a:extLst>
                    </a:blip>
                    <a:srcRect l="14270" t="4828" r="25790" b="19037"/>
                    <a:stretch>
                      <a:fillRect/>
                    </a:stretch>
                  </pic:blipFill>
                  <pic:spPr bwMode="auto">
                    <a:xfrm>
                      <a:off x="0" y="0"/>
                      <a:ext cx="540385" cy="647065"/>
                    </a:xfrm>
                    <a:prstGeom prst="rect">
                      <a:avLst/>
                    </a:prstGeom>
                    <a:noFill/>
                    <a:ln>
                      <a:noFill/>
                    </a:ln>
                  </pic:spPr>
                </pic:pic>
              </a:graphicData>
            </a:graphic>
          </wp:inline>
        </w:drawing>
      </w:r>
    </w:p>
    <w:p w:rsidR="00306130" w:rsidRDefault="00306130" w:rsidP="00306130">
      <w:pPr>
        <w:jc w:val="center"/>
      </w:pPr>
    </w:p>
    <w:tbl>
      <w:tblPr>
        <w:tblW w:w="9747" w:type="dxa"/>
        <w:tblLayout w:type="fixed"/>
        <w:tblLook w:val="0000" w:firstRow="0" w:lastRow="0" w:firstColumn="0" w:lastColumn="0" w:noHBand="0" w:noVBand="0"/>
      </w:tblPr>
      <w:tblGrid>
        <w:gridCol w:w="9747"/>
      </w:tblGrid>
      <w:tr w:rsidR="00B55F68" w:rsidTr="00306130">
        <w:trPr>
          <w:trHeight w:val="1704"/>
          <w:tblHeader/>
        </w:trPr>
        <w:tc>
          <w:tcPr>
            <w:tcW w:w="9747" w:type="dxa"/>
          </w:tcPr>
          <w:p w:rsidR="00B55F68" w:rsidRDefault="00B55F68" w:rsidP="00587F67">
            <w:pPr>
              <w:jc w:val="center"/>
              <w:rPr>
                <w:b/>
                <w:caps/>
                <w:sz w:val="28"/>
              </w:rPr>
            </w:pPr>
            <w:r>
              <w:rPr>
                <w:b/>
                <w:caps/>
                <w:sz w:val="28"/>
              </w:rPr>
              <w:t>KRETINGOS RAJONO SAVIVALDYBĖS taryba</w:t>
            </w:r>
          </w:p>
          <w:p w:rsidR="00B55F68" w:rsidRDefault="00B55F68" w:rsidP="00587F67">
            <w:pPr>
              <w:jc w:val="center"/>
              <w:rPr>
                <w:b/>
              </w:rPr>
            </w:pPr>
          </w:p>
          <w:p w:rsidR="00B55F68" w:rsidRPr="00157B35" w:rsidRDefault="00B55F68" w:rsidP="00587F67">
            <w:pPr>
              <w:jc w:val="center"/>
              <w:rPr>
                <w:b/>
                <w:caps/>
              </w:rPr>
            </w:pPr>
            <w:r w:rsidRPr="00157B35">
              <w:rPr>
                <w:b/>
              </w:rPr>
              <w:t>SPRENDIMAS</w:t>
            </w:r>
            <w:r w:rsidRPr="00157B35">
              <w:rPr>
                <w:b/>
                <w:caps/>
              </w:rPr>
              <w:t xml:space="preserve"> </w:t>
            </w:r>
          </w:p>
          <w:p w:rsidR="00B55F68" w:rsidRDefault="00B55F68" w:rsidP="00587F67">
            <w:pPr>
              <w:jc w:val="center"/>
              <w:rPr>
                <w:b/>
                <w:caps/>
              </w:rPr>
            </w:pPr>
            <w:r>
              <w:rPr>
                <w:b/>
                <w:caps/>
              </w:rPr>
              <w:t>dėl KRETINGOS rajono savivaldybės turto NURAŠYMO</w:t>
            </w:r>
          </w:p>
          <w:p w:rsidR="00B55F68" w:rsidRDefault="00B55F68" w:rsidP="00587F67">
            <w:pPr>
              <w:jc w:val="center"/>
              <w:rPr>
                <w:b/>
                <w:caps/>
              </w:rPr>
            </w:pPr>
          </w:p>
          <w:p w:rsidR="00B55F68" w:rsidRDefault="00B55F68" w:rsidP="00587F67">
            <w:pPr>
              <w:jc w:val="center"/>
            </w:pPr>
            <w:r>
              <w:t>2019 m. kovo</w:t>
            </w:r>
            <w:r w:rsidR="00C2302E">
              <w:t xml:space="preserve"> 2</w:t>
            </w:r>
            <w:r w:rsidR="00306130">
              <w:t>8</w:t>
            </w:r>
            <w:r w:rsidR="00C2302E">
              <w:t xml:space="preserve"> </w:t>
            </w:r>
            <w:r>
              <w:t xml:space="preserve">d. Nr. </w:t>
            </w:r>
            <w:r w:rsidR="00C2302E">
              <w:t>T</w:t>
            </w:r>
            <w:r w:rsidR="00306130">
              <w:t>2</w:t>
            </w:r>
            <w:r w:rsidR="00C2302E">
              <w:t>-</w:t>
            </w:r>
            <w:r w:rsidR="00306130">
              <w:t>96</w:t>
            </w:r>
            <w:bookmarkStart w:id="0" w:name="_GoBack"/>
            <w:bookmarkEnd w:id="0"/>
            <w:r>
              <w:t xml:space="preserve">   </w:t>
            </w:r>
          </w:p>
          <w:p w:rsidR="00B55F68" w:rsidRDefault="00B55F68" w:rsidP="00587F67">
            <w:pPr>
              <w:jc w:val="center"/>
              <w:rPr>
                <w:b/>
                <w:sz w:val="28"/>
              </w:rPr>
            </w:pPr>
            <w:r>
              <w:t>Kretinga</w:t>
            </w:r>
          </w:p>
        </w:tc>
      </w:tr>
    </w:tbl>
    <w:p w:rsidR="00B55F68" w:rsidRDefault="00B55F68" w:rsidP="00B55F68">
      <w:pPr>
        <w:jc w:val="both"/>
      </w:pPr>
    </w:p>
    <w:p w:rsidR="00B55F68" w:rsidRDefault="00B55F68" w:rsidP="00B55F68">
      <w:pPr>
        <w:ind w:firstLine="720"/>
        <w:jc w:val="both"/>
      </w:pPr>
      <w:r>
        <w:tab/>
        <w:t xml:space="preserve">Vadovaudamasi Lietuvos Respublikos vietos savivaldos įstatymo 16 straipsnio 2 dalies 26 punktu, Lietuvos Respublikos valstybės ir savivaldybių turto valdymo, naudojimo ir disponavimo juo įstatymo 27 straipsnio 2 ir 6 dalimis, Pripažinto nereikalingu arba netinkamu (negalimu) naudoti valstybės ir savivaldybių turto nurašymo, išardymo ir likvidavimo tvarkos aprašo, patvirtinto Lietuvos Respublikos Vyriausybės 2001 m. spalio 19 d. nutarimu Nr. 1250 „Dėl pripažinto nereikalingu arba netinkamu (negalimu) naudoti valstybės ir savivaldybių turto nurašymo, išardymo ir likvidavimo tvarkos aprašo patvirtinimo“, 13.1.1 papunkčiu ir atsižvelgdama į Kretingos rajono savivaldybės administracijos direktoriaus </w:t>
      </w:r>
      <w:r w:rsidRPr="00A25FC7">
        <w:t>201</w:t>
      </w:r>
      <w:r>
        <w:t>9</w:t>
      </w:r>
      <w:r w:rsidRPr="00A25FC7">
        <w:t xml:space="preserve"> m. </w:t>
      </w:r>
      <w:r w:rsidR="005A5DEC" w:rsidRPr="005A5DEC">
        <w:t>kovo 6</w:t>
      </w:r>
      <w:r w:rsidRPr="005A5DEC">
        <w:t xml:space="preserve"> d. įsakymą  Nr. A1-</w:t>
      </w:r>
      <w:r w:rsidR="005A5DEC">
        <w:t>166</w:t>
      </w:r>
      <w:r>
        <w:t xml:space="preserve"> „Dėl savivaldybės ilgalaikio materialiojo turto pripažinimo netinkamu (negalimu) naudoti“, Kretingos rajono savivaldybės taryba n u s p r e n d ž i a:</w:t>
      </w:r>
      <w:r w:rsidRPr="005A2264">
        <w:t xml:space="preserve"> </w:t>
      </w:r>
    </w:p>
    <w:p w:rsidR="00B55F68" w:rsidRDefault="00B55F68" w:rsidP="00B55F68">
      <w:pPr>
        <w:spacing w:before="20" w:after="20"/>
        <w:ind w:firstLine="720"/>
        <w:jc w:val="both"/>
      </w:pPr>
      <w:r>
        <w:tab/>
      </w:r>
      <w:r w:rsidRPr="00B919D0">
        <w:t>1. Nurašyti Kretingos rajono savivaldybei nuosavybės teise priklausantį</w:t>
      </w:r>
      <w:r>
        <w:t xml:space="preserve"> </w:t>
      </w:r>
      <w:r w:rsidRPr="00B919D0">
        <w:t>pripažintą netinkamu (negalimu) naudoti dėl fizinio</w:t>
      </w:r>
      <w:r>
        <w:t xml:space="preserve"> funkcinio (technologiško)</w:t>
      </w:r>
      <w:r w:rsidRPr="00B919D0">
        <w:t xml:space="preserve"> nusidėvėjimo </w:t>
      </w:r>
      <w:r>
        <w:rPr>
          <w:szCs w:val="24"/>
        </w:rPr>
        <w:t>ir trukdančio statyti naujus statinius</w:t>
      </w:r>
      <w:r>
        <w:t xml:space="preserve"> nekilnojamąjį turtą:</w:t>
      </w:r>
    </w:p>
    <w:p w:rsidR="00B55F68" w:rsidRDefault="00B55F68" w:rsidP="00B55F68">
      <w:pPr>
        <w:spacing w:before="20" w:after="20"/>
        <w:ind w:firstLine="1134"/>
        <w:jc w:val="both"/>
        <w:rPr>
          <w:szCs w:val="24"/>
        </w:rPr>
      </w:pPr>
      <w:r>
        <w:tab/>
      </w:r>
      <w:r>
        <w:rPr>
          <w:szCs w:val="24"/>
        </w:rPr>
        <w:t>1.1. tvorą su vartais, 122 m, Darbėnų pl. 2A, Padvarių k., Kretingos sen., Kretingos r. sav.,</w:t>
      </w:r>
      <w:r w:rsidRPr="00EB2C3C">
        <w:rPr>
          <w:szCs w:val="24"/>
        </w:rPr>
        <w:t xml:space="preserve"> </w:t>
      </w:r>
      <w:r>
        <w:rPr>
          <w:szCs w:val="24"/>
        </w:rPr>
        <w:t>unikalus Nr. 4400-2340-6857, nekilnojamojo turto kadastro ir registro dokumentų byloje</w:t>
      </w:r>
      <w:r w:rsidRPr="00CB219B">
        <w:rPr>
          <w:szCs w:val="24"/>
        </w:rPr>
        <w:t xml:space="preserve"> </w:t>
      </w:r>
      <w:r>
        <w:rPr>
          <w:szCs w:val="24"/>
        </w:rPr>
        <w:t>Nr. 56/64093 tvora su vartais pažymėta simboliu 1t, nekilnojamojo turto registro Nr. 44/1463797, įsigijimo vertė – 10445,50</w:t>
      </w:r>
      <w:r w:rsidRPr="00825A60">
        <w:rPr>
          <w:szCs w:val="24"/>
        </w:rPr>
        <w:t xml:space="preserve"> Eur</w:t>
      </w:r>
      <w:r>
        <w:rPr>
          <w:szCs w:val="24"/>
        </w:rPr>
        <w:t>, likutinė vertė – 0,29 Eur;</w:t>
      </w:r>
    </w:p>
    <w:p w:rsidR="00B55F68" w:rsidRDefault="00B55F68" w:rsidP="00B55F68">
      <w:pPr>
        <w:spacing w:before="20" w:after="20"/>
        <w:ind w:firstLine="1134"/>
        <w:jc w:val="both"/>
        <w:rPr>
          <w:szCs w:val="24"/>
        </w:rPr>
      </w:pPr>
      <w:r>
        <w:rPr>
          <w:szCs w:val="24"/>
        </w:rPr>
        <w:tab/>
        <w:t>1.2. tvorą su vartais, 150 m, Kretingos g., Kartenos mstl., Kartenos sen., Kretingos r. sav.,</w:t>
      </w:r>
      <w:r w:rsidRPr="00EB2C3C">
        <w:rPr>
          <w:szCs w:val="24"/>
        </w:rPr>
        <w:t xml:space="preserve"> </w:t>
      </w:r>
      <w:r>
        <w:rPr>
          <w:szCs w:val="24"/>
        </w:rPr>
        <w:t>unikalus Nr. 4400-2340-6657, nekilnojamojo turto kadastro ir registro dokumentų byloje</w:t>
      </w:r>
      <w:r w:rsidRPr="00CB219B">
        <w:rPr>
          <w:szCs w:val="24"/>
        </w:rPr>
        <w:t xml:space="preserve"> </w:t>
      </w:r>
      <w:r>
        <w:rPr>
          <w:szCs w:val="24"/>
        </w:rPr>
        <w:t>Nr. 56/64095 tvora su vartais pažymėta simboliu 1t4, 1t5, 1t6, nekilnojamojo turto registro Nr. 44/1457454, įsigijimo vertė – 199,18</w:t>
      </w:r>
      <w:r w:rsidRPr="00825A60">
        <w:rPr>
          <w:szCs w:val="24"/>
        </w:rPr>
        <w:t xml:space="preserve"> Eur</w:t>
      </w:r>
      <w:r>
        <w:rPr>
          <w:szCs w:val="24"/>
        </w:rPr>
        <w:t>, likutinė vertė – 0,08 Eur.</w:t>
      </w:r>
    </w:p>
    <w:p w:rsidR="005A5DEC" w:rsidRDefault="00B55F68" w:rsidP="00B55F68">
      <w:pPr>
        <w:ind w:firstLine="720"/>
        <w:jc w:val="both"/>
      </w:pPr>
      <w:r w:rsidRPr="00272099">
        <w:tab/>
      </w:r>
      <w:r w:rsidRPr="00144C37">
        <w:t xml:space="preserve">2. </w:t>
      </w:r>
      <w:r>
        <w:t xml:space="preserve">Įpareigoti </w:t>
      </w:r>
      <w:r w:rsidR="005A5DEC">
        <w:t>būti atsakingus už turto likvidavimą Vyriausybės nustatyta tvarka:</w:t>
      </w:r>
    </w:p>
    <w:p w:rsidR="005A5DEC" w:rsidRDefault="005A5DEC" w:rsidP="00B55F68">
      <w:pPr>
        <w:ind w:firstLine="720"/>
        <w:jc w:val="both"/>
      </w:pPr>
      <w:r>
        <w:tab/>
        <w:t xml:space="preserve">2.1. </w:t>
      </w:r>
      <w:r w:rsidR="00B55F68">
        <w:t>Kretingos rajono savivaldybės Kretingos miesto</w:t>
      </w:r>
      <w:r w:rsidR="00277EA3">
        <w:t xml:space="preserve"> seniūnijos</w:t>
      </w:r>
      <w:r>
        <w:t xml:space="preserve"> seniūną už 1.1 papunktyje nurodytą turtą;</w:t>
      </w:r>
      <w:r w:rsidR="00B55F68">
        <w:t xml:space="preserve"> </w:t>
      </w:r>
    </w:p>
    <w:p w:rsidR="00B55F68" w:rsidRDefault="005A5DEC" w:rsidP="00B55F68">
      <w:pPr>
        <w:ind w:firstLine="720"/>
        <w:jc w:val="both"/>
      </w:pPr>
      <w:r>
        <w:tab/>
        <w:t xml:space="preserve">2.2. Kretingos rajono savivaldybės </w:t>
      </w:r>
      <w:r w:rsidR="00B55F68">
        <w:t>Kartenos</w:t>
      </w:r>
      <w:r w:rsidR="00277EA3">
        <w:t xml:space="preserve"> seniūnijos</w:t>
      </w:r>
      <w:r w:rsidR="00B55F68">
        <w:t xml:space="preserve"> seniūn</w:t>
      </w:r>
      <w:r>
        <w:t>ą už 1.2</w:t>
      </w:r>
      <w:r w:rsidR="00B55F68">
        <w:t xml:space="preserve"> </w:t>
      </w:r>
      <w:r>
        <w:t>pa</w:t>
      </w:r>
      <w:r w:rsidR="00B55F68">
        <w:t>punkt</w:t>
      </w:r>
      <w:r>
        <w:t>yje nurodytą turtą</w:t>
      </w:r>
      <w:r w:rsidR="00B55F68">
        <w:t>.</w:t>
      </w:r>
    </w:p>
    <w:p w:rsidR="00B55F68" w:rsidRDefault="00B55F68" w:rsidP="00B55F68">
      <w:pPr>
        <w:ind w:firstLine="720"/>
        <w:jc w:val="both"/>
        <w:rPr>
          <w:rFonts w:eastAsia="Calibri"/>
          <w:szCs w:val="24"/>
        </w:rPr>
      </w:pPr>
      <w:r>
        <w:tab/>
        <w:t xml:space="preserve">3. </w:t>
      </w:r>
      <w:r>
        <w:rPr>
          <w:rFonts w:eastAsia="Calibri"/>
          <w:szCs w:val="24"/>
          <w:lang w:eastAsia="lt-LT"/>
        </w:rPr>
        <w:t xml:space="preserve">Šis sprendimas gali būti skundžiamas Administracinių bylų teisenos įstatymo nustatyta tvarka Lietuvos administracinių ginčų komisijos Klaipėdos apygardos skyriui (H. Manto g. 37, Klaipėdoje) arba Regionų </w:t>
      </w:r>
      <w:r>
        <w:rPr>
          <w:rFonts w:eastAsia="Calibri"/>
          <w:szCs w:val="24"/>
        </w:rPr>
        <w:t>apygardos administracinio teismo Klaipėdos rūmams (Galinio Pylimo g. 9, Klaipėdoje) per vieną mėnesį nuo šio sprendimo paskelbimo arba įteikimo suinteresuotam asmeniui dienos.</w:t>
      </w:r>
    </w:p>
    <w:p w:rsidR="00B55F68" w:rsidRDefault="00B55F68" w:rsidP="00B55F68">
      <w:pPr>
        <w:ind w:firstLine="720"/>
        <w:jc w:val="both"/>
        <w:rPr>
          <w:szCs w:val="24"/>
        </w:rPr>
      </w:pPr>
    </w:p>
    <w:p w:rsidR="00B55F68" w:rsidRDefault="00B55F68" w:rsidP="00B55F68">
      <w:pPr>
        <w:jc w:val="both"/>
      </w:pPr>
    </w:p>
    <w:p w:rsidR="00B55F68" w:rsidRDefault="00B55F68" w:rsidP="00B55F68">
      <w:r>
        <w:t>Savivaldybės meras</w:t>
      </w:r>
      <w:r w:rsidR="00306130">
        <w:t xml:space="preserve">                                                                                                      Juozas Mažeika </w:t>
      </w:r>
    </w:p>
    <w:p w:rsidR="00B55F68" w:rsidRDefault="00B55F68" w:rsidP="00B55F68"/>
    <w:p w:rsidR="00B55F68" w:rsidRDefault="00B55F68" w:rsidP="00B55F68"/>
    <w:p w:rsidR="00B55F68" w:rsidRDefault="00B55F68" w:rsidP="00B55F68"/>
    <w:p w:rsidR="00B55F68" w:rsidRDefault="00B55F68" w:rsidP="00B55F68"/>
    <w:p w:rsidR="00B55F68" w:rsidRDefault="00B55F68" w:rsidP="00B55F68"/>
    <w:p w:rsidR="00111E0E" w:rsidRDefault="00B55F68" w:rsidP="00306130">
      <w:r>
        <w:t xml:space="preserve">Nijolė </w:t>
      </w:r>
      <w:proofErr w:type="spellStart"/>
      <w:r>
        <w:t>Vaičienė</w:t>
      </w:r>
      <w:proofErr w:type="spellEnd"/>
    </w:p>
    <w:sectPr w:rsidR="00111E0E" w:rsidSect="00306130">
      <w:headerReference w:type="default" r:id="rId7"/>
      <w:pgSz w:w="11906" w:h="16838" w:code="9"/>
      <w:pgMar w:top="851"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71E99" w:rsidRDefault="00771E99">
      <w:r>
        <w:separator/>
      </w:r>
    </w:p>
  </w:endnote>
  <w:endnote w:type="continuationSeparator" w:id="0">
    <w:p w:rsidR="00771E99" w:rsidRDefault="00771E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A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71E99" w:rsidRDefault="00771E99">
      <w:r>
        <w:separator/>
      </w:r>
    </w:p>
  </w:footnote>
  <w:footnote w:type="continuationSeparator" w:id="0">
    <w:p w:rsidR="00771E99" w:rsidRDefault="00771E9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87F67" w:rsidRDefault="00587F67" w:rsidP="00587F67">
    <w:pPr>
      <w:pStyle w:val="Antrats"/>
      <w:jc w:val="right"/>
      <w:rPr>
        <w:b/>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296"/>
  <w:hyphenationZone w:val="39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5F68"/>
    <w:rsid w:val="000E246B"/>
    <w:rsid w:val="00111E0E"/>
    <w:rsid w:val="00180001"/>
    <w:rsid w:val="0021618A"/>
    <w:rsid w:val="00277EA3"/>
    <w:rsid w:val="002B09AE"/>
    <w:rsid w:val="00306130"/>
    <w:rsid w:val="003729A9"/>
    <w:rsid w:val="00375AD8"/>
    <w:rsid w:val="00421FF7"/>
    <w:rsid w:val="00515055"/>
    <w:rsid w:val="00587F67"/>
    <w:rsid w:val="005A5DEC"/>
    <w:rsid w:val="00771E99"/>
    <w:rsid w:val="007828C2"/>
    <w:rsid w:val="00A23C13"/>
    <w:rsid w:val="00B55F68"/>
    <w:rsid w:val="00C2302E"/>
    <w:rsid w:val="00CA5EED"/>
    <w:rsid w:val="00CB4265"/>
    <w:rsid w:val="00DB4589"/>
    <w:rsid w:val="00DD094E"/>
    <w:rsid w:val="00DE0F52"/>
    <w:rsid w:val="00FB6358"/>
    <w:rsid w:val="00FD5D3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004290"/>
  <w15:chartTrackingRefBased/>
  <w15:docId w15:val="{3BAA4E23-76EF-430A-9B97-B7B104027A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Calibri" w:hAnsi="Times New Roman" w:cs="Times New Roman"/>
        <w:lang w:val="lt-LT" w:eastAsia="lt-LT"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rsid w:val="00B55F68"/>
    <w:rPr>
      <w:rFonts w:eastAsia="Times New Roman"/>
      <w:sz w:val="24"/>
      <w:lang w:eastAsia="en-US"/>
    </w:rPr>
  </w:style>
  <w:style w:type="paragraph" w:styleId="Antrat2">
    <w:name w:val="heading 2"/>
    <w:basedOn w:val="prastasis"/>
    <w:next w:val="prastasis"/>
    <w:link w:val="Antrat2Diagrama"/>
    <w:unhideWhenUsed/>
    <w:qFormat/>
    <w:rsid w:val="00FD5D30"/>
    <w:pPr>
      <w:keepNext/>
      <w:outlineLvl w:val="1"/>
    </w:pPr>
    <w:rPr>
      <w:rFonts w:ascii="Arial" w:hAnsi="Arial"/>
      <w:sz w:val="28"/>
      <w:lang w:val="en-US" w:eastAsia="ru-RU"/>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Betarp">
    <w:name w:val="No Spacing"/>
    <w:uiPriority w:val="1"/>
    <w:qFormat/>
    <w:rsid w:val="00FD5D30"/>
    <w:rPr>
      <w:rFonts w:ascii="Calibri" w:hAnsi="Calibri"/>
      <w:sz w:val="22"/>
      <w:szCs w:val="22"/>
      <w:lang w:eastAsia="en-US"/>
    </w:rPr>
  </w:style>
  <w:style w:type="character" w:customStyle="1" w:styleId="Antrat2Diagrama">
    <w:name w:val="Antraštė 2 Diagrama"/>
    <w:link w:val="Antrat2"/>
    <w:rsid w:val="00FD5D30"/>
    <w:rPr>
      <w:rFonts w:ascii="Arial" w:eastAsia="Times New Roman" w:hAnsi="Arial"/>
      <w:sz w:val="28"/>
      <w:lang w:val="en-US" w:eastAsia="ru-RU"/>
    </w:rPr>
  </w:style>
  <w:style w:type="paragraph" w:styleId="Antrats">
    <w:name w:val="header"/>
    <w:basedOn w:val="prastasis"/>
    <w:link w:val="AntratsDiagrama"/>
    <w:uiPriority w:val="99"/>
    <w:unhideWhenUsed/>
    <w:rsid w:val="00B55F68"/>
    <w:pPr>
      <w:tabs>
        <w:tab w:val="center" w:pos="4819"/>
        <w:tab w:val="right" w:pos="9638"/>
      </w:tabs>
    </w:pPr>
  </w:style>
  <w:style w:type="character" w:customStyle="1" w:styleId="AntratsDiagrama">
    <w:name w:val="Antraštės Diagrama"/>
    <w:link w:val="Antrats"/>
    <w:uiPriority w:val="99"/>
    <w:rsid w:val="00B55F68"/>
    <w:rPr>
      <w:rFonts w:eastAsia="Times New Roman"/>
      <w:sz w:val="24"/>
      <w:lang w:eastAsia="en-US"/>
    </w:rPr>
  </w:style>
  <w:style w:type="paragraph" w:styleId="Debesliotekstas">
    <w:name w:val="Balloon Text"/>
    <w:basedOn w:val="prastasis"/>
    <w:link w:val="DebesliotekstasDiagrama"/>
    <w:uiPriority w:val="99"/>
    <w:semiHidden/>
    <w:unhideWhenUsed/>
    <w:rsid w:val="00306130"/>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306130"/>
    <w:rPr>
      <w:rFonts w:ascii="Segoe UI" w:eastAsia="Times New Roman" w:hAnsi="Segoe UI" w:cs="Segoe UI"/>
      <w:sz w:val="18"/>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wmf"/><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1770</Words>
  <Characters>1010</Characters>
  <Application>Microsoft Office Word</Application>
  <DocSecurity>0</DocSecurity>
  <Lines>8</Lines>
  <Paragraphs>5</Paragraphs>
  <ScaleCrop>false</ScaleCrop>
  <HeadingPairs>
    <vt:vector size="2" baseType="variant">
      <vt:variant>
        <vt:lpstr>Pavadinimas</vt:lpstr>
      </vt:variant>
      <vt:variant>
        <vt:i4>1</vt:i4>
      </vt:variant>
    </vt:vector>
  </HeadingPairs>
  <TitlesOfParts>
    <vt:vector size="1" baseType="lpstr">
      <vt:lpstr/>
    </vt:vector>
  </TitlesOfParts>
  <Company>Hewlett-Packard Company</Company>
  <LinksUpToDate>false</LinksUpToDate>
  <CharactersWithSpaces>2775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cp:lastModifiedBy>user</cp:lastModifiedBy>
  <cp:revision>2</cp:revision>
  <cp:lastPrinted>2019-03-12T07:54:00Z</cp:lastPrinted>
  <dcterms:created xsi:type="dcterms:W3CDTF">2019-03-18T14:17:00Z</dcterms:created>
  <dcterms:modified xsi:type="dcterms:W3CDTF">2019-03-18T14:17:00Z</dcterms:modified>
</cp:coreProperties>
</file>