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01D9D" w14:textId="3AA0442F" w:rsidR="00CE2CED" w:rsidRDefault="00CE2CED" w:rsidP="0033324A">
      <w:pPr>
        <w:jc w:val="center"/>
        <w:rPr>
          <w:b/>
          <w:caps/>
          <w:szCs w:val="24"/>
        </w:rPr>
      </w:pPr>
      <w:r>
        <w:rPr>
          <w:noProof/>
          <w:lang w:eastAsia="lt-LT"/>
        </w:rPr>
        <w:drawing>
          <wp:inline distT="0" distB="0" distL="0" distR="0" wp14:anchorId="424C2638" wp14:editId="7E631818">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31649578" w14:textId="3E5778A2" w:rsidR="00CE2CED" w:rsidRDefault="00CE2CED" w:rsidP="0033324A">
      <w:pPr>
        <w:jc w:val="center"/>
        <w:rPr>
          <w:b/>
          <w:caps/>
          <w:szCs w:val="24"/>
        </w:rPr>
      </w:pPr>
    </w:p>
    <w:p w14:paraId="3CBBC1D5" w14:textId="77777777" w:rsidR="00CE2CED" w:rsidRDefault="00CE2CED" w:rsidP="0033324A">
      <w:pPr>
        <w:jc w:val="center"/>
        <w:rPr>
          <w:b/>
          <w:caps/>
          <w:szCs w:val="24"/>
        </w:rPr>
      </w:pPr>
    </w:p>
    <w:p w14:paraId="5BB6C235" w14:textId="4C476B67" w:rsidR="00231DA8" w:rsidRPr="00C04ED4" w:rsidRDefault="004B7109" w:rsidP="0033324A">
      <w:pPr>
        <w:jc w:val="center"/>
        <w:rPr>
          <w:b/>
          <w:caps/>
          <w:szCs w:val="24"/>
        </w:rPr>
      </w:pPr>
      <w:r w:rsidRPr="00C04ED4">
        <w:rPr>
          <w:b/>
          <w:caps/>
          <w:szCs w:val="24"/>
        </w:rPr>
        <w:t>KRETINGOS RAJONO SAVIVALDYBĖS taryba</w:t>
      </w:r>
    </w:p>
    <w:p w14:paraId="0D455C79" w14:textId="77777777" w:rsidR="004B7109" w:rsidRPr="00C04ED4" w:rsidRDefault="004B7109" w:rsidP="004B7109">
      <w:pPr>
        <w:jc w:val="center"/>
        <w:rPr>
          <w:b/>
          <w:caps/>
          <w:szCs w:val="24"/>
        </w:rPr>
      </w:pPr>
    </w:p>
    <w:p w14:paraId="38F9530B" w14:textId="77777777" w:rsidR="004B7109" w:rsidRPr="00C04ED4" w:rsidRDefault="004B7109" w:rsidP="004B7109">
      <w:pPr>
        <w:jc w:val="center"/>
        <w:rPr>
          <w:b/>
          <w:caps/>
          <w:szCs w:val="24"/>
        </w:rPr>
      </w:pPr>
      <w:r w:rsidRPr="00C04ED4">
        <w:rPr>
          <w:b/>
          <w:caps/>
          <w:szCs w:val="24"/>
        </w:rPr>
        <w:t>sprendimas</w:t>
      </w:r>
    </w:p>
    <w:p w14:paraId="4FF3929B" w14:textId="77777777" w:rsidR="004B7109" w:rsidRPr="00C04ED4" w:rsidRDefault="004B7109" w:rsidP="004B7109">
      <w:pPr>
        <w:jc w:val="center"/>
        <w:rPr>
          <w:b/>
          <w:caps/>
          <w:szCs w:val="24"/>
        </w:rPr>
      </w:pPr>
      <w:r w:rsidRPr="00C04ED4">
        <w:rPr>
          <w:b/>
          <w:caps/>
          <w:szCs w:val="24"/>
        </w:rPr>
        <w:t xml:space="preserve">dėl kretingos rajono savivaldybės </w:t>
      </w:r>
      <w:r w:rsidR="00832B79" w:rsidRPr="00C04ED4">
        <w:rPr>
          <w:b/>
          <w:caps/>
          <w:szCs w:val="24"/>
        </w:rPr>
        <w:t>sanitarijos</w:t>
      </w:r>
      <w:r w:rsidRPr="00C04ED4">
        <w:rPr>
          <w:b/>
          <w:caps/>
          <w:szCs w:val="24"/>
        </w:rPr>
        <w:t xml:space="preserve"> </w:t>
      </w:r>
      <w:r w:rsidR="00443DC7" w:rsidRPr="00C04ED4">
        <w:rPr>
          <w:b/>
          <w:caps/>
          <w:szCs w:val="24"/>
        </w:rPr>
        <w:t>ir higienos</w:t>
      </w:r>
      <w:r w:rsidRPr="00C04ED4">
        <w:rPr>
          <w:b/>
          <w:caps/>
          <w:szCs w:val="24"/>
        </w:rPr>
        <w:t xml:space="preserve"> taisyklių tvirtinimo</w:t>
      </w:r>
    </w:p>
    <w:p w14:paraId="4E4C1455" w14:textId="77777777" w:rsidR="004B7109" w:rsidRPr="00C04ED4" w:rsidRDefault="004B7109" w:rsidP="004B7109">
      <w:pPr>
        <w:jc w:val="center"/>
        <w:rPr>
          <w:b/>
          <w:caps/>
          <w:szCs w:val="24"/>
        </w:rPr>
      </w:pPr>
    </w:p>
    <w:p w14:paraId="57B4DA6B" w14:textId="00C8804C" w:rsidR="004B7109" w:rsidRPr="00C04ED4" w:rsidRDefault="00712A1D" w:rsidP="004B7109">
      <w:pPr>
        <w:jc w:val="center"/>
        <w:rPr>
          <w:szCs w:val="24"/>
        </w:rPr>
      </w:pPr>
      <w:r w:rsidRPr="00C04ED4">
        <w:rPr>
          <w:szCs w:val="24"/>
        </w:rPr>
        <w:t>201</w:t>
      </w:r>
      <w:r w:rsidR="005124FB" w:rsidRPr="00C04ED4">
        <w:rPr>
          <w:szCs w:val="24"/>
        </w:rPr>
        <w:t>8</w:t>
      </w:r>
      <w:r w:rsidR="004B7109" w:rsidRPr="00C04ED4">
        <w:rPr>
          <w:szCs w:val="24"/>
        </w:rPr>
        <w:t xml:space="preserve"> m. </w:t>
      </w:r>
      <w:r w:rsidR="006D2A57" w:rsidRPr="00C04ED4">
        <w:rPr>
          <w:szCs w:val="24"/>
        </w:rPr>
        <w:t xml:space="preserve">rugsėjo </w:t>
      </w:r>
      <w:r w:rsidR="00294D88">
        <w:rPr>
          <w:szCs w:val="24"/>
        </w:rPr>
        <w:t>27</w:t>
      </w:r>
      <w:r w:rsidR="008F1E78">
        <w:rPr>
          <w:szCs w:val="24"/>
        </w:rPr>
        <w:t xml:space="preserve"> </w:t>
      </w:r>
      <w:r w:rsidR="00CD6B60" w:rsidRPr="00C04ED4">
        <w:rPr>
          <w:szCs w:val="24"/>
        </w:rPr>
        <w:t>d.</w:t>
      </w:r>
      <w:r w:rsidR="008F1E78">
        <w:rPr>
          <w:szCs w:val="24"/>
        </w:rPr>
        <w:t xml:space="preserve"> </w:t>
      </w:r>
      <w:proofErr w:type="spellStart"/>
      <w:r w:rsidR="008F1E78">
        <w:rPr>
          <w:szCs w:val="24"/>
        </w:rPr>
        <w:t>T</w:t>
      </w:r>
      <w:r w:rsidR="00294D88">
        <w:rPr>
          <w:szCs w:val="24"/>
        </w:rPr>
        <w:t>2</w:t>
      </w:r>
      <w:proofErr w:type="spellEnd"/>
      <w:r w:rsidR="008F1E78">
        <w:rPr>
          <w:szCs w:val="24"/>
        </w:rPr>
        <w:t>-25</w:t>
      </w:r>
      <w:r w:rsidR="00333348">
        <w:rPr>
          <w:szCs w:val="24"/>
        </w:rPr>
        <w:t>7</w:t>
      </w:r>
    </w:p>
    <w:p w14:paraId="502C1708" w14:textId="77777777" w:rsidR="004B7109" w:rsidRPr="00C04ED4" w:rsidRDefault="004B7109" w:rsidP="004B7109">
      <w:pPr>
        <w:jc w:val="center"/>
        <w:rPr>
          <w:szCs w:val="24"/>
        </w:rPr>
      </w:pPr>
      <w:r w:rsidRPr="00C04ED4">
        <w:rPr>
          <w:szCs w:val="24"/>
        </w:rPr>
        <w:t>Kretinga</w:t>
      </w:r>
    </w:p>
    <w:p w14:paraId="467C77C8" w14:textId="77777777" w:rsidR="004B7109" w:rsidRPr="00C04ED4" w:rsidRDefault="004B7109" w:rsidP="00993415">
      <w:pPr>
        <w:spacing w:line="276" w:lineRule="auto"/>
        <w:rPr>
          <w:szCs w:val="24"/>
        </w:rPr>
      </w:pPr>
    </w:p>
    <w:p w14:paraId="300C0062" w14:textId="77777777" w:rsidR="004B7109" w:rsidRPr="00C04ED4" w:rsidRDefault="004B7109" w:rsidP="00993415">
      <w:pPr>
        <w:spacing w:line="276" w:lineRule="auto"/>
        <w:ind w:firstLine="1134"/>
        <w:jc w:val="both"/>
        <w:rPr>
          <w:szCs w:val="24"/>
        </w:rPr>
      </w:pPr>
      <w:r w:rsidRPr="00C04ED4">
        <w:rPr>
          <w:szCs w:val="24"/>
        </w:rPr>
        <w:t xml:space="preserve">Vadovaudamasi Lietuvos Respublikos </w:t>
      </w:r>
      <w:r w:rsidR="00F2354B" w:rsidRPr="00C04ED4">
        <w:rPr>
          <w:szCs w:val="24"/>
        </w:rPr>
        <w:t>v</w:t>
      </w:r>
      <w:r w:rsidRPr="00C04ED4">
        <w:rPr>
          <w:szCs w:val="24"/>
        </w:rPr>
        <w:t>ietos savivaldos įstatymo</w:t>
      </w:r>
      <w:r w:rsidR="00C23EF5" w:rsidRPr="00C04ED4">
        <w:rPr>
          <w:szCs w:val="24"/>
        </w:rPr>
        <w:t xml:space="preserve"> 16 straipsnio 2 dalies 36 punktu</w:t>
      </w:r>
      <w:r w:rsidRPr="00C04ED4">
        <w:rPr>
          <w:szCs w:val="24"/>
        </w:rPr>
        <w:t>, Lietuvos R</w:t>
      </w:r>
      <w:r w:rsidR="0042347E" w:rsidRPr="00C04ED4">
        <w:rPr>
          <w:szCs w:val="24"/>
        </w:rPr>
        <w:t>espublikos s</w:t>
      </w:r>
      <w:r w:rsidR="0042222C" w:rsidRPr="00C04ED4">
        <w:rPr>
          <w:szCs w:val="24"/>
        </w:rPr>
        <w:t>veikatos sistemos</w:t>
      </w:r>
      <w:r w:rsidRPr="00C04ED4">
        <w:rPr>
          <w:szCs w:val="24"/>
        </w:rPr>
        <w:t xml:space="preserve"> įstatymo</w:t>
      </w:r>
      <w:r w:rsidR="0042347E" w:rsidRPr="00C04ED4">
        <w:rPr>
          <w:szCs w:val="24"/>
        </w:rPr>
        <w:t xml:space="preserve"> </w:t>
      </w:r>
      <w:r w:rsidR="0032437A" w:rsidRPr="00C04ED4">
        <w:rPr>
          <w:szCs w:val="24"/>
        </w:rPr>
        <w:t xml:space="preserve">63 straipsnio 4 </w:t>
      </w:r>
      <w:r w:rsidR="00057D7F" w:rsidRPr="00C04ED4">
        <w:rPr>
          <w:szCs w:val="24"/>
        </w:rPr>
        <w:t>punktu</w:t>
      </w:r>
      <w:r w:rsidRPr="00C04ED4">
        <w:rPr>
          <w:szCs w:val="24"/>
        </w:rPr>
        <w:t>,</w:t>
      </w:r>
      <w:r w:rsidR="0042347E" w:rsidRPr="00C04ED4">
        <w:rPr>
          <w:szCs w:val="24"/>
        </w:rPr>
        <w:t xml:space="preserve"> </w:t>
      </w:r>
      <w:r w:rsidR="00971315" w:rsidRPr="00C04ED4">
        <w:rPr>
          <w:szCs w:val="24"/>
        </w:rPr>
        <w:t>Kretingos rajono savivaldybės taryba  n u s p r e n d ž i a:</w:t>
      </w:r>
    </w:p>
    <w:p w14:paraId="57778971" w14:textId="77777777" w:rsidR="00971315" w:rsidRPr="00C04ED4" w:rsidRDefault="00971315" w:rsidP="00993415">
      <w:pPr>
        <w:pStyle w:val="Sraopastraipa"/>
        <w:numPr>
          <w:ilvl w:val="0"/>
          <w:numId w:val="5"/>
        </w:numPr>
        <w:tabs>
          <w:tab w:val="left" w:pos="1418"/>
        </w:tabs>
        <w:spacing w:line="276" w:lineRule="auto"/>
        <w:ind w:left="0" w:firstLine="1134"/>
        <w:jc w:val="both"/>
        <w:rPr>
          <w:szCs w:val="24"/>
        </w:rPr>
      </w:pPr>
      <w:r w:rsidRPr="00C04ED4">
        <w:rPr>
          <w:szCs w:val="24"/>
        </w:rPr>
        <w:t xml:space="preserve">Patvirtinti Kretingos rajono savivaldybės </w:t>
      </w:r>
      <w:r w:rsidR="00832B79" w:rsidRPr="00C04ED4">
        <w:rPr>
          <w:szCs w:val="24"/>
        </w:rPr>
        <w:t>sanitarijos</w:t>
      </w:r>
      <w:r w:rsidR="00443DC7" w:rsidRPr="00C04ED4">
        <w:rPr>
          <w:szCs w:val="24"/>
        </w:rPr>
        <w:t xml:space="preserve"> ir higienos</w:t>
      </w:r>
      <w:r w:rsidRPr="00C04ED4">
        <w:rPr>
          <w:szCs w:val="24"/>
        </w:rPr>
        <w:t xml:space="preserve"> taisykles (pridedama).</w:t>
      </w:r>
    </w:p>
    <w:p w14:paraId="1FE085BA" w14:textId="5A9F5A2E" w:rsidR="005D15E5" w:rsidRPr="00C04ED4" w:rsidRDefault="00217C0E" w:rsidP="00993415">
      <w:pPr>
        <w:pStyle w:val="Sraopastraipa"/>
        <w:numPr>
          <w:ilvl w:val="0"/>
          <w:numId w:val="5"/>
        </w:numPr>
        <w:tabs>
          <w:tab w:val="left" w:pos="1418"/>
        </w:tabs>
        <w:spacing w:line="276" w:lineRule="auto"/>
        <w:ind w:left="0" w:firstLine="1134"/>
        <w:jc w:val="both"/>
        <w:rPr>
          <w:szCs w:val="24"/>
        </w:rPr>
      </w:pPr>
      <w:r w:rsidRPr="00C04ED4">
        <w:rPr>
          <w:szCs w:val="24"/>
        </w:rPr>
        <w:t xml:space="preserve">Sprendimą paskelbti </w:t>
      </w:r>
      <w:r w:rsidR="00C8212C" w:rsidRPr="00C04ED4">
        <w:rPr>
          <w:szCs w:val="24"/>
        </w:rPr>
        <w:t>Teisėkūros pagrindų</w:t>
      </w:r>
      <w:r w:rsidR="002D6BE1">
        <w:rPr>
          <w:szCs w:val="24"/>
        </w:rPr>
        <w:t xml:space="preserve"> įstatymo</w:t>
      </w:r>
      <w:r w:rsidR="00C8212C" w:rsidRPr="00C04ED4">
        <w:rPr>
          <w:szCs w:val="24"/>
        </w:rPr>
        <w:t xml:space="preserve"> nustatyta tvarka</w:t>
      </w:r>
      <w:r w:rsidR="003474E7" w:rsidRPr="00C04ED4">
        <w:rPr>
          <w:szCs w:val="24"/>
        </w:rPr>
        <w:t>.</w:t>
      </w:r>
      <w:r w:rsidR="005D15E5" w:rsidRPr="00C04ED4">
        <w:rPr>
          <w:szCs w:val="24"/>
        </w:rPr>
        <w:t xml:space="preserve"> </w:t>
      </w:r>
    </w:p>
    <w:p w14:paraId="0376E39A" w14:textId="77777777" w:rsidR="00971315" w:rsidRPr="00C04ED4" w:rsidRDefault="00971315" w:rsidP="00F62FF0">
      <w:pPr>
        <w:spacing w:line="276" w:lineRule="auto"/>
        <w:jc w:val="both"/>
        <w:rPr>
          <w:szCs w:val="24"/>
        </w:rPr>
      </w:pPr>
    </w:p>
    <w:p w14:paraId="030632D0" w14:textId="4B9255D2" w:rsidR="00971315" w:rsidRPr="00C04ED4" w:rsidRDefault="00971315" w:rsidP="00993415">
      <w:pPr>
        <w:spacing w:line="276" w:lineRule="auto"/>
        <w:jc w:val="both"/>
        <w:rPr>
          <w:szCs w:val="24"/>
        </w:rPr>
      </w:pPr>
      <w:r w:rsidRPr="00C04ED4">
        <w:rPr>
          <w:szCs w:val="24"/>
        </w:rPr>
        <w:t>Savivaldybės meras</w:t>
      </w:r>
      <w:r w:rsidR="00801560">
        <w:rPr>
          <w:szCs w:val="24"/>
        </w:rPr>
        <w:t xml:space="preserve">                                                                                                            Juozas Mažeika</w:t>
      </w:r>
    </w:p>
    <w:p w14:paraId="1FD7FAF4" w14:textId="77777777" w:rsidR="00E629A1" w:rsidRPr="00C04ED4" w:rsidRDefault="00E629A1" w:rsidP="00993415">
      <w:pPr>
        <w:spacing w:line="276" w:lineRule="auto"/>
        <w:jc w:val="both"/>
        <w:rPr>
          <w:szCs w:val="24"/>
        </w:rPr>
      </w:pPr>
    </w:p>
    <w:p w14:paraId="3BC32E9F" w14:textId="77777777" w:rsidR="001679F8" w:rsidRDefault="001679F8" w:rsidP="00993415">
      <w:pPr>
        <w:spacing w:line="276" w:lineRule="auto"/>
        <w:jc w:val="both"/>
        <w:rPr>
          <w:sz w:val="22"/>
          <w:szCs w:val="24"/>
        </w:rPr>
      </w:pPr>
    </w:p>
    <w:p w14:paraId="49E05B49" w14:textId="77777777" w:rsidR="008856DB" w:rsidRDefault="008856DB" w:rsidP="00993415">
      <w:pPr>
        <w:spacing w:line="276" w:lineRule="auto"/>
        <w:jc w:val="both"/>
        <w:rPr>
          <w:sz w:val="22"/>
          <w:szCs w:val="24"/>
        </w:rPr>
      </w:pPr>
    </w:p>
    <w:p w14:paraId="3F1ACAF9" w14:textId="77777777" w:rsidR="008856DB" w:rsidRDefault="008856DB" w:rsidP="00993415">
      <w:pPr>
        <w:spacing w:line="276" w:lineRule="auto"/>
        <w:jc w:val="both"/>
        <w:rPr>
          <w:sz w:val="22"/>
          <w:szCs w:val="24"/>
        </w:rPr>
      </w:pPr>
    </w:p>
    <w:p w14:paraId="01E988EE" w14:textId="77777777" w:rsidR="008856DB" w:rsidRDefault="008856DB" w:rsidP="00993415">
      <w:pPr>
        <w:spacing w:line="276" w:lineRule="auto"/>
        <w:jc w:val="both"/>
        <w:rPr>
          <w:sz w:val="22"/>
          <w:szCs w:val="24"/>
        </w:rPr>
      </w:pPr>
    </w:p>
    <w:p w14:paraId="7736B719" w14:textId="77777777" w:rsidR="008856DB" w:rsidRDefault="008856DB" w:rsidP="00993415">
      <w:pPr>
        <w:spacing w:line="276" w:lineRule="auto"/>
        <w:jc w:val="both"/>
        <w:rPr>
          <w:sz w:val="22"/>
          <w:szCs w:val="24"/>
        </w:rPr>
      </w:pPr>
    </w:p>
    <w:p w14:paraId="091B3379" w14:textId="77777777" w:rsidR="008856DB" w:rsidRDefault="008856DB" w:rsidP="00993415">
      <w:pPr>
        <w:spacing w:line="276" w:lineRule="auto"/>
        <w:jc w:val="both"/>
        <w:rPr>
          <w:sz w:val="22"/>
          <w:szCs w:val="24"/>
        </w:rPr>
      </w:pPr>
    </w:p>
    <w:p w14:paraId="73925709" w14:textId="77777777" w:rsidR="008856DB" w:rsidRDefault="008856DB" w:rsidP="00993415">
      <w:pPr>
        <w:spacing w:line="276" w:lineRule="auto"/>
        <w:jc w:val="both"/>
        <w:rPr>
          <w:sz w:val="22"/>
          <w:szCs w:val="24"/>
        </w:rPr>
      </w:pPr>
    </w:p>
    <w:p w14:paraId="5021E94F" w14:textId="77777777" w:rsidR="008856DB" w:rsidRDefault="008856DB" w:rsidP="00993415">
      <w:pPr>
        <w:spacing w:line="276" w:lineRule="auto"/>
        <w:jc w:val="both"/>
        <w:rPr>
          <w:sz w:val="22"/>
          <w:szCs w:val="24"/>
        </w:rPr>
      </w:pPr>
    </w:p>
    <w:p w14:paraId="40004B0C" w14:textId="77777777" w:rsidR="008856DB" w:rsidRDefault="008856DB" w:rsidP="00993415">
      <w:pPr>
        <w:spacing w:line="276" w:lineRule="auto"/>
        <w:jc w:val="both"/>
        <w:rPr>
          <w:sz w:val="22"/>
          <w:szCs w:val="24"/>
        </w:rPr>
      </w:pPr>
    </w:p>
    <w:p w14:paraId="664BF2E9" w14:textId="77777777" w:rsidR="008856DB" w:rsidRDefault="008856DB" w:rsidP="00993415">
      <w:pPr>
        <w:spacing w:line="276" w:lineRule="auto"/>
        <w:jc w:val="both"/>
        <w:rPr>
          <w:sz w:val="22"/>
          <w:szCs w:val="24"/>
        </w:rPr>
      </w:pPr>
    </w:p>
    <w:p w14:paraId="0AB2AF89" w14:textId="77777777" w:rsidR="008856DB" w:rsidRDefault="008856DB" w:rsidP="00993415">
      <w:pPr>
        <w:spacing w:line="276" w:lineRule="auto"/>
        <w:jc w:val="both"/>
        <w:rPr>
          <w:sz w:val="22"/>
          <w:szCs w:val="24"/>
        </w:rPr>
      </w:pPr>
    </w:p>
    <w:p w14:paraId="0404DAEA" w14:textId="77777777" w:rsidR="008856DB" w:rsidRDefault="008856DB" w:rsidP="00993415">
      <w:pPr>
        <w:spacing w:line="276" w:lineRule="auto"/>
        <w:jc w:val="both"/>
        <w:rPr>
          <w:sz w:val="22"/>
          <w:szCs w:val="24"/>
        </w:rPr>
      </w:pPr>
    </w:p>
    <w:p w14:paraId="494EE2B4" w14:textId="77777777" w:rsidR="008856DB" w:rsidRDefault="008856DB" w:rsidP="00993415">
      <w:pPr>
        <w:spacing w:line="276" w:lineRule="auto"/>
        <w:jc w:val="both"/>
        <w:rPr>
          <w:sz w:val="22"/>
          <w:szCs w:val="24"/>
        </w:rPr>
      </w:pPr>
    </w:p>
    <w:p w14:paraId="725BE6DC" w14:textId="77777777" w:rsidR="008856DB" w:rsidRDefault="008856DB" w:rsidP="00993415">
      <w:pPr>
        <w:spacing w:line="276" w:lineRule="auto"/>
        <w:jc w:val="both"/>
        <w:rPr>
          <w:sz w:val="22"/>
          <w:szCs w:val="24"/>
        </w:rPr>
      </w:pPr>
    </w:p>
    <w:p w14:paraId="169C3464" w14:textId="77777777" w:rsidR="00712A1D" w:rsidRDefault="00712A1D" w:rsidP="00993415">
      <w:pPr>
        <w:spacing w:line="276" w:lineRule="auto"/>
        <w:jc w:val="both"/>
        <w:rPr>
          <w:sz w:val="22"/>
          <w:szCs w:val="24"/>
        </w:rPr>
      </w:pPr>
    </w:p>
    <w:p w14:paraId="0192A065" w14:textId="77777777" w:rsidR="00712A1D" w:rsidRDefault="00712A1D" w:rsidP="00993415">
      <w:pPr>
        <w:spacing w:line="276" w:lineRule="auto"/>
        <w:jc w:val="both"/>
        <w:rPr>
          <w:sz w:val="22"/>
          <w:szCs w:val="24"/>
        </w:rPr>
      </w:pPr>
    </w:p>
    <w:p w14:paraId="712001C7" w14:textId="77777777" w:rsidR="00712A1D" w:rsidRDefault="00712A1D" w:rsidP="00993415">
      <w:pPr>
        <w:spacing w:line="276" w:lineRule="auto"/>
        <w:jc w:val="both"/>
        <w:rPr>
          <w:sz w:val="22"/>
          <w:szCs w:val="24"/>
        </w:rPr>
      </w:pPr>
    </w:p>
    <w:p w14:paraId="73F12D3F" w14:textId="77777777" w:rsidR="00712A1D" w:rsidRDefault="00712A1D" w:rsidP="00993415">
      <w:pPr>
        <w:spacing w:line="276" w:lineRule="auto"/>
        <w:jc w:val="both"/>
        <w:rPr>
          <w:sz w:val="22"/>
          <w:szCs w:val="24"/>
        </w:rPr>
      </w:pPr>
    </w:p>
    <w:p w14:paraId="0661BC4E" w14:textId="77777777" w:rsidR="00712A1D" w:rsidRDefault="00712A1D" w:rsidP="00993415">
      <w:pPr>
        <w:spacing w:line="276" w:lineRule="auto"/>
        <w:jc w:val="both"/>
        <w:rPr>
          <w:sz w:val="22"/>
          <w:szCs w:val="24"/>
        </w:rPr>
      </w:pPr>
    </w:p>
    <w:p w14:paraId="6E81BDE5" w14:textId="77777777" w:rsidR="00712A1D" w:rsidRDefault="00712A1D" w:rsidP="00993415">
      <w:pPr>
        <w:spacing w:line="276" w:lineRule="auto"/>
        <w:jc w:val="both"/>
        <w:rPr>
          <w:sz w:val="22"/>
          <w:szCs w:val="24"/>
        </w:rPr>
      </w:pPr>
    </w:p>
    <w:p w14:paraId="025EF7ED" w14:textId="77777777" w:rsidR="00712A1D" w:rsidRDefault="00712A1D" w:rsidP="00993415">
      <w:pPr>
        <w:spacing w:line="276" w:lineRule="auto"/>
        <w:jc w:val="both"/>
        <w:rPr>
          <w:sz w:val="22"/>
          <w:szCs w:val="24"/>
        </w:rPr>
      </w:pPr>
    </w:p>
    <w:p w14:paraId="1059EAC9" w14:textId="77777777" w:rsidR="00712A1D" w:rsidRDefault="00712A1D" w:rsidP="00993415">
      <w:pPr>
        <w:spacing w:line="276" w:lineRule="auto"/>
        <w:jc w:val="both"/>
        <w:rPr>
          <w:sz w:val="22"/>
          <w:szCs w:val="24"/>
        </w:rPr>
      </w:pPr>
    </w:p>
    <w:p w14:paraId="6490D086" w14:textId="77777777" w:rsidR="008856DB" w:rsidRDefault="008856DB" w:rsidP="00993415">
      <w:pPr>
        <w:spacing w:line="276" w:lineRule="auto"/>
        <w:jc w:val="both"/>
        <w:rPr>
          <w:sz w:val="22"/>
          <w:szCs w:val="24"/>
        </w:rPr>
      </w:pPr>
    </w:p>
    <w:p w14:paraId="229C9BAB" w14:textId="77777777" w:rsidR="00CC797D" w:rsidRDefault="00CC797D" w:rsidP="00993415">
      <w:pPr>
        <w:spacing w:line="276" w:lineRule="auto"/>
        <w:jc w:val="both"/>
        <w:rPr>
          <w:sz w:val="22"/>
          <w:szCs w:val="24"/>
        </w:rPr>
      </w:pPr>
    </w:p>
    <w:p w14:paraId="6D0CB3AE" w14:textId="77777777" w:rsidR="00CC797D" w:rsidRDefault="00CC797D" w:rsidP="00993415">
      <w:pPr>
        <w:spacing w:line="276" w:lineRule="auto"/>
        <w:jc w:val="both"/>
        <w:rPr>
          <w:sz w:val="22"/>
          <w:szCs w:val="24"/>
        </w:rPr>
      </w:pPr>
    </w:p>
    <w:p w14:paraId="4CA87B39" w14:textId="77777777" w:rsidR="00057D7F" w:rsidRDefault="00057D7F" w:rsidP="00993415">
      <w:pPr>
        <w:spacing w:line="276" w:lineRule="auto"/>
        <w:jc w:val="both"/>
        <w:rPr>
          <w:sz w:val="22"/>
          <w:szCs w:val="24"/>
        </w:rPr>
      </w:pPr>
    </w:p>
    <w:p w14:paraId="768C1E8F" w14:textId="77777777" w:rsidR="00057D7F" w:rsidRDefault="00057D7F" w:rsidP="00993415">
      <w:pPr>
        <w:spacing w:line="276" w:lineRule="auto"/>
        <w:jc w:val="both"/>
        <w:rPr>
          <w:sz w:val="22"/>
          <w:szCs w:val="24"/>
        </w:rPr>
      </w:pPr>
    </w:p>
    <w:p w14:paraId="6F6CD76A" w14:textId="303A42C1" w:rsidR="00C04ED4" w:rsidRDefault="00C04ED4" w:rsidP="00294D88">
      <w:pPr>
        <w:spacing w:line="276" w:lineRule="auto"/>
        <w:rPr>
          <w:szCs w:val="24"/>
        </w:rPr>
        <w:sectPr w:rsidR="00C04ED4" w:rsidSect="00593AB5">
          <w:headerReference w:type="default" r:id="rId9"/>
          <w:pgSz w:w="11906" w:h="16838"/>
          <w:pgMar w:top="851" w:right="567" w:bottom="1134" w:left="1701" w:header="567" w:footer="567" w:gutter="0"/>
          <w:cols w:space="1296"/>
          <w:docGrid w:linePitch="360"/>
        </w:sectPr>
      </w:pPr>
      <w:r>
        <w:rPr>
          <w:sz w:val="22"/>
          <w:szCs w:val="24"/>
        </w:rPr>
        <w:t>Z</w:t>
      </w:r>
      <w:r w:rsidR="001C6CD6">
        <w:rPr>
          <w:sz w:val="22"/>
          <w:szCs w:val="24"/>
        </w:rPr>
        <w:t xml:space="preserve">ita </w:t>
      </w:r>
      <w:proofErr w:type="spellStart"/>
      <w:r w:rsidR="001C6CD6">
        <w:rPr>
          <w:sz w:val="22"/>
          <w:szCs w:val="24"/>
        </w:rPr>
        <w:t>Abelkienė</w:t>
      </w:r>
      <w:proofErr w:type="spellEnd"/>
    </w:p>
    <w:p w14:paraId="1500592B" w14:textId="7B48A48E" w:rsidR="00971315" w:rsidRDefault="00C04ED4" w:rsidP="00057D7F">
      <w:pPr>
        <w:ind w:left="3888" w:firstLine="1296"/>
        <w:rPr>
          <w:szCs w:val="24"/>
        </w:rPr>
      </w:pPr>
      <w:r>
        <w:rPr>
          <w:szCs w:val="24"/>
        </w:rPr>
        <w:lastRenderedPageBreak/>
        <w:t>P</w:t>
      </w:r>
      <w:r w:rsidR="00971315">
        <w:rPr>
          <w:szCs w:val="24"/>
        </w:rPr>
        <w:t>ATVIRTINTA</w:t>
      </w:r>
    </w:p>
    <w:p w14:paraId="49697D18" w14:textId="77777777" w:rsidR="00971315" w:rsidRDefault="00971315" w:rsidP="00057D7F">
      <w:pPr>
        <w:ind w:left="3888" w:firstLine="1296"/>
        <w:rPr>
          <w:szCs w:val="24"/>
        </w:rPr>
      </w:pPr>
      <w:r>
        <w:rPr>
          <w:szCs w:val="24"/>
        </w:rPr>
        <w:t>Kretingos rajono savivaldybės tarybos</w:t>
      </w:r>
    </w:p>
    <w:p w14:paraId="6EF0DD94" w14:textId="142E2012" w:rsidR="00971315" w:rsidRDefault="00C64A6A" w:rsidP="00057D7F">
      <w:pPr>
        <w:ind w:left="5184"/>
        <w:rPr>
          <w:szCs w:val="24"/>
        </w:rPr>
      </w:pPr>
      <w:r>
        <w:rPr>
          <w:szCs w:val="24"/>
        </w:rPr>
        <w:t>2018</w:t>
      </w:r>
      <w:r w:rsidR="00971315">
        <w:rPr>
          <w:szCs w:val="24"/>
        </w:rPr>
        <w:t xml:space="preserve"> m.</w:t>
      </w:r>
      <w:r w:rsidR="00712A1D">
        <w:rPr>
          <w:szCs w:val="24"/>
        </w:rPr>
        <w:t xml:space="preserve"> </w:t>
      </w:r>
      <w:r w:rsidR="00331DC6">
        <w:rPr>
          <w:szCs w:val="24"/>
        </w:rPr>
        <w:t>rugsėjo</w:t>
      </w:r>
      <w:r w:rsidR="0090798A">
        <w:rPr>
          <w:szCs w:val="24"/>
        </w:rPr>
        <w:t xml:space="preserve"> 27</w:t>
      </w:r>
      <w:r w:rsidR="005D46E3">
        <w:rPr>
          <w:szCs w:val="24"/>
        </w:rPr>
        <w:t xml:space="preserve"> </w:t>
      </w:r>
      <w:r w:rsidR="00712A1D">
        <w:rPr>
          <w:szCs w:val="24"/>
        </w:rPr>
        <w:t xml:space="preserve">d. </w:t>
      </w:r>
      <w:r w:rsidR="00971315">
        <w:rPr>
          <w:szCs w:val="24"/>
        </w:rPr>
        <w:t>sprendimu Nr.</w:t>
      </w:r>
      <w:r w:rsidR="00321F15">
        <w:rPr>
          <w:szCs w:val="24"/>
        </w:rPr>
        <w:t xml:space="preserve"> </w:t>
      </w:r>
      <w:proofErr w:type="spellStart"/>
      <w:r w:rsidR="00321F15">
        <w:rPr>
          <w:szCs w:val="24"/>
        </w:rPr>
        <w:t>T2</w:t>
      </w:r>
      <w:proofErr w:type="spellEnd"/>
      <w:r w:rsidR="00321F15">
        <w:rPr>
          <w:szCs w:val="24"/>
        </w:rPr>
        <w:t>-</w:t>
      </w:r>
      <w:r w:rsidR="0090798A">
        <w:rPr>
          <w:szCs w:val="24"/>
        </w:rPr>
        <w:t>25</w:t>
      </w:r>
      <w:r w:rsidR="00333348">
        <w:rPr>
          <w:szCs w:val="24"/>
        </w:rPr>
        <w:t>7</w:t>
      </w:r>
    </w:p>
    <w:p w14:paraId="29716B22" w14:textId="77777777" w:rsidR="00A5180F" w:rsidRPr="00971315" w:rsidRDefault="00A5180F" w:rsidP="001C6CD6">
      <w:pPr>
        <w:spacing w:line="276" w:lineRule="auto"/>
        <w:rPr>
          <w:szCs w:val="24"/>
        </w:rPr>
      </w:pPr>
    </w:p>
    <w:p w14:paraId="7F27AE45" w14:textId="77777777" w:rsidR="00971315" w:rsidRDefault="00971315" w:rsidP="00F327A1">
      <w:pPr>
        <w:spacing w:line="276" w:lineRule="auto"/>
        <w:jc w:val="center"/>
        <w:rPr>
          <w:b/>
          <w:szCs w:val="24"/>
        </w:rPr>
      </w:pPr>
      <w:r>
        <w:rPr>
          <w:b/>
          <w:szCs w:val="24"/>
        </w:rPr>
        <w:t>KRETINGOS</w:t>
      </w:r>
      <w:r w:rsidR="00F864D5">
        <w:rPr>
          <w:b/>
          <w:szCs w:val="24"/>
        </w:rPr>
        <w:t xml:space="preserve"> RAJONO SAVIVALDYBĖS SANITARIJOS</w:t>
      </w:r>
      <w:r>
        <w:rPr>
          <w:b/>
          <w:szCs w:val="24"/>
        </w:rPr>
        <w:t xml:space="preserve"> </w:t>
      </w:r>
    </w:p>
    <w:p w14:paraId="305592BD" w14:textId="77777777" w:rsidR="00971315" w:rsidRDefault="002F4325" w:rsidP="00F864D5">
      <w:pPr>
        <w:spacing w:line="276" w:lineRule="auto"/>
        <w:jc w:val="center"/>
        <w:rPr>
          <w:szCs w:val="24"/>
        </w:rPr>
      </w:pPr>
      <w:r>
        <w:rPr>
          <w:b/>
          <w:szCs w:val="24"/>
        </w:rPr>
        <w:t xml:space="preserve">IR HIGIENOS </w:t>
      </w:r>
      <w:r w:rsidR="00971315">
        <w:rPr>
          <w:b/>
          <w:szCs w:val="24"/>
        </w:rPr>
        <w:t>TAISYKLĖS</w:t>
      </w:r>
    </w:p>
    <w:p w14:paraId="5DEB384C" w14:textId="77777777" w:rsidR="00B779B3" w:rsidRDefault="00B779B3" w:rsidP="00F327A1">
      <w:pPr>
        <w:spacing w:line="276" w:lineRule="auto"/>
        <w:jc w:val="both"/>
        <w:rPr>
          <w:szCs w:val="24"/>
        </w:rPr>
      </w:pPr>
    </w:p>
    <w:p w14:paraId="23DB9B12" w14:textId="77777777" w:rsidR="00A5180F" w:rsidRDefault="00A944A9" w:rsidP="00057D7F">
      <w:pPr>
        <w:pStyle w:val="Sraopastraipa"/>
        <w:numPr>
          <w:ilvl w:val="0"/>
          <w:numId w:val="3"/>
        </w:numPr>
        <w:tabs>
          <w:tab w:val="left" w:pos="426"/>
        </w:tabs>
        <w:spacing w:line="276" w:lineRule="auto"/>
        <w:ind w:left="0" w:firstLine="0"/>
        <w:jc w:val="center"/>
        <w:rPr>
          <w:b/>
          <w:szCs w:val="24"/>
        </w:rPr>
      </w:pPr>
      <w:r>
        <w:rPr>
          <w:b/>
          <w:szCs w:val="24"/>
        </w:rPr>
        <w:t>BENDROSIOS</w:t>
      </w:r>
      <w:r w:rsidR="00057D7F">
        <w:rPr>
          <w:b/>
          <w:szCs w:val="24"/>
        </w:rPr>
        <w:t xml:space="preserve"> </w:t>
      </w:r>
      <w:r w:rsidR="00A5180F">
        <w:rPr>
          <w:b/>
          <w:szCs w:val="24"/>
        </w:rPr>
        <w:t>NUOSTATOS</w:t>
      </w:r>
    </w:p>
    <w:p w14:paraId="3AD8C4C0" w14:textId="77777777" w:rsidR="00A5180F" w:rsidRDefault="00A5180F" w:rsidP="00F327A1">
      <w:pPr>
        <w:spacing w:line="276" w:lineRule="auto"/>
        <w:jc w:val="both"/>
        <w:rPr>
          <w:b/>
          <w:szCs w:val="24"/>
        </w:rPr>
      </w:pPr>
    </w:p>
    <w:p w14:paraId="2900D0F8" w14:textId="77777777" w:rsidR="00712A1D" w:rsidRDefault="00712A1D" w:rsidP="00F327A1">
      <w:pPr>
        <w:pStyle w:val="Sraopastraipa"/>
        <w:numPr>
          <w:ilvl w:val="0"/>
          <w:numId w:val="4"/>
        </w:numPr>
        <w:tabs>
          <w:tab w:val="left" w:pos="851"/>
        </w:tabs>
        <w:spacing w:line="276" w:lineRule="auto"/>
        <w:ind w:left="0" w:firstLine="567"/>
        <w:jc w:val="both"/>
        <w:rPr>
          <w:szCs w:val="24"/>
        </w:rPr>
      </w:pPr>
      <w:r>
        <w:rPr>
          <w:szCs w:val="24"/>
        </w:rPr>
        <w:t xml:space="preserve">Kretingos rajono sanitarijos ir higienos taisyklės (toliau – Taisyklės) </w:t>
      </w:r>
      <w:r w:rsidR="00606000">
        <w:rPr>
          <w:szCs w:val="24"/>
        </w:rPr>
        <w:t>reglamentuoja</w:t>
      </w:r>
      <w:r w:rsidR="00D5587E">
        <w:rPr>
          <w:szCs w:val="24"/>
        </w:rPr>
        <w:t xml:space="preserve"> </w:t>
      </w:r>
      <w:r>
        <w:rPr>
          <w:szCs w:val="24"/>
        </w:rPr>
        <w:t>visuomenės sveikatos kon</w:t>
      </w:r>
      <w:r w:rsidR="00BC6342">
        <w:rPr>
          <w:szCs w:val="24"/>
        </w:rPr>
        <w:t>trolę savivaldybės teritorijoje.</w:t>
      </w:r>
    </w:p>
    <w:p w14:paraId="1F5D7E0E" w14:textId="77777777" w:rsidR="00601904" w:rsidRDefault="00346737" w:rsidP="00F327A1">
      <w:pPr>
        <w:pStyle w:val="Sraopastraipa"/>
        <w:numPr>
          <w:ilvl w:val="0"/>
          <w:numId w:val="4"/>
        </w:numPr>
        <w:tabs>
          <w:tab w:val="left" w:pos="851"/>
        </w:tabs>
        <w:spacing w:line="276" w:lineRule="auto"/>
        <w:ind w:left="0" w:firstLine="567"/>
        <w:jc w:val="both"/>
        <w:rPr>
          <w:szCs w:val="24"/>
        </w:rPr>
      </w:pPr>
      <w:r>
        <w:rPr>
          <w:szCs w:val="24"/>
        </w:rPr>
        <w:t>Taisyklėse naudojamos s</w:t>
      </w:r>
      <w:r w:rsidR="00601904">
        <w:rPr>
          <w:szCs w:val="24"/>
        </w:rPr>
        <w:t>ąvokos</w:t>
      </w:r>
      <w:r>
        <w:rPr>
          <w:szCs w:val="24"/>
        </w:rPr>
        <w:t xml:space="preserve"> ir jų apibrėžimai</w:t>
      </w:r>
      <w:r w:rsidR="00601904">
        <w:rPr>
          <w:szCs w:val="24"/>
        </w:rPr>
        <w:t>:</w:t>
      </w:r>
    </w:p>
    <w:p w14:paraId="60B9AF42" w14:textId="77777777" w:rsidR="00802113" w:rsidRPr="00A14927" w:rsidRDefault="00802113" w:rsidP="00F327A1">
      <w:pPr>
        <w:tabs>
          <w:tab w:val="left" w:pos="709"/>
          <w:tab w:val="left" w:pos="851"/>
          <w:tab w:val="left" w:pos="993"/>
        </w:tabs>
        <w:spacing w:line="276" w:lineRule="auto"/>
        <w:ind w:firstLine="567"/>
        <w:jc w:val="both"/>
        <w:rPr>
          <w:szCs w:val="24"/>
        </w:rPr>
      </w:pPr>
      <w:r>
        <w:rPr>
          <w:b/>
          <w:szCs w:val="24"/>
        </w:rPr>
        <w:t>Bendro naudojimo patalpos</w:t>
      </w:r>
      <w:r>
        <w:rPr>
          <w:szCs w:val="24"/>
        </w:rPr>
        <w:t xml:space="preserve"> – pastato patalpos, skirtos naudotis visiems ar keliems pastato savininkams arba naudotojams; bendro naudojimo patalpoms priskiriami koridoriai, rūsiai, </w:t>
      </w:r>
      <w:r w:rsidRPr="00A14927">
        <w:rPr>
          <w:szCs w:val="24"/>
        </w:rPr>
        <w:t>laiptinės, sandėliai ir kitos patalpos pastatuose.</w:t>
      </w:r>
    </w:p>
    <w:p w14:paraId="4E855E74" w14:textId="77777777" w:rsidR="00024DBB" w:rsidRPr="00A14927" w:rsidRDefault="00024DBB" w:rsidP="00F327A1">
      <w:pPr>
        <w:tabs>
          <w:tab w:val="left" w:pos="709"/>
          <w:tab w:val="left" w:pos="851"/>
          <w:tab w:val="left" w:pos="993"/>
        </w:tabs>
        <w:spacing w:line="276" w:lineRule="auto"/>
        <w:ind w:firstLine="567"/>
        <w:jc w:val="both"/>
        <w:rPr>
          <w:szCs w:val="24"/>
        </w:rPr>
      </w:pPr>
      <w:r w:rsidRPr="00A14927">
        <w:rPr>
          <w:b/>
          <w:szCs w:val="24"/>
        </w:rPr>
        <w:t xml:space="preserve">Gyvenamoji aplinka </w:t>
      </w:r>
      <w:r w:rsidRPr="00A14927">
        <w:rPr>
          <w:szCs w:val="24"/>
        </w:rPr>
        <w:t>– nuolatinis bei laikinasis būstas, gyvenamųjų namų bendro naudojimo ir viešosios paskirties patalpos, gyvenamosios bei rekreacinės teritorijos.</w:t>
      </w:r>
    </w:p>
    <w:p w14:paraId="6D855C0F" w14:textId="77777777" w:rsidR="00024DBB" w:rsidRPr="00A14927" w:rsidRDefault="00024DBB" w:rsidP="00F327A1">
      <w:pPr>
        <w:tabs>
          <w:tab w:val="left" w:pos="709"/>
          <w:tab w:val="left" w:pos="851"/>
          <w:tab w:val="left" w:pos="993"/>
        </w:tabs>
        <w:spacing w:line="276" w:lineRule="auto"/>
        <w:ind w:firstLine="567"/>
        <w:jc w:val="both"/>
        <w:rPr>
          <w:b/>
          <w:szCs w:val="24"/>
        </w:rPr>
      </w:pPr>
      <w:proofErr w:type="spellStart"/>
      <w:r w:rsidRPr="00A14927">
        <w:rPr>
          <w:b/>
          <w:szCs w:val="24"/>
        </w:rPr>
        <w:t>Higienà</w:t>
      </w:r>
      <w:proofErr w:type="spellEnd"/>
      <w:r w:rsidRPr="00A14927">
        <w:rPr>
          <w:szCs w:val="24"/>
        </w:rPr>
        <w:t xml:space="preserve"> [</w:t>
      </w:r>
      <w:proofErr w:type="spellStart"/>
      <w:r w:rsidRPr="00A14927">
        <w:rPr>
          <w:szCs w:val="24"/>
        </w:rPr>
        <w:t>gr</w:t>
      </w:r>
      <w:proofErr w:type="spellEnd"/>
      <w:r w:rsidRPr="00A14927">
        <w:rPr>
          <w:szCs w:val="24"/>
        </w:rPr>
        <w:t xml:space="preserve">. </w:t>
      </w:r>
      <w:proofErr w:type="spellStart"/>
      <w:r w:rsidRPr="00A14927">
        <w:rPr>
          <w:szCs w:val="24"/>
        </w:rPr>
        <w:t>hygieinos</w:t>
      </w:r>
      <w:proofErr w:type="spellEnd"/>
      <w:r w:rsidRPr="00A14927">
        <w:rPr>
          <w:szCs w:val="24"/>
        </w:rPr>
        <w:t xml:space="preserve"> — </w:t>
      </w:r>
      <w:hyperlink r:id="rId10" w:tooltip="naudingas" w:history="1">
        <w:r w:rsidRPr="00A14927">
          <w:rPr>
            <w:rStyle w:val="Hipersaitas"/>
            <w:color w:val="auto"/>
            <w:szCs w:val="24"/>
          </w:rPr>
          <w:t>naudingas</w:t>
        </w:r>
      </w:hyperlink>
      <w:r w:rsidRPr="00A14927">
        <w:rPr>
          <w:szCs w:val="24"/>
        </w:rPr>
        <w:t xml:space="preserve"> sveikatai] – </w:t>
      </w:r>
      <w:hyperlink r:id="rId11" w:tooltip="mokslas" w:history="1">
        <w:r w:rsidRPr="00A14927">
          <w:rPr>
            <w:rStyle w:val="Hipersaitas"/>
            <w:color w:val="auto"/>
            <w:szCs w:val="24"/>
          </w:rPr>
          <w:t>mokslas</w:t>
        </w:r>
      </w:hyperlink>
      <w:r w:rsidRPr="00A14927">
        <w:rPr>
          <w:szCs w:val="24"/>
        </w:rPr>
        <w:t xml:space="preserve"> apie sveikatos palaikymą, aplinkos sąlygų gerinimą ir ligų profilaktiką.</w:t>
      </w:r>
    </w:p>
    <w:p w14:paraId="30299613" w14:textId="77777777" w:rsidR="00601904" w:rsidRPr="00A14927" w:rsidRDefault="002F4325" w:rsidP="00F327A1">
      <w:pPr>
        <w:tabs>
          <w:tab w:val="left" w:pos="709"/>
          <w:tab w:val="left" w:pos="851"/>
          <w:tab w:val="left" w:pos="993"/>
        </w:tabs>
        <w:spacing w:line="276" w:lineRule="auto"/>
        <w:ind w:firstLine="567"/>
        <w:jc w:val="both"/>
        <w:rPr>
          <w:szCs w:val="24"/>
        </w:rPr>
      </w:pPr>
      <w:proofErr w:type="spellStart"/>
      <w:r w:rsidRPr="00A14927">
        <w:rPr>
          <w:b/>
          <w:szCs w:val="24"/>
        </w:rPr>
        <w:t>Sanitãrija</w:t>
      </w:r>
      <w:proofErr w:type="spellEnd"/>
      <w:r w:rsidRPr="00A14927">
        <w:rPr>
          <w:szCs w:val="24"/>
        </w:rPr>
        <w:t xml:space="preserve"> [lot. </w:t>
      </w:r>
      <w:proofErr w:type="spellStart"/>
      <w:r w:rsidRPr="00A14927">
        <w:rPr>
          <w:szCs w:val="24"/>
        </w:rPr>
        <w:t>sanitas</w:t>
      </w:r>
      <w:proofErr w:type="spellEnd"/>
      <w:r w:rsidRPr="00A14927">
        <w:rPr>
          <w:szCs w:val="24"/>
        </w:rPr>
        <w:t xml:space="preserve"> — sveikata] – praktinės priemonės higienos reikalavimams </w:t>
      </w:r>
      <w:hyperlink r:id="rId12" w:tooltip="įgyvendinti" w:history="1">
        <w:r w:rsidRPr="00A14927">
          <w:rPr>
            <w:rStyle w:val="Hipersaitas"/>
            <w:color w:val="auto"/>
            <w:szCs w:val="24"/>
          </w:rPr>
          <w:t>įgyvendint</w:t>
        </w:r>
      </w:hyperlink>
      <w:r w:rsidRPr="00A14927">
        <w:rPr>
          <w:szCs w:val="24"/>
        </w:rPr>
        <w:t>i.</w:t>
      </w:r>
    </w:p>
    <w:p w14:paraId="466F1CA9" w14:textId="77777777" w:rsidR="00775B59" w:rsidRDefault="00775B59" w:rsidP="00F327A1">
      <w:pPr>
        <w:tabs>
          <w:tab w:val="left" w:pos="709"/>
          <w:tab w:val="left" w:pos="851"/>
          <w:tab w:val="left" w:pos="993"/>
        </w:tabs>
        <w:spacing w:line="276" w:lineRule="auto"/>
        <w:ind w:firstLine="567"/>
        <w:jc w:val="both"/>
        <w:rPr>
          <w:szCs w:val="24"/>
        </w:rPr>
      </w:pPr>
      <w:r w:rsidRPr="00712A1D">
        <w:rPr>
          <w:b/>
          <w:szCs w:val="24"/>
        </w:rPr>
        <w:t xml:space="preserve">Tvarkytojas </w:t>
      </w:r>
      <w:r w:rsidRPr="00712A1D">
        <w:rPr>
          <w:szCs w:val="24"/>
        </w:rPr>
        <w:t>– pastato savininkas</w:t>
      </w:r>
      <w:r w:rsidR="00712A1D">
        <w:rPr>
          <w:szCs w:val="24"/>
        </w:rPr>
        <w:t xml:space="preserve"> (bendraturčiai)</w:t>
      </w:r>
      <w:r w:rsidRPr="00712A1D">
        <w:rPr>
          <w:szCs w:val="24"/>
        </w:rPr>
        <w:t xml:space="preserve"> arba naudotojas</w:t>
      </w:r>
      <w:r w:rsidR="00024DBB">
        <w:rPr>
          <w:szCs w:val="24"/>
        </w:rPr>
        <w:t xml:space="preserve"> – fizinis ar juridinis asmuo arba įstatyminiu ar sutartiniu pagrindu jo įgalioti asmenys – </w:t>
      </w:r>
      <w:r w:rsidRPr="00712A1D">
        <w:rPr>
          <w:szCs w:val="24"/>
        </w:rPr>
        <w:t>daugiabučio namo savininkų bendrija</w:t>
      </w:r>
      <w:r w:rsidR="00024DBB">
        <w:rPr>
          <w:szCs w:val="24"/>
        </w:rPr>
        <w:t xml:space="preserve"> (bendrijos valdyba ar pirmininkas)</w:t>
      </w:r>
      <w:r w:rsidRPr="00712A1D">
        <w:rPr>
          <w:szCs w:val="24"/>
        </w:rPr>
        <w:t>,</w:t>
      </w:r>
      <w:r w:rsidR="00024DBB">
        <w:rPr>
          <w:szCs w:val="24"/>
        </w:rPr>
        <w:t xml:space="preserve"> butų ir kitų patalpų savininkų jungtinės veiklos sutartimi įgaliotas asmuo,</w:t>
      </w:r>
      <w:r w:rsidRPr="00712A1D">
        <w:rPr>
          <w:szCs w:val="24"/>
        </w:rPr>
        <w:t xml:space="preserve"> įstaiga, įmonė arba organizacija, sutarties pagrindu teikianti pastatų priežiūros administravimo paslaugas arba nustatyta tvarka paskirtas daugiabučio namo butų ir kitų patalpų savininkų bendrosios nuosavybės administratorius.</w:t>
      </w:r>
    </w:p>
    <w:p w14:paraId="2FAB5D5B" w14:textId="77777777" w:rsidR="0057790C" w:rsidRPr="0057790C" w:rsidRDefault="0057790C" w:rsidP="00F327A1">
      <w:pPr>
        <w:tabs>
          <w:tab w:val="left" w:pos="709"/>
          <w:tab w:val="left" w:pos="851"/>
          <w:tab w:val="left" w:pos="993"/>
        </w:tabs>
        <w:spacing w:line="276" w:lineRule="auto"/>
        <w:ind w:firstLine="567"/>
        <w:jc w:val="both"/>
        <w:rPr>
          <w:szCs w:val="24"/>
        </w:rPr>
      </w:pPr>
      <w:r>
        <w:rPr>
          <w:b/>
          <w:szCs w:val="24"/>
        </w:rPr>
        <w:t>Viešoji vieta</w:t>
      </w:r>
      <w:r>
        <w:rPr>
          <w:szCs w:val="24"/>
        </w:rPr>
        <w:t xml:space="preserve"> – aikštė, parkas, skveras, paplūdimys, daugiabučio namo kiemas, valstybės ir savivaldybių institucijos, švietimo, socialinių paslaugų, sveikatos priežiūros, prekybos, viešojo maitinimo, apgyvendinimo, poilsio ir pramogų organizavimo ir kitas paslaugas teikianti įstaiga, taip pat teritorija, statinys ar patalpa, kuriuose asmenys gali laisvai lankytis.</w:t>
      </w:r>
      <w:r w:rsidR="0015498D">
        <w:rPr>
          <w:szCs w:val="24"/>
        </w:rPr>
        <w:t xml:space="preserve"> </w:t>
      </w:r>
    </w:p>
    <w:p w14:paraId="5C293D5B" w14:textId="77777777" w:rsidR="00991E83" w:rsidRDefault="00991E83" w:rsidP="00991E83">
      <w:pPr>
        <w:pStyle w:val="Sraopastraipa"/>
        <w:numPr>
          <w:ilvl w:val="0"/>
          <w:numId w:val="4"/>
        </w:numPr>
        <w:tabs>
          <w:tab w:val="left" w:pos="851"/>
        </w:tabs>
        <w:spacing w:line="276" w:lineRule="auto"/>
        <w:ind w:left="0" w:firstLine="567"/>
        <w:jc w:val="both"/>
        <w:rPr>
          <w:szCs w:val="24"/>
        </w:rPr>
      </w:pPr>
      <w:r>
        <w:rPr>
          <w:szCs w:val="24"/>
        </w:rPr>
        <w:t>Taisyklės privalomos visiems fiziniams ir juridiniams asmenims (toliau – Tvarkytojas).</w:t>
      </w:r>
    </w:p>
    <w:p w14:paraId="3523A8F8" w14:textId="77777777" w:rsidR="004A4487" w:rsidRPr="004A4487" w:rsidRDefault="004A4487" w:rsidP="00F327A1">
      <w:pPr>
        <w:pStyle w:val="Sraopastraipa"/>
        <w:numPr>
          <w:ilvl w:val="0"/>
          <w:numId w:val="4"/>
        </w:numPr>
        <w:tabs>
          <w:tab w:val="left" w:pos="851"/>
          <w:tab w:val="left" w:pos="993"/>
        </w:tabs>
        <w:spacing w:line="276" w:lineRule="auto"/>
        <w:ind w:left="0" w:firstLine="567"/>
        <w:jc w:val="both"/>
        <w:rPr>
          <w:szCs w:val="24"/>
        </w:rPr>
      </w:pPr>
      <w:r>
        <w:rPr>
          <w:szCs w:val="24"/>
        </w:rPr>
        <w:t xml:space="preserve">Pasikeitus teisės aktų nuostatoms, </w:t>
      </w:r>
      <w:r w:rsidR="00F256B9" w:rsidRPr="00565CF5">
        <w:rPr>
          <w:szCs w:val="24"/>
        </w:rPr>
        <w:t xml:space="preserve">sanitarijos kontrolę vykdantis valstybės tarnautojas (toliau – pareigūnas) </w:t>
      </w:r>
      <w:r>
        <w:rPr>
          <w:szCs w:val="24"/>
        </w:rPr>
        <w:t>vadovaujasi naujai priimtais teisės aktais, nelaukdamas taisyklių papildymo ar pakeitimo.</w:t>
      </w:r>
    </w:p>
    <w:p w14:paraId="341614ED" w14:textId="77777777" w:rsidR="00F835B5" w:rsidRPr="001C6CD6" w:rsidRDefault="00F835B5" w:rsidP="001C6CD6">
      <w:pPr>
        <w:tabs>
          <w:tab w:val="left" w:pos="851"/>
        </w:tabs>
        <w:spacing w:line="276" w:lineRule="auto"/>
        <w:jc w:val="both"/>
        <w:rPr>
          <w:szCs w:val="24"/>
        </w:rPr>
      </w:pPr>
    </w:p>
    <w:p w14:paraId="4E2D91FA" w14:textId="0BE0617C" w:rsidR="00A303E0" w:rsidRPr="00A303E0" w:rsidRDefault="00A303E0" w:rsidP="00F327A1">
      <w:pPr>
        <w:pStyle w:val="Sraopastraipa"/>
        <w:numPr>
          <w:ilvl w:val="0"/>
          <w:numId w:val="3"/>
        </w:numPr>
        <w:tabs>
          <w:tab w:val="left" w:pos="1134"/>
        </w:tabs>
        <w:spacing w:line="276" w:lineRule="auto"/>
        <w:ind w:left="0" w:firstLine="567"/>
        <w:jc w:val="center"/>
        <w:rPr>
          <w:b/>
          <w:szCs w:val="24"/>
        </w:rPr>
      </w:pPr>
      <w:r>
        <w:rPr>
          <w:b/>
          <w:szCs w:val="24"/>
        </w:rPr>
        <w:t>SANITARIJOS</w:t>
      </w:r>
      <w:r w:rsidR="00483929">
        <w:rPr>
          <w:b/>
          <w:szCs w:val="24"/>
        </w:rPr>
        <w:t xml:space="preserve"> </w:t>
      </w:r>
      <w:r>
        <w:rPr>
          <w:b/>
          <w:szCs w:val="24"/>
        </w:rPr>
        <w:t xml:space="preserve">REIKALAVIMAI </w:t>
      </w:r>
      <w:r w:rsidR="00792CDC">
        <w:rPr>
          <w:b/>
          <w:szCs w:val="24"/>
        </w:rPr>
        <w:t>TERITORIJOMS TVARKYT</w:t>
      </w:r>
      <w:r>
        <w:rPr>
          <w:b/>
          <w:szCs w:val="24"/>
        </w:rPr>
        <w:t>I</w:t>
      </w:r>
    </w:p>
    <w:p w14:paraId="45460168" w14:textId="77777777" w:rsidR="00A303E0" w:rsidRDefault="00A303E0" w:rsidP="00F327A1">
      <w:pPr>
        <w:tabs>
          <w:tab w:val="left" w:pos="851"/>
        </w:tabs>
        <w:spacing w:line="276" w:lineRule="auto"/>
        <w:jc w:val="center"/>
        <w:rPr>
          <w:b/>
          <w:szCs w:val="24"/>
        </w:rPr>
      </w:pPr>
    </w:p>
    <w:p w14:paraId="29B0C79A" w14:textId="7DEBFF78" w:rsidR="004F7024" w:rsidRPr="002D11A7" w:rsidRDefault="003F3A12" w:rsidP="00F327A1">
      <w:pPr>
        <w:pStyle w:val="Sraopastraipa"/>
        <w:numPr>
          <w:ilvl w:val="0"/>
          <w:numId w:val="4"/>
        </w:numPr>
        <w:tabs>
          <w:tab w:val="left" w:pos="851"/>
        </w:tabs>
        <w:spacing w:line="276" w:lineRule="auto"/>
        <w:ind w:left="0" w:firstLine="567"/>
        <w:jc w:val="both"/>
        <w:rPr>
          <w:color w:val="000000" w:themeColor="text1"/>
          <w:szCs w:val="24"/>
        </w:rPr>
      </w:pPr>
      <w:r>
        <w:rPr>
          <w:color w:val="000000" w:themeColor="text1"/>
          <w:szCs w:val="24"/>
        </w:rPr>
        <w:t xml:space="preserve">Rajono teritorijoje </w:t>
      </w:r>
      <w:r w:rsidR="002D11A7">
        <w:rPr>
          <w:color w:val="000000" w:themeColor="text1"/>
          <w:szCs w:val="24"/>
        </w:rPr>
        <w:t>tvarkytojai</w:t>
      </w:r>
      <w:r w:rsidR="002D11A7" w:rsidRPr="002D11A7">
        <w:rPr>
          <w:color w:val="000000" w:themeColor="text1"/>
          <w:szCs w:val="24"/>
        </w:rPr>
        <w:t xml:space="preserve"> </w:t>
      </w:r>
      <w:r w:rsidR="00DA20D1" w:rsidRPr="002D11A7">
        <w:rPr>
          <w:color w:val="000000" w:themeColor="text1"/>
          <w:szCs w:val="24"/>
        </w:rPr>
        <w:t>prižiūri ir tvarko</w:t>
      </w:r>
      <w:r>
        <w:rPr>
          <w:color w:val="000000" w:themeColor="text1"/>
          <w:szCs w:val="24"/>
        </w:rPr>
        <w:t xml:space="preserve"> jiems priskirtą teritoriją, </w:t>
      </w:r>
      <w:r w:rsidR="00DA20D1" w:rsidRPr="002D11A7">
        <w:rPr>
          <w:color w:val="000000" w:themeColor="text1"/>
          <w:szCs w:val="24"/>
        </w:rPr>
        <w:t>at</w:t>
      </w:r>
      <w:r w:rsidR="00CC1763">
        <w:rPr>
          <w:color w:val="000000" w:themeColor="text1"/>
          <w:szCs w:val="24"/>
        </w:rPr>
        <w:t>lieka sanitarinę priežiūrą (valo</w:t>
      </w:r>
      <w:r w:rsidR="00DA20D1" w:rsidRPr="002D11A7">
        <w:rPr>
          <w:color w:val="000000" w:themeColor="text1"/>
          <w:szCs w:val="24"/>
        </w:rPr>
        <w:t xml:space="preserve"> teritoriją, tvark</w:t>
      </w:r>
      <w:r w:rsidR="00CC1763">
        <w:rPr>
          <w:color w:val="000000" w:themeColor="text1"/>
          <w:szCs w:val="24"/>
        </w:rPr>
        <w:t>o</w:t>
      </w:r>
      <w:r w:rsidR="00DA20D1" w:rsidRPr="002D11A7">
        <w:rPr>
          <w:color w:val="000000" w:themeColor="text1"/>
          <w:szCs w:val="24"/>
        </w:rPr>
        <w:t xml:space="preserve"> atliekas, ši</w:t>
      </w:r>
      <w:r w:rsidR="00936EFA" w:rsidRPr="002D11A7">
        <w:rPr>
          <w:color w:val="000000" w:themeColor="text1"/>
          <w:szCs w:val="24"/>
        </w:rPr>
        <w:t>enau</w:t>
      </w:r>
      <w:r w:rsidR="00CC1763">
        <w:rPr>
          <w:color w:val="000000" w:themeColor="text1"/>
          <w:szCs w:val="24"/>
        </w:rPr>
        <w:t>ja</w:t>
      </w:r>
      <w:r w:rsidR="00936EFA" w:rsidRPr="002D11A7">
        <w:rPr>
          <w:color w:val="000000" w:themeColor="text1"/>
          <w:szCs w:val="24"/>
        </w:rPr>
        <w:t xml:space="preserve"> žaliuosius plotus, sugrė</w:t>
      </w:r>
      <w:r w:rsidR="00DA20D1" w:rsidRPr="002D11A7">
        <w:rPr>
          <w:color w:val="000000" w:themeColor="text1"/>
          <w:szCs w:val="24"/>
        </w:rPr>
        <w:t>bi</w:t>
      </w:r>
      <w:r w:rsidR="00CC1763">
        <w:rPr>
          <w:color w:val="000000" w:themeColor="text1"/>
          <w:szCs w:val="24"/>
        </w:rPr>
        <w:t>a</w:t>
      </w:r>
      <w:r w:rsidR="00DA20D1" w:rsidRPr="002D11A7">
        <w:rPr>
          <w:color w:val="000000" w:themeColor="text1"/>
          <w:szCs w:val="24"/>
        </w:rPr>
        <w:t xml:space="preserve"> lapus, sur</w:t>
      </w:r>
      <w:r w:rsidR="00CC1763">
        <w:rPr>
          <w:color w:val="000000" w:themeColor="text1"/>
          <w:szCs w:val="24"/>
        </w:rPr>
        <w:t>e</w:t>
      </w:r>
      <w:r>
        <w:rPr>
          <w:color w:val="000000" w:themeColor="text1"/>
          <w:szCs w:val="24"/>
        </w:rPr>
        <w:t>nk</w:t>
      </w:r>
      <w:r w:rsidR="00CC1763">
        <w:rPr>
          <w:color w:val="000000" w:themeColor="text1"/>
          <w:szCs w:val="24"/>
        </w:rPr>
        <w:t>a</w:t>
      </w:r>
      <w:r>
        <w:rPr>
          <w:color w:val="000000" w:themeColor="text1"/>
          <w:szCs w:val="24"/>
        </w:rPr>
        <w:t xml:space="preserve"> nuk</w:t>
      </w:r>
      <w:r w:rsidR="0058206D">
        <w:rPr>
          <w:color w:val="000000" w:themeColor="text1"/>
          <w:szCs w:val="24"/>
        </w:rPr>
        <w:t>ritusias šakas ir kt.).</w:t>
      </w:r>
    </w:p>
    <w:p w14:paraId="7DE62A18" w14:textId="12CFC4C9" w:rsidR="00DA20D1" w:rsidRPr="00C426B2" w:rsidRDefault="00483929" w:rsidP="00F327A1">
      <w:pPr>
        <w:pStyle w:val="Sraopastraipa"/>
        <w:numPr>
          <w:ilvl w:val="0"/>
          <w:numId w:val="4"/>
        </w:numPr>
        <w:tabs>
          <w:tab w:val="left" w:pos="851"/>
        </w:tabs>
        <w:spacing w:line="276" w:lineRule="auto"/>
        <w:ind w:left="0" w:firstLine="567"/>
        <w:jc w:val="both"/>
        <w:rPr>
          <w:color w:val="000000" w:themeColor="text1"/>
          <w:szCs w:val="24"/>
        </w:rPr>
      </w:pPr>
      <w:r w:rsidRPr="00C426B2">
        <w:rPr>
          <w:color w:val="000000" w:themeColor="text1"/>
        </w:rPr>
        <w:t>Gyvenamoji a</w:t>
      </w:r>
      <w:r w:rsidR="004F7024" w:rsidRPr="00C426B2">
        <w:rPr>
          <w:color w:val="000000" w:themeColor="text1"/>
        </w:rPr>
        <w:t>plinka turi būti saugi ir sveikatą tausojanti. Sveikatai kenksmingos</w:t>
      </w:r>
      <w:r w:rsidR="00C75370" w:rsidRPr="00C426B2">
        <w:rPr>
          <w:color w:val="000000" w:themeColor="text1"/>
        </w:rPr>
        <w:t xml:space="preserve"> atliekos </w:t>
      </w:r>
      <w:r w:rsidR="00CC1763">
        <w:rPr>
          <w:color w:val="000000" w:themeColor="text1"/>
        </w:rPr>
        <w:t>likviduojamos</w:t>
      </w:r>
      <w:r w:rsidR="00565CF5">
        <w:rPr>
          <w:color w:val="000000" w:themeColor="text1"/>
        </w:rPr>
        <w:t xml:space="preserve"> teisės aktų nustatyta tvarka.</w:t>
      </w:r>
    </w:p>
    <w:p w14:paraId="01E9E20B" w14:textId="77777777" w:rsidR="00FE1DEE" w:rsidRPr="004F7E35" w:rsidRDefault="00BE69A7" w:rsidP="004F7E35">
      <w:pPr>
        <w:pStyle w:val="Sraopastraipa"/>
        <w:numPr>
          <w:ilvl w:val="0"/>
          <w:numId w:val="4"/>
        </w:numPr>
        <w:tabs>
          <w:tab w:val="left" w:pos="851"/>
          <w:tab w:val="left" w:pos="993"/>
        </w:tabs>
        <w:spacing w:line="276" w:lineRule="auto"/>
        <w:ind w:left="0" w:firstLine="567"/>
        <w:jc w:val="both"/>
        <w:rPr>
          <w:szCs w:val="24"/>
        </w:rPr>
      </w:pPr>
      <w:r w:rsidRPr="004F7E35">
        <w:rPr>
          <w:szCs w:val="24"/>
        </w:rPr>
        <w:t>Tvarkytojams</w:t>
      </w:r>
      <w:r w:rsidR="00FE1DEE" w:rsidRPr="004F7E35">
        <w:rPr>
          <w:szCs w:val="24"/>
        </w:rPr>
        <w:t xml:space="preserve"> privalomi sanitariniai reikalavimai:</w:t>
      </w:r>
    </w:p>
    <w:p w14:paraId="04917546" w14:textId="77777777" w:rsidR="00FE1DEE" w:rsidRPr="005407FA" w:rsidRDefault="00FE1DEE" w:rsidP="007B22A9">
      <w:pPr>
        <w:pStyle w:val="Sraopastraipa"/>
        <w:numPr>
          <w:ilvl w:val="1"/>
          <w:numId w:val="4"/>
        </w:numPr>
        <w:tabs>
          <w:tab w:val="left" w:pos="993"/>
        </w:tabs>
        <w:spacing w:line="276" w:lineRule="auto"/>
        <w:ind w:left="0" w:firstLine="567"/>
        <w:jc w:val="both"/>
        <w:rPr>
          <w:szCs w:val="24"/>
        </w:rPr>
      </w:pPr>
      <w:r w:rsidRPr="005407FA">
        <w:rPr>
          <w:szCs w:val="24"/>
        </w:rPr>
        <w:t>a</w:t>
      </w:r>
      <w:r w:rsidR="00F31569" w:rsidRPr="005407FA">
        <w:rPr>
          <w:szCs w:val="24"/>
        </w:rPr>
        <w:t>tliekant</w:t>
      </w:r>
      <w:r w:rsidRPr="005407FA">
        <w:rPr>
          <w:szCs w:val="24"/>
        </w:rPr>
        <w:t xml:space="preserve"> aplinkos orą teršiančius darbus, naudoti taršos sklaidą lokalizuojančias priemones (užtvaras, mechaninius išsiskiriančių medžiagų surinktuvus ar kitus efektyvius įrenginius)</w:t>
      </w:r>
      <w:r w:rsidR="00565CF5">
        <w:rPr>
          <w:szCs w:val="24"/>
        </w:rPr>
        <w:t>;</w:t>
      </w:r>
    </w:p>
    <w:p w14:paraId="5B4CB787" w14:textId="77777777" w:rsidR="00FE1DEE" w:rsidRPr="005407FA" w:rsidRDefault="00F31569" w:rsidP="007B22A9">
      <w:pPr>
        <w:pStyle w:val="Sraopastraipa"/>
        <w:numPr>
          <w:ilvl w:val="1"/>
          <w:numId w:val="4"/>
        </w:numPr>
        <w:tabs>
          <w:tab w:val="left" w:pos="993"/>
        </w:tabs>
        <w:spacing w:line="276" w:lineRule="auto"/>
        <w:ind w:left="0" w:firstLine="567"/>
        <w:jc w:val="both"/>
        <w:rPr>
          <w:szCs w:val="24"/>
        </w:rPr>
      </w:pPr>
      <w:r w:rsidRPr="005407FA">
        <w:rPr>
          <w:szCs w:val="24"/>
        </w:rPr>
        <w:t>organizuojant gatvių, aikščių ir (ar) šaligatvių valymo darbus, nekelti dulkių</w:t>
      </w:r>
      <w:r w:rsidR="00565CF5">
        <w:rPr>
          <w:szCs w:val="24"/>
        </w:rPr>
        <w:t>;</w:t>
      </w:r>
    </w:p>
    <w:p w14:paraId="29299040" w14:textId="77777777" w:rsidR="00BE69A7" w:rsidRPr="004F7E35" w:rsidRDefault="00BE69A7" w:rsidP="007B22A9">
      <w:pPr>
        <w:pStyle w:val="Sraopastraipa"/>
        <w:numPr>
          <w:ilvl w:val="1"/>
          <w:numId w:val="4"/>
        </w:numPr>
        <w:tabs>
          <w:tab w:val="left" w:pos="993"/>
        </w:tabs>
        <w:spacing w:line="276" w:lineRule="auto"/>
        <w:ind w:left="0" w:firstLine="567"/>
        <w:jc w:val="both"/>
        <w:rPr>
          <w:szCs w:val="24"/>
        </w:rPr>
      </w:pPr>
      <w:r w:rsidRPr="004F7E35">
        <w:rPr>
          <w:szCs w:val="24"/>
        </w:rPr>
        <w:lastRenderedPageBreak/>
        <w:t>gyvenamojoje aplinkoje po žiemos išvalyti ir sutvarkyti priskirtus ar nuosavybės teise priklausančius</w:t>
      </w:r>
      <w:r w:rsidR="001C6CD6" w:rsidRPr="004F7E35">
        <w:rPr>
          <w:szCs w:val="24"/>
        </w:rPr>
        <w:t xml:space="preserve"> plotus iki </w:t>
      </w:r>
      <w:r w:rsidR="00792CDC" w:rsidRPr="004F7E35">
        <w:rPr>
          <w:szCs w:val="24"/>
        </w:rPr>
        <w:t>gegužės 1</w:t>
      </w:r>
      <w:r w:rsidR="001C6CD6" w:rsidRPr="004F7E35">
        <w:rPr>
          <w:szCs w:val="24"/>
        </w:rPr>
        <w:t xml:space="preserve"> dienos</w:t>
      </w:r>
      <w:r w:rsidR="00565CF5">
        <w:rPr>
          <w:szCs w:val="24"/>
        </w:rPr>
        <w:t>;</w:t>
      </w:r>
    </w:p>
    <w:p w14:paraId="3A8FA61E" w14:textId="77777777" w:rsidR="00B74931" w:rsidRPr="00127185" w:rsidRDefault="006F0994" w:rsidP="007B22A9">
      <w:pPr>
        <w:pStyle w:val="Sraopastraipa"/>
        <w:numPr>
          <w:ilvl w:val="1"/>
          <w:numId w:val="4"/>
        </w:numPr>
        <w:tabs>
          <w:tab w:val="left" w:pos="993"/>
        </w:tabs>
        <w:spacing w:line="276" w:lineRule="auto"/>
        <w:ind w:left="0" w:firstLine="567"/>
        <w:jc w:val="both"/>
        <w:rPr>
          <w:szCs w:val="24"/>
        </w:rPr>
      </w:pPr>
      <w:r>
        <w:rPr>
          <w:szCs w:val="24"/>
        </w:rPr>
        <w:t>apželdinimui planuojant naudoti</w:t>
      </w:r>
      <w:r w:rsidR="00F31569">
        <w:rPr>
          <w:szCs w:val="24"/>
        </w:rPr>
        <w:t xml:space="preserve"> augaliją, sukelianči</w:t>
      </w:r>
      <w:r w:rsidR="001C6CD6">
        <w:rPr>
          <w:szCs w:val="24"/>
        </w:rPr>
        <w:t>ą alergijas ir (ar) pasižyminčią</w:t>
      </w:r>
      <w:r w:rsidR="00F31569">
        <w:rPr>
          <w:szCs w:val="24"/>
        </w:rPr>
        <w:t xml:space="preserve"> toksiniu poveikiu sveikatai,</w:t>
      </w:r>
      <w:r>
        <w:rPr>
          <w:szCs w:val="24"/>
        </w:rPr>
        <w:t xml:space="preserve"> vadovautis tai reglamentuojančiais teisės aktais</w:t>
      </w:r>
      <w:r w:rsidR="006A10C9">
        <w:rPr>
          <w:szCs w:val="24"/>
        </w:rPr>
        <w:t>.</w:t>
      </w:r>
    </w:p>
    <w:p w14:paraId="33E48F96" w14:textId="7C95A5B3" w:rsidR="006A10C9" w:rsidRDefault="006A10C9" w:rsidP="007B22A9">
      <w:pPr>
        <w:pStyle w:val="Sraopastraipa"/>
        <w:numPr>
          <w:ilvl w:val="0"/>
          <w:numId w:val="4"/>
        </w:numPr>
        <w:tabs>
          <w:tab w:val="left" w:pos="851"/>
          <w:tab w:val="left" w:pos="1418"/>
        </w:tabs>
        <w:spacing w:line="276" w:lineRule="auto"/>
        <w:ind w:left="0" w:firstLine="567"/>
        <w:jc w:val="both"/>
        <w:rPr>
          <w:szCs w:val="24"/>
        </w:rPr>
      </w:pPr>
      <w:r w:rsidRPr="00B35998">
        <w:rPr>
          <w:szCs w:val="24"/>
        </w:rPr>
        <w:t xml:space="preserve">Siekiant mažinti gyvenamosios aplinkos oro taršą dulkėmis, žvyruotos miesto ir gyvenviečių gatvės </w:t>
      </w:r>
      <w:r>
        <w:rPr>
          <w:szCs w:val="24"/>
        </w:rPr>
        <w:t xml:space="preserve">laistomos </w:t>
      </w:r>
      <w:r w:rsidR="00AA0928">
        <w:rPr>
          <w:szCs w:val="24"/>
        </w:rPr>
        <w:t>pagal</w:t>
      </w:r>
      <w:r w:rsidR="00197550">
        <w:rPr>
          <w:szCs w:val="24"/>
        </w:rPr>
        <w:t xml:space="preserve"> </w:t>
      </w:r>
      <w:r w:rsidR="00CA77F7">
        <w:rPr>
          <w:szCs w:val="24"/>
        </w:rPr>
        <w:t xml:space="preserve">poreikį ir </w:t>
      </w:r>
      <w:r w:rsidR="00197550" w:rsidRPr="00B441EB">
        <w:rPr>
          <w:szCs w:val="24"/>
        </w:rPr>
        <w:t>galimybes</w:t>
      </w:r>
      <w:r w:rsidR="00197550" w:rsidRPr="00197550">
        <w:rPr>
          <w:b/>
          <w:szCs w:val="24"/>
        </w:rPr>
        <w:t xml:space="preserve"> </w:t>
      </w:r>
      <w:r>
        <w:rPr>
          <w:szCs w:val="24"/>
        </w:rPr>
        <w:t>seniūno nurodymu</w:t>
      </w:r>
      <w:r w:rsidRPr="00B35998">
        <w:rPr>
          <w:szCs w:val="24"/>
        </w:rPr>
        <w:t>.</w:t>
      </w:r>
    </w:p>
    <w:p w14:paraId="62653A4B" w14:textId="77777777" w:rsidR="006A10C9" w:rsidRPr="006A10C9" w:rsidRDefault="006A10C9" w:rsidP="007B22A9">
      <w:pPr>
        <w:pStyle w:val="Sraopastraipa"/>
        <w:numPr>
          <w:ilvl w:val="0"/>
          <w:numId w:val="4"/>
        </w:numPr>
        <w:tabs>
          <w:tab w:val="left" w:pos="851"/>
          <w:tab w:val="left" w:pos="1418"/>
        </w:tabs>
        <w:spacing w:line="276" w:lineRule="auto"/>
        <w:ind w:left="0" w:firstLine="567"/>
        <w:jc w:val="both"/>
        <w:rPr>
          <w:szCs w:val="24"/>
        </w:rPr>
      </w:pPr>
      <w:r w:rsidRPr="00C75370">
        <w:rPr>
          <w:szCs w:val="24"/>
        </w:rPr>
        <w:t>Vaikų žaidimų aikštelės ir patalpos turi būti įrengiamos, naudojamos ir prižiūrimos vadovaujantis Lietuvos higienos normos HN 131:2015 „Vaikų žaidimų aikštelės ir patalpos. Bendrieji sveikatos saugos reikalavimai“ nustatytais reikalavimais</w:t>
      </w:r>
      <w:r>
        <w:rPr>
          <w:szCs w:val="24"/>
        </w:rPr>
        <w:t>.</w:t>
      </w:r>
    </w:p>
    <w:p w14:paraId="607A300D" w14:textId="77777777" w:rsidR="001C6CD6" w:rsidRPr="001C6CD6" w:rsidRDefault="001C6CD6" w:rsidP="001C6CD6">
      <w:pPr>
        <w:tabs>
          <w:tab w:val="left" w:pos="993"/>
          <w:tab w:val="left" w:pos="1418"/>
        </w:tabs>
        <w:spacing w:line="276" w:lineRule="auto"/>
        <w:jc w:val="both"/>
        <w:rPr>
          <w:szCs w:val="24"/>
        </w:rPr>
      </w:pPr>
    </w:p>
    <w:p w14:paraId="4A9256A3" w14:textId="77777777" w:rsidR="00D91A5A" w:rsidRPr="002777C3" w:rsidRDefault="00F256B9" w:rsidP="00F327A1">
      <w:pPr>
        <w:pStyle w:val="Sraopastraipa"/>
        <w:numPr>
          <w:ilvl w:val="0"/>
          <w:numId w:val="3"/>
        </w:numPr>
        <w:tabs>
          <w:tab w:val="left" w:pos="1134"/>
        </w:tabs>
        <w:spacing w:line="276" w:lineRule="auto"/>
        <w:ind w:left="0" w:firstLine="567"/>
        <w:jc w:val="center"/>
        <w:rPr>
          <w:b/>
          <w:szCs w:val="24"/>
        </w:rPr>
      </w:pPr>
      <w:r>
        <w:rPr>
          <w:b/>
          <w:szCs w:val="24"/>
        </w:rPr>
        <w:t>BENDRIEJI HIGIENOS REIKALAVIMAI</w:t>
      </w:r>
    </w:p>
    <w:p w14:paraId="6B1284FA" w14:textId="77777777" w:rsidR="002777C3" w:rsidRDefault="002777C3" w:rsidP="00F327A1">
      <w:pPr>
        <w:tabs>
          <w:tab w:val="left" w:pos="993"/>
          <w:tab w:val="left" w:pos="1418"/>
        </w:tabs>
        <w:spacing w:line="276" w:lineRule="auto"/>
        <w:ind w:firstLine="567"/>
        <w:jc w:val="both"/>
        <w:rPr>
          <w:b/>
          <w:szCs w:val="24"/>
        </w:rPr>
      </w:pPr>
    </w:p>
    <w:p w14:paraId="40845BE3" w14:textId="77777777" w:rsidR="00F256B9" w:rsidRPr="00F256B9" w:rsidRDefault="00F256B9" w:rsidP="002D11A7">
      <w:pPr>
        <w:pStyle w:val="Sraopastraipa"/>
        <w:numPr>
          <w:ilvl w:val="0"/>
          <w:numId w:val="4"/>
        </w:numPr>
        <w:tabs>
          <w:tab w:val="left" w:pos="993"/>
        </w:tabs>
        <w:ind w:left="0" w:firstLine="567"/>
        <w:jc w:val="both"/>
        <w:rPr>
          <w:szCs w:val="24"/>
        </w:rPr>
      </w:pPr>
      <w:r w:rsidRPr="00565CF5">
        <w:rPr>
          <w:szCs w:val="24"/>
        </w:rPr>
        <w:t xml:space="preserve">Gyventojams skundžiantis dėl atsiradusių sveikatai kenksmingų veiksnių, </w:t>
      </w:r>
      <w:r>
        <w:rPr>
          <w:szCs w:val="24"/>
        </w:rPr>
        <w:t xml:space="preserve">pareigūnas </w:t>
      </w:r>
      <w:r w:rsidRPr="00565CF5">
        <w:rPr>
          <w:szCs w:val="24"/>
        </w:rPr>
        <w:t>patikrina ir nustato galimus rizikos veiksnius bei jų šaltinių valdytojus, o esant būtinumui, organizuoja tyrimus ir jų įvertinimą.</w:t>
      </w:r>
    </w:p>
    <w:p w14:paraId="30C5F10D" w14:textId="6CA0CD43" w:rsidR="00C426B2" w:rsidRDefault="00C426B2" w:rsidP="00C426B2">
      <w:pPr>
        <w:pStyle w:val="Sraopastraipa"/>
        <w:numPr>
          <w:ilvl w:val="0"/>
          <w:numId w:val="4"/>
        </w:numPr>
        <w:tabs>
          <w:tab w:val="left" w:pos="993"/>
          <w:tab w:val="left" w:pos="1418"/>
        </w:tabs>
        <w:spacing w:line="276" w:lineRule="auto"/>
        <w:ind w:left="0" w:firstLine="567"/>
        <w:jc w:val="both"/>
        <w:rPr>
          <w:szCs w:val="24"/>
        </w:rPr>
      </w:pPr>
      <w:r w:rsidRPr="00A21D8E">
        <w:rPr>
          <w:szCs w:val="24"/>
        </w:rPr>
        <w:t xml:space="preserve">Tvarkytojai privalo laiku įvykdyti kovai su užkrečiamųjų ligų protrūkiais ir epidemijomis Kretingos rajono savivaldybės </w:t>
      </w:r>
      <w:r w:rsidR="00CA77F7">
        <w:rPr>
          <w:szCs w:val="24"/>
        </w:rPr>
        <w:t>teisės aktuose</w:t>
      </w:r>
      <w:r w:rsidRPr="00A21D8E">
        <w:rPr>
          <w:szCs w:val="24"/>
        </w:rPr>
        <w:t xml:space="preserve"> </w:t>
      </w:r>
      <w:r w:rsidR="00F256B9">
        <w:rPr>
          <w:szCs w:val="24"/>
        </w:rPr>
        <w:t>nurodytas priemones</w:t>
      </w:r>
      <w:r w:rsidRPr="00A21D8E">
        <w:rPr>
          <w:szCs w:val="24"/>
        </w:rPr>
        <w:t>.</w:t>
      </w:r>
    </w:p>
    <w:p w14:paraId="34BD548B" w14:textId="77777777" w:rsidR="0015498D" w:rsidRDefault="0015498D" w:rsidP="007B22A9">
      <w:pPr>
        <w:pStyle w:val="Sraopastraipa"/>
        <w:numPr>
          <w:ilvl w:val="0"/>
          <w:numId w:val="4"/>
        </w:numPr>
        <w:tabs>
          <w:tab w:val="left" w:pos="993"/>
          <w:tab w:val="left" w:pos="1560"/>
        </w:tabs>
        <w:spacing w:line="276" w:lineRule="auto"/>
        <w:ind w:left="0" w:firstLine="567"/>
        <w:jc w:val="both"/>
        <w:rPr>
          <w:color w:val="000000" w:themeColor="text1"/>
          <w:szCs w:val="24"/>
        </w:rPr>
      </w:pPr>
      <w:r w:rsidRPr="00C426B2">
        <w:rPr>
          <w:color w:val="000000" w:themeColor="text1"/>
          <w:szCs w:val="24"/>
        </w:rPr>
        <w:t>Tvarkytojas kontroliuoja su paslaugų teikėjais sudarytų namo patalpų šildymo ir karšto vandens tiekimo sutarčių įgyvendinimą pagal galiojančias Lietuvos higienos normas</w:t>
      </w:r>
      <w:r>
        <w:rPr>
          <w:color w:val="000000" w:themeColor="text1"/>
          <w:szCs w:val="24"/>
        </w:rPr>
        <w:t>.</w:t>
      </w:r>
    </w:p>
    <w:p w14:paraId="5E6123A6" w14:textId="2652CA98" w:rsidR="00CC7354" w:rsidRPr="00CC7354" w:rsidRDefault="00CC7354" w:rsidP="00CC7354">
      <w:pPr>
        <w:pStyle w:val="Sraopastraipa"/>
        <w:numPr>
          <w:ilvl w:val="0"/>
          <w:numId w:val="4"/>
        </w:numPr>
        <w:tabs>
          <w:tab w:val="left" w:pos="993"/>
          <w:tab w:val="left" w:pos="1418"/>
        </w:tabs>
        <w:spacing w:line="276" w:lineRule="auto"/>
        <w:ind w:left="0" w:firstLine="567"/>
        <w:jc w:val="both"/>
        <w:rPr>
          <w:color w:val="000000" w:themeColor="text1"/>
          <w:szCs w:val="24"/>
        </w:rPr>
      </w:pPr>
      <w:r w:rsidRPr="00C426B2">
        <w:rPr>
          <w:color w:val="000000" w:themeColor="text1"/>
          <w:szCs w:val="24"/>
        </w:rPr>
        <w:t>Sanitarinių</w:t>
      </w:r>
      <w:r w:rsidR="00261E08">
        <w:rPr>
          <w:color w:val="000000" w:themeColor="text1"/>
          <w:szCs w:val="24"/>
        </w:rPr>
        <w:t>-</w:t>
      </w:r>
      <w:r w:rsidRPr="00C426B2">
        <w:rPr>
          <w:color w:val="000000" w:themeColor="text1"/>
          <w:szCs w:val="24"/>
        </w:rPr>
        <w:t>higieninių patalpų vėdinimo sistemos negali būti panaikinamos arba sujungiamos su gyvenamosios ar kitos paskir</w:t>
      </w:r>
      <w:r>
        <w:rPr>
          <w:color w:val="000000" w:themeColor="text1"/>
          <w:szCs w:val="24"/>
        </w:rPr>
        <w:t>ties patalpų vėdinimo sistemomis.</w:t>
      </w:r>
    </w:p>
    <w:p w14:paraId="4FA17843" w14:textId="77777777" w:rsidR="0015498D" w:rsidRDefault="0015498D" w:rsidP="0015498D">
      <w:pPr>
        <w:pStyle w:val="Sraopastraipa"/>
        <w:numPr>
          <w:ilvl w:val="0"/>
          <w:numId w:val="4"/>
        </w:numPr>
        <w:tabs>
          <w:tab w:val="left" w:pos="993"/>
          <w:tab w:val="left" w:pos="1418"/>
        </w:tabs>
        <w:spacing w:line="276" w:lineRule="auto"/>
        <w:ind w:left="0" w:firstLine="567"/>
        <w:jc w:val="both"/>
        <w:rPr>
          <w:szCs w:val="24"/>
        </w:rPr>
      </w:pPr>
      <w:r>
        <w:rPr>
          <w:szCs w:val="24"/>
        </w:rPr>
        <w:t>Asmuo, centralizuotai tiekiantis geriamąjį vandenį, atsako už vandens kokybę iki pastato įvado ir informuoja gyventojus apie geriamojo vandens tyrimų rezultatus.</w:t>
      </w:r>
    </w:p>
    <w:p w14:paraId="008F7DD5" w14:textId="77777777" w:rsidR="0015498D" w:rsidRPr="00F256B9" w:rsidRDefault="0015498D" w:rsidP="0015498D">
      <w:pPr>
        <w:pStyle w:val="Sraopastraipa"/>
        <w:numPr>
          <w:ilvl w:val="0"/>
          <w:numId w:val="4"/>
        </w:numPr>
        <w:tabs>
          <w:tab w:val="left" w:pos="993"/>
          <w:tab w:val="left" w:pos="1418"/>
        </w:tabs>
        <w:spacing w:line="276" w:lineRule="auto"/>
        <w:ind w:left="0" w:firstLine="567"/>
        <w:jc w:val="both"/>
        <w:rPr>
          <w:szCs w:val="24"/>
        </w:rPr>
      </w:pPr>
      <w:r>
        <w:rPr>
          <w:szCs w:val="24"/>
        </w:rPr>
        <w:t>Tvarkytojas atsako už geriamojo vandens kokybės išsaugojimą statinio vidaus tinkluose.</w:t>
      </w:r>
    </w:p>
    <w:p w14:paraId="2CBE7C85" w14:textId="59D315D3" w:rsidR="00197550" w:rsidRDefault="00197550" w:rsidP="00197550">
      <w:pPr>
        <w:pStyle w:val="Sraopastraipa"/>
        <w:numPr>
          <w:ilvl w:val="0"/>
          <w:numId w:val="4"/>
        </w:numPr>
        <w:tabs>
          <w:tab w:val="left" w:pos="993"/>
        </w:tabs>
        <w:ind w:left="0" w:firstLine="567"/>
        <w:jc w:val="both"/>
        <w:rPr>
          <w:szCs w:val="24"/>
        </w:rPr>
      </w:pPr>
      <w:r w:rsidRPr="00912B11">
        <w:rPr>
          <w:szCs w:val="24"/>
        </w:rPr>
        <w:t>Tvarkytojai, neturintys galimybių naudotis viešai tiekiamu geriamuoju vandeniu ir laisvai ar su leidimais naudojantys vandens išteklius, vandeniu apsirūpina individualiai ir rūpinasi asmeniniame namų ūkyje naudoj</w:t>
      </w:r>
      <w:r>
        <w:rPr>
          <w:szCs w:val="24"/>
        </w:rPr>
        <w:t>amo vandens sauga ir kokybe.</w:t>
      </w:r>
    </w:p>
    <w:p w14:paraId="11F9167F" w14:textId="5186C398" w:rsidR="00197550" w:rsidRPr="00197550" w:rsidRDefault="00197550" w:rsidP="00197550">
      <w:pPr>
        <w:pStyle w:val="Sraopastraipa"/>
        <w:numPr>
          <w:ilvl w:val="0"/>
          <w:numId w:val="4"/>
        </w:numPr>
        <w:tabs>
          <w:tab w:val="left" w:pos="993"/>
          <w:tab w:val="left" w:pos="1418"/>
        </w:tabs>
        <w:spacing w:line="276" w:lineRule="auto"/>
        <w:ind w:left="0" w:firstLine="567"/>
        <w:jc w:val="both"/>
        <w:rPr>
          <w:szCs w:val="24"/>
        </w:rPr>
      </w:pPr>
      <w:r w:rsidRPr="00392C9F">
        <w:rPr>
          <w:szCs w:val="24"/>
        </w:rPr>
        <w:t>Šachtiniai šuliniai ir versmės, kurių vanduo yra naudojamas gėrimui, maisto gamybai, buitinėms reikmėms, turi būti įrengiami ir prižiūrimi vadovaujantis Lietuvos higienos normos HN 43:2005 „Šuliniai ir versmės: įrengimo ir priežiūros saugos sveikatai reikalavimai“ nustatytais reikalavimais</w:t>
      </w:r>
      <w:r>
        <w:rPr>
          <w:szCs w:val="24"/>
        </w:rPr>
        <w:t xml:space="preserve"> ir ne rečiau kaip vieną kartą metuose tvarkytojai privalo organizuoti</w:t>
      </w:r>
      <w:r w:rsidRPr="00392C9F">
        <w:rPr>
          <w:szCs w:val="24"/>
        </w:rPr>
        <w:t xml:space="preserve"> </w:t>
      </w:r>
      <w:r>
        <w:rPr>
          <w:szCs w:val="24"/>
        </w:rPr>
        <w:t>vandens cheminį ir mikrobiologinį tyrimą.</w:t>
      </w:r>
    </w:p>
    <w:p w14:paraId="6B89AEA5" w14:textId="77777777" w:rsidR="00745D3C" w:rsidRPr="00F934E2" w:rsidRDefault="00E7086D" w:rsidP="00E447C9">
      <w:pPr>
        <w:pStyle w:val="Sraopastraipa"/>
        <w:numPr>
          <w:ilvl w:val="0"/>
          <w:numId w:val="4"/>
        </w:numPr>
        <w:tabs>
          <w:tab w:val="left" w:pos="993"/>
          <w:tab w:val="left" w:pos="1418"/>
        </w:tabs>
        <w:spacing w:line="276" w:lineRule="auto"/>
        <w:ind w:left="0" w:firstLine="567"/>
        <w:jc w:val="both"/>
        <w:rPr>
          <w:szCs w:val="24"/>
        </w:rPr>
      </w:pPr>
      <w:r w:rsidRPr="00F934E2">
        <w:rPr>
          <w:szCs w:val="24"/>
        </w:rPr>
        <w:t>Tvarkytojai, individualiai išgaunantys ir naudojantys geriamąjį vandenį ir (arba) individualiai tvarkantys nuotekas</w:t>
      </w:r>
      <w:r w:rsidR="00BB6880" w:rsidRPr="00F934E2">
        <w:rPr>
          <w:szCs w:val="24"/>
        </w:rPr>
        <w:t>,</w:t>
      </w:r>
      <w:r w:rsidRPr="00F934E2">
        <w:rPr>
          <w:szCs w:val="24"/>
        </w:rPr>
        <w:t xml:space="preserve"> privalo</w:t>
      </w:r>
      <w:r w:rsidR="00745D3C" w:rsidRPr="00F934E2">
        <w:rPr>
          <w:szCs w:val="24"/>
        </w:rPr>
        <w:t>:</w:t>
      </w:r>
    </w:p>
    <w:p w14:paraId="0B3D9BFC" w14:textId="77777777" w:rsidR="00261E08" w:rsidRDefault="00745D3C" w:rsidP="00261E08">
      <w:pPr>
        <w:tabs>
          <w:tab w:val="left" w:pos="993"/>
          <w:tab w:val="left" w:pos="1418"/>
        </w:tabs>
        <w:spacing w:line="276" w:lineRule="auto"/>
        <w:ind w:firstLine="567"/>
        <w:jc w:val="both"/>
        <w:rPr>
          <w:szCs w:val="24"/>
        </w:rPr>
      </w:pPr>
      <w:r w:rsidRPr="00F934E2">
        <w:rPr>
          <w:szCs w:val="24"/>
        </w:rPr>
        <w:t>1</w:t>
      </w:r>
      <w:r w:rsidR="00DC37F5">
        <w:rPr>
          <w:szCs w:val="24"/>
        </w:rPr>
        <w:t>8</w:t>
      </w:r>
      <w:r w:rsidRPr="00F934E2">
        <w:rPr>
          <w:szCs w:val="24"/>
        </w:rPr>
        <w:t>.</w:t>
      </w:r>
      <w:r w:rsidR="00DC37F5">
        <w:rPr>
          <w:szCs w:val="24"/>
        </w:rPr>
        <w:t>1</w:t>
      </w:r>
      <w:r w:rsidRPr="00F934E2">
        <w:rPr>
          <w:szCs w:val="24"/>
        </w:rPr>
        <w:t>. per v</w:t>
      </w:r>
      <w:r w:rsidR="00E447C9" w:rsidRPr="00F934E2">
        <w:rPr>
          <w:szCs w:val="24"/>
        </w:rPr>
        <w:t>alstybinę aplinkos apsaugos kontr</w:t>
      </w:r>
      <w:r w:rsidRPr="00F934E2">
        <w:rPr>
          <w:szCs w:val="24"/>
        </w:rPr>
        <w:t xml:space="preserve">olę vykdančių pareigūnų nurodytą terminą </w:t>
      </w:r>
      <w:r w:rsidR="00E7086D" w:rsidRPr="00F934E2">
        <w:rPr>
          <w:szCs w:val="24"/>
        </w:rPr>
        <w:t>pašalinti teisės aktų, reglamentuojančių individualųjį geriamojo vandens išgavimą ir (ar) nuotek</w:t>
      </w:r>
      <w:r w:rsidR="00E447C9" w:rsidRPr="00F934E2">
        <w:rPr>
          <w:szCs w:val="24"/>
        </w:rPr>
        <w:t>ų tvarkymą, nuost</w:t>
      </w:r>
      <w:r w:rsidRPr="00F934E2">
        <w:rPr>
          <w:szCs w:val="24"/>
        </w:rPr>
        <w:t>atų pažeidimus;</w:t>
      </w:r>
    </w:p>
    <w:p w14:paraId="15091F5D" w14:textId="26404902" w:rsidR="00E7086D" w:rsidRPr="00DC37F5" w:rsidRDefault="00DC37F5" w:rsidP="00261E08">
      <w:pPr>
        <w:tabs>
          <w:tab w:val="left" w:pos="993"/>
          <w:tab w:val="left" w:pos="1418"/>
        </w:tabs>
        <w:spacing w:line="276" w:lineRule="auto"/>
        <w:ind w:firstLine="567"/>
        <w:jc w:val="both"/>
        <w:rPr>
          <w:szCs w:val="24"/>
        </w:rPr>
      </w:pPr>
      <w:r>
        <w:rPr>
          <w:szCs w:val="24"/>
        </w:rPr>
        <w:t xml:space="preserve">18.2. </w:t>
      </w:r>
      <w:r w:rsidR="00E7086D" w:rsidRPr="00DC37F5">
        <w:rPr>
          <w:szCs w:val="24"/>
        </w:rPr>
        <w:t xml:space="preserve">per 12 mėnesių prijungti jiems nuosavybės teise priklausančią geriamojo vandens tiekimo ir (arba) nuotekų tvarkymo infrastruktūrą </w:t>
      </w:r>
      <w:r w:rsidR="000C7ADE" w:rsidRPr="00DC37F5">
        <w:rPr>
          <w:szCs w:val="24"/>
        </w:rPr>
        <w:t xml:space="preserve">prie viešojo geriamojo vandens </w:t>
      </w:r>
      <w:r w:rsidR="00E7086D" w:rsidRPr="00DC37F5">
        <w:rPr>
          <w:szCs w:val="24"/>
        </w:rPr>
        <w:t>tiekėjo ir nuotekų tvarkytojo nuosavybės teise ar kitaip valdomos</w:t>
      </w:r>
      <w:r w:rsidR="000A254F" w:rsidRPr="00DC37F5">
        <w:rPr>
          <w:szCs w:val="24"/>
        </w:rPr>
        <w:t xml:space="preserve"> ir (arba) naudojamos geriamojo vandens tiekimo ir (arba) nuotekų tvarkymo infrastruktūros, kai yra sukurta infrastruktūra ir ji nuosavyb</w:t>
      </w:r>
      <w:r w:rsidR="001769F1" w:rsidRPr="00DC37F5">
        <w:rPr>
          <w:szCs w:val="24"/>
        </w:rPr>
        <w:t>ės teise priklauso savivaldybei ar viešajam geriamojo vandens tiekėjui ir nuotekų tvarkytojui,</w:t>
      </w:r>
      <w:r w:rsidR="000A254F" w:rsidRPr="00DC37F5">
        <w:rPr>
          <w:szCs w:val="24"/>
        </w:rPr>
        <w:t xml:space="preserve"> vandentiekio įvadas, nuotekų išvadas nutiesti iki turto ribos ir teisės aktų nustatyta tvarka nustatoma, kad asmens vykdomas individualusis geriamojo vandens iš</w:t>
      </w:r>
      <w:r w:rsidR="001769F1" w:rsidRPr="00DC37F5">
        <w:rPr>
          <w:szCs w:val="24"/>
        </w:rPr>
        <w:t>gavimas</w:t>
      </w:r>
      <w:r w:rsidR="000A254F" w:rsidRPr="00DC37F5">
        <w:rPr>
          <w:szCs w:val="24"/>
        </w:rPr>
        <w:t xml:space="preserve"> ir (arba)</w:t>
      </w:r>
      <w:r w:rsidR="001769F1" w:rsidRPr="00DC37F5">
        <w:rPr>
          <w:szCs w:val="24"/>
        </w:rPr>
        <w:t xml:space="preserve"> individualusis nuotekų tvarkymas neatitinka teisės aktuose nustatytų geriamojo vandens išgavimo ir (arba) nuotekų tvarkymo </w:t>
      </w:r>
      <w:r w:rsidR="000A254F" w:rsidRPr="00DC37F5">
        <w:rPr>
          <w:szCs w:val="24"/>
        </w:rPr>
        <w:t xml:space="preserve">reikalavimų, ir toks asmuo neįvykdo </w:t>
      </w:r>
      <w:r w:rsidR="00F934E2" w:rsidRPr="00DC37F5">
        <w:rPr>
          <w:szCs w:val="24"/>
        </w:rPr>
        <w:t>21.3</w:t>
      </w:r>
      <w:r w:rsidR="001769F1" w:rsidRPr="00DC37F5">
        <w:rPr>
          <w:szCs w:val="24"/>
        </w:rPr>
        <w:t xml:space="preserve"> punkte </w:t>
      </w:r>
      <w:r w:rsidR="000A254F" w:rsidRPr="00DC37F5">
        <w:rPr>
          <w:szCs w:val="24"/>
        </w:rPr>
        <w:t xml:space="preserve">nustatytų reikalavimų. Ši pareiga galioja, kai yra </w:t>
      </w:r>
      <w:r w:rsidR="000A254F" w:rsidRPr="00DC37F5">
        <w:rPr>
          <w:szCs w:val="24"/>
        </w:rPr>
        <w:lastRenderedPageBreak/>
        <w:t>visos šia</w:t>
      </w:r>
      <w:r w:rsidR="001769F1" w:rsidRPr="00DC37F5">
        <w:rPr>
          <w:szCs w:val="24"/>
        </w:rPr>
        <w:t>me punkte išvardytos aplinkybės. Savivaldybė, gavusi atsakingų institucijų išvadas dėl geriamojo vandens tiekimo ir (arba) nuotekų tvarkymo infrastruktūros objektų statybos atitikties teisės aktų reikalavimams, asmens individualaus geriamojo vandens išgavimo ir (arba) nuotekų tvarkymo neatitikties teisės aktų reikalavimams, kai vandentiekio įvadas ir nuotekų išvadas nuosavybės teise priklauso savivaldybei ar viešajam geriamojo vandens tiekėjui ir nuotekų tvarkytojui, privalo per 5 darbo dienas registruotu laišku informuoti asmenį</w:t>
      </w:r>
      <w:r w:rsidR="00F934E2" w:rsidRPr="00DC37F5">
        <w:rPr>
          <w:szCs w:val="24"/>
        </w:rPr>
        <w:t>,</w:t>
      </w:r>
      <w:r w:rsidR="001769F1" w:rsidRPr="00DC37F5">
        <w:rPr>
          <w:szCs w:val="24"/>
        </w:rPr>
        <w:t xml:space="preserve"> nurodydama 12 mėnesių laikotarpį, iki kurio pabaigos asmuo turi prisijungti prie viešojo geriamojo vandens tiekėjo ir nuotekų tvar</w:t>
      </w:r>
      <w:r w:rsidR="00283C85" w:rsidRPr="00DC37F5">
        <w:rPr>
          <w:szCs w:val="24"/>
        </w:rPr>
        <w:t>kytojo nuosavybės teise ar kitaip valdomos ir (arba) naudojamos geriamojo vandens tiekimo ir (arba) nuotekų tvarkymo infrastruktūros;</w:t>
      </w:r>
    </w:p>
    <w:p w14:paraId="0DA5BA54" w14:textId="77777777" w:rsidR="00261E08" w:rsidRDefault="00DC37F5" w:rsidP="00261E08">
      <w:pPr>
        <w:tabs>
          <w:tab w:val="left" w:pos="567"/>
        </w:tabs>
        <w:spacing w:line="276" w:lineRule="auto"/>
        <w:jc w:val="both"/>
        <w:rPr>
          <w:szCs w:val="24"/>
        </w:rPr>
      </w:pPr>
      <w:r>
        <w:rPr>
          <w:szCs w:val="24"/>
        </w:rPr>
        <w:tab/>
        <w:t xml:space="preserve">18.3. </w:t>
      </w:r>
      <w:r w:rsidR="003C5A0D" w:rsidRPr="00DC37F5">
        <w:rPr>
          <w:szCs w:val="24"/>
        </w:rPr>
        <w:t>užtikrinti individualiųjų nuotekų valymo įrenginių priežiūrą (eksploataciją) Nuotekų tvarkymo reglamente nustatyta tvarka, kai tokie įrenginiai įrengti ir naudojami, ir sudaryti viešąją sutartį su nuotekų transportavimo paslaugas teikiančiu asmeniu dėl nuotekų ir (ar) nuotekų valymo metu susidarančių atliekų (dumblo) transportavimo į geriamojo</w:t>
      </w:r>
      <w:r w:rsidR="0033569C" w:rsidRPr="00DC37F5">
        <w:rPr>
          <w:szCs w:val="24"/>
        </w:rPr>
        <w:t xml:space="preserve"> vandens tiekėjo ir nuotekų tvarkytojo valdomus nuotekų valymo įrenginius;</w:t>
      </w:r>
    </w:p>
    <w:p w14:paraId="4A725975" w14:textId="29E9E9B4" w:rsidR="0033569C" w:rsidRPr="00DC37F5" w:rsidRDefault="00261E08" w:rsidP="00261E08">
      <w:pPr>
        <w:tabs>
          <w:tab w:val="left" w:pos="567"/>
        </w:tabs>
        <w:spacing w:line="276" w:lineRule="auto"/>
        <w:jc w:val="both"/>
        <w:rPr>
          <w:szCs w:val="24"/>
        </w:rPr>
      </w:pPr>
      <w:r>
        <w:rPr>
          <w:szCs w:val="24"/>
        </w:rPr>
        <w:tab/>
      </w:r>
      <w:r w:rsidR="00DC37F5">
        <w:rPr>
          <w:szCs w:val="24"/>
        </w:rPr>
        <w:t xml:space="preserve">18.4. </w:t>
      </w:r>
      <w:r w:rsidR="0033569C" w:rsidRPr="00DC37F5">
        <w:rPr>
          <w:szCs w:val="24"/>
        </w:rPr>
        <w:t>atiduoti nuotekas ir (ar) nuotekų valymo metu susidarančias atliekas (dumblą) geriamojo vandens tiekėjui ir nuotekų tvarkytojui. Tvarkytojai už individualiųjų nuotekų transportavimo paslaugas apmoka individualiųjų nuotekų transportavimo paslaugas teikiančiam asmeniui, kuriam atiduoda nuotekas transportuoti į geriamojo vandens tiekėjo ir nuotekų tvarkytojo valdomus nuotekų valymo įrenginius.</w:t>
      </w:r>
    </w:p>
    <w:p w14:paraId="1FDEC07D" w14:textId="348A36B4" w:rsidR="00CC7354" w:rsidRPr="00AF1E8B" w:rsidRDefault="00AF1E8B" w:rsidP="00AF1E8B">
      <w:pPr>
        <w:tabs>
          <w:tab w:val="left" w:pos="567"/>
          <w:tab w:val="left" w:pos="1418"/>
        </w:tabs>
        <w:spacing w:line="276" w:lineRule="auto"/>
        <w:jc w:val="both"/>
        <w:rPr>
          <w:szCs w:val="24"/>
        </w:rPr>
      </w:pPr>
      <w:r>
        <w:rPr>
          <w:szCs w:val="24"/>
        </w:rPr>
        <w:tab/>
        <w:t xml:space="preserve">19. </w:t>
      </w:r>
      <w:r w:rsidR="00CC7354" w:rsidRPr="00AF1E8B">
        <w:rPr>
          <w:szCs w:val="24"/>
        </w:rPr>
        <w:t>Draudžiama bet kokias nuotekas tiesiogiai išleisti į požeminį vandenį ar skleisti ant žemės paviršiaus</w:t>
      </w:r>
      <w:r>
        <w:rPr>
          <w:szCs w:val="24"/>
        </w:rPr>
        <w:t>, kad neterštų požeminio vandens</w:t>
      </w:r>
      <w:r w:rsidR="00CC7354" w:rsidRPr="00AF1E8B">
        <w:rPr>
          <w:szCs w:val="24"/>
        </w:rPr>
        <w:t>.</w:t>
      </w:r>
    </w:p>
    <w:p w14:paraId="3F8B2CDD" w14:textId="2D8ADD48" w:rsidR="00CC7354" w:rsidRPr="00AF1E8B" w:rsidRDefault="00AF1E8B" w:rsidP="00AF1E8B">
      <w:pPr>
        <w:tabs>
          <w:tab w:val="left" w:pos="567"/>
          <w:tab w:val="left" w:pos="1418"/>
        </w:tabs>
        <w:spacing w:line="276" w:lineRule="auto"/>
        <w:jc w:val="both"/>
        <w:rPr>
          <w:szCs w:val="24"/>
        </w:rPr>
      </w:pPr>
      <w:r>
        <w:rPr>
          <w:szCs w:val="24"/>
        </w:rPr>
        <w:tab/>
        <w:t xml:space="preserve">20. </w:t>
      </w:r>
      <w:r w:rsidR="00CC7354" w:rsidRPr="00AF1E8B">
        <w:rPr>
          <w:szCs w:val="24"/>
        </w:rPr>
        <w:t>Mėšlas ir srutos privalo būti tvarkomos pagal tai reglamentuojančius LR teisės aktus:</w:t>
      </w:r>
    </w:p>
    <w:p w14:paraId="5944EFA1" w14:textId="5CAFB9D2" w:rsidR="00CC7354" w:rsidRPr="00AF1E8B" w:rsidRDefault="00AF1E8B" w:rsidP="00AF1E8B">
      <w:pPr>
        <w:tabs>
          <w:tab w:val="left" w:pos="567"/>
          <w:tab w:val="left" w:pos="1418"/>
        </w:tabs>
        <w:spacing w:line="276" w:lineRule="auto"/>
        <w:jc w:val="both"/>
        <w:rPr>
          <w:szCs w:val="24"/>
        </w:rPr>
      </w:pPr>
      <w:r>
        <w:rPr>
          <w:szCs w:val="24"/>
        </w:rPr>
        <w:tab/>
        <w:t xml:space="preserve">20.1. </w:t>
      </w:r>
      <w:r w:rsidR="00CC7354" w:rsidRPr="00AF1E8B">
        <w:rPr>
          <w:szCs w:val="24"/>
        </w:rPr>
        <w:t>paskleistas ant dirvos paviršiaus tirštas ir skystas mėšlas turi bū</w:t>
      </w:r>
      <w:r w:rsidR="00BB46A7">
        <w:rPr>
          <w:szCs w:val="24"/>
        </w:rPr>
        <w:t xml:space="preserve">ti įterptas ne vėliau kaip per </w:t>
      </w:r>
      <w:r w:rsidR="00CC7354" w:rsidRPr="00AF1E8B">
        <w:rPr>
          <w:szCs w:val="24"/>
        </w:rPr>
        <w:t>4</w:t>
      </w:r>
      <w:r w:rsidR="00BB46A7">
        <w:rPr>
          <w:szCs w:val="24"/>
        </w:rPr>
        <w:t>8</w:t>
      </w:r>
      <w:r w:rsidR="00CC7354" w:rsidRPr="00AF1E8B">
        <w:rPr>
          <w:szCs w:val="24"/>
        </w:rPr>
        <w:t xml:space="preserve"> valandas (išskyrus pasėlius, pievas ir ganyklas);</w:t>
      </w:r>
    </w:p>
    <w:p w14:paraId="44A9C90E" w14:textId="67DDC04F" w:rsidR="00CC7354" w:rsidRPr="00AF1E8B" w:rsidRDefault="00AF1E8B" w:rsidP="00AF1E8B">
      <w:pPr>
        <w:tabs>
          <w:tab w:val="left" w:pos="567"/>
          <w:tab w:val="left" w:pos="1418"/>
        </w:tabs>
        <w:spacing w:line="276" w:lineRule="auto"/>
        <w:jc w:val="both"/>
        <w:rPr>
          <w:szCs w:val="24"/>
        </w:rPr>
      </w:pPr>
      <w:r>
        <w:rPr>
          <w:szCs w:val="24"/>
        </w:rPr>
        <w:tab/>
        <w:t xml:space="preserve">20.2. </w:t>
      </w:r>
      <w:r w:rsidR="00CC7354" w:rsidRPr="00AF1E8B">
        <w:rPr>
          <w:szCs w:val="24"/>
        </w:rPr>
        <w:t>draudžiama skystąjį mėšlą ir srutas skleisti sekmadieniais ir valstybinių švenčių dienomis arčiau kaip per 100 m nuo gyvenamojo namo be gyventojo sutikimo ir 300 m nuo gyvenvietės be seniūnijos seniūno sutikimo.</w:t>
      </w:r>
    </w:p>
    <w:p w14:paraId="4B83449E" w14:textId="77777777" w:rsidR="00072147" w:rsidRDefault="00072147" w:rsidP="00072147">
      <w:pPr>
        <w:tabs>
          <w:tab w:val="left" w:pos="567"/>
          <w:tab w:val="left" w:pos="1560"/>
        </w:tabs>
        <w:spacing w:line="276" w:lineRule="auto"/>
        <w:jc w:val="both"/>
        <w:rPr>
          <w:color w:val="000000" w:themeColor="text1"/>
          <w:szCs w:val="24"/>
        </w:rPr>
      </w:pPr>
      <w:r>
        <w:rPr>
          <w:color w:val="000000" w:themeColor="text1"/>
          <w:szCs w:val="24"/>
        </w:rPr>
        <w:tab/>
        <w:t xml:space="preserve">21. </w:t>
      </w:r>
      <w:r w:rsidR="00197550" w:rsidRPr="00072147">
        <w:rPr>
          <w:color w:val="000000" w:themeColor="text1"/>
          <w:szCs w:val="24"/>
        </w:rPr>
        <w:t>Tvarkytojai gyvenamojoje aplinkoje organizuoja nuotekų tinklų avarijų lokalizavimą ir likvidavimą, užlietų bendrojo naudojimo patalpų ir teritorijos išvalymą ir nukenksminimą.</w:t>
      </w:r>
    </w:p>
    <w:p w14:paraId="4A21546A" w14:textId="6B3F7F33" w:rsidR="00197550" w:rsidRPr="00072147" w:rsidRDefault="00072147" w:rsidP="00072147">
      <w:pPr>
        <w:tabs>
          <w:tab w:val="left" w:pos="567"/>
          <w:tab w:val="left" w:pos="1560"/>
        </w:tabs>
        <w:spacing w:line="276" w:lineRule="auto"/>
        <w:jc w:val="both"/>
        <w:rPr>
          <w:color w:val="000000" w:themeColor="text1"/>
          <w:szCs w:val="24"/>
        </w:rPr>
      </w:pPr>
      <w:r>
        <w:rPr>
          <w:color w:val="000000" w:themeColor="text1"/>
          <w:szCs w:val="24"/>
        </w:rPr>
        <w:tab/>
        <w:t xml:space="preserve">22. </w:t>
      </w:r>
      <w:r w:rsidR="00197550" w:rsidRPr="00072147">
        <w:rPr>
          <w:szCs w:val="24"/>
        </w:rPr>
        <w:t>Visuomeninės paskirties objektų (administracinių patalpų, geležinkelio ir autobusų stočių, prekyviečių, turgaviečių, degalinių, stadionų, kapinių ir kitų žmonių susibūrimo vietų) Tvarkytojai privalo lankytojams įrengti viešuosius tualetus ir organizuoti jų priežiūrą.</w:t>
      </w:r>
    </w:p>
    <w:p w14:paraId="3A0A8FA9" w14:textId="266C10C9" w:rsidR="00197550" w:rsidRPr="00197550" w:rsidRDefault="00197550" w:rsidP="00197550">
      <w:pPr>
        <w:pStyle w:val="Sraopastraipa"/>
        <w:numPr>
          <w:ilvl w:val="0"/>
          <w:numId w:val="11"/>
        </w:numPr>
        <w:tabs>
          <w:tab w:val="left" w:pos="993"/>
          <w:tab w:val="left" w:pos="1418"/>
        </w:tabs>
        <w:spacing w:line="276" w:lineRule="auto"/>
        <w:ind w:left="0" w:firstLine="567"/>
        <w:jc w:val="both"/>
        <w:rPr>
          <w:szCs w:val="24"/>
        </w:rPr>
      </w:pPr>
      <w:r w:rsidRPr="00483929">
        <w:rPr>
          <w:szCs w:val="24"/>
        </w:rPr>
        <w:t>Statybos ir remonto darbus vykdantys asmenys darbuotojams įrengia laikinus kilnojamuosius tualetus, parūpina patalpą, kurioje galėtų persirengti, pailsėti ar sušilti, pastato atliekų surinkimo konteinerius ir organizuoja jų tinkamą priežiūrą.</w:t>
      </w:r>
    </w:p>
    <w:p w14:paraId="4093088F" w14:textId="43E5830B" w:rsidR="00121013" w:rsidRDefault="00121013" w:rsidP="00795753">
      <w:pPr>
        <w:pStyle w:val="Sraopastraipa"/>
        <w:numPr>
          <w:ilvl w:val="0"/>
          <w:numId w:val="11"/>
        </w:numPr>
        <w:tabs>
          <w:tab w:val="left" w:pos="993"/>
          <w:tab w:val="left" w:pos="1560"/>
        </w:tabs>
        <w:spacing w:line="276" w:lineRule="auto"/>
        <w:ind w:left="0" w:firstLine="567"/>
        <w:jc w:val="both"/>
        <w:rPr>
          <w:szCs w:val="24"/>
        </w:rPr>
      </w:pPr>
      <w:r>
        <w:rPr>
          <w:szCs w:val="24"/>
        </w:rPr>
        <w:t xml:space="preserve">Mikroklimatas ir oro kokybė kiekvienoje patalpoje </w:t>
      </w:r>
      <w:r w:rsidR="00261E08">
        <w:rPr>
          <w:szCs w:val="24"/>
        </w:rPr>
        <w:t xml:space="preserve">turi būti </w:t>
      </w:r>
      <w:r>
        <w:rPr>
          <w:szCs w:val="24"/>
        </w:rPr>
        <w:t xml:space="preserve">tokie, kad nekiltų </w:t>
      </w:r>
      <w:r w:rsidR="00261E08">
        <w:rPr>
          <w:szCs w:val="24"/>
        </w:rPr>
        <w:t xml:space="preserve">grėsmė </w:t>
      </w:r>
      <w:r>
        <w:rPr>
          <w:szCs w:val="24"/>
        </w:rPr>
        <w:t>sveikat</w:t>
      </w:r>
      <w:r w:rsidR="000C7ADE">
        <w:rPr>
          <w:szCs w:val="24"/>
        </w:rPr>
        <w:t xml:space="preserve">ai ir nesusidarytų nepalankios </w:t>
      </w:r>
      <w:r>
        <w:rPr>
          <w:szCs w:val="24"/>
        </w:rPr>
        <w:t xml:space="preserve">sanitarijos ir higienos sąlygos, gaisro ir sprogimo pavojus. </w:t>
      </w:r>
    </w:p>
    <w:p w14:paraId="63BC340F" w14:textId="77777777" w:rsidR="00121013" w:rsidRDefault="00121013" w:rsidP="00795753">
      <w:pPr>
        <w:pStyle w:val="Sraopastraipa"/>
        <w:numPr>
          <w:ilvl w:val="0"/>
          <w:numId w:val="11"/>
        </w:numPr>
        <w:tabs>
          <w:tab w:val="left" w:pos="993"/>
          <w:tab w:val="left" w:pos="1560"/>
        </w:tabs>
        <w:spacing w:line="276" w:lineRule="auto"/>
        <w:ind w:left="0" w:firstLine="567"/>
        <w:jc w:val="both"/>
        <w:rPr>
          <w:szCs w:val="24"/>
        </w:rPr>
      </w:pPr>
      <w:r>
        <w:rPr>
          <w:szCs w:val="24"/>
        </w:rPr>
        <w:t xml:space="preserve">Su </w:t>
      </w:r>
      <w:proofErr w:type="spellStart"/>
      <w:r>
        <w:rPr>
          <w:szCs w:val="24"/>
        </w:rPr>
        <w:t>recirkuliuojamu</w:t>
      </w:r>
      <w:proofErr w:type="spellEnd"/>
      <w:r>
        <w:rPr>
          <w:szCs w:val="24"/>
        </w:rPr>
        <w:t xml:space="preserve"> oru neturi sklisti nemalonūs kvapai, didėti užterštumo, gaisro ir sprogimo pavojus.</w:t>
      </w:r>
    </w:p>
    <w:p w14:paraId="462602AF" w14:textId="77777777" w:rsidR="00262ECD" w:rsidRPr="00392C9F" w:rsidRDefault="00262ECD" w:rsidP="00795753">
      <w:pPr>
        <w:pStyle w:val="Sraopastraipa"/>
        <w:numPr>
          <w:ilvl w:val="0"/>
          <w:numId w:val="11"/>
        </w:numPr>
        <w:tabs>
          <w:tab w:val="left" w:pos="993"/>
          <w:tab w:val="left" w:pos="1560"/>
        </w:tabs>
        <w:spacing w:line="276" w:lineRule="auto"/>
        <w:ind w:left="0" w:firstLine="567"/>
        <w:jc w:val="both"/>
        <w:rPr>
          <w:szCs w:val="24"/>
        </w:rPr>
      </w:pPr>
      <w:r>
        <w:rPr>
          <w:szCs w:val="24"/>
        </w:rPr>
        <w:t>Gyvenamuosiuose pastatuose gyvenančių ir savimi pasirūpinti negalinčių fizinių asmenų tinkamą sanitarinę ir higieninę priežiūrą privalo organizuoti tėvai, globėjai, suaugę vaikai arba paskirti socialiniai darbuotojai.</w:t>
      </w:r>
    </w:p>
    <w:p w14:paraId="3B41C83E" w14:textId="77777777" w:rsidR="002D11A7" w:rsidRDefault="002D11A7" w:rsidP="00795753">
      <w:pPr>
        <w:pStyle w:val="Sraopastraipa"/>
        <w:numPr>
          <w:ilvl w:val="0"/>
          <w:numId w:val="11"/>
        </w:numPr>
        <w:tabs>
          <w:tab w:val="left" w:pos="993"/>
          <w:tab w:val="left" w:pos="1418"/>
        </w:tabs>
        <w:spacing w:line="276" w:lineRule="auto"/>
        <w:ind w:left="0" w:firstLine="567"/>
        <w:jc w:val="both"/>
        <w:rPr>
          <w:szCs w:val="24"/>
        </w:rPr>
      </w:pPr>
      <w:r w:rsidRPr="00A11796">
        <w:rPr>
          <w:szCs w:val="24"/>
        </w:rPr>
        <w:t>Pastatų patalpose ir jų aplinkoje neturi būti nariuotakojų, graužikų ir kitų užkrečiamųjų ligų šaltinių. Tvarkytojai privalo nuosavybės teise priklausančiose ar naudojamose teritorijose, pastatuose ir patalpose organizuoti vabzdžių ir graužikų kontrolę bei jų kenksmingumo pašalinimą (dezinfekciją, dezinsekciją ir deratizaciją).</w:t>
      </w:r>
    </w:p>
    <w:p w14:paraId="65ABD61A" w14:textId="77777777" w:rsidR="002D11A7" w:rsidRDefault="002D11A7" w:rsidP="00795753">
      <w:pPr>
        <w:pStyle w:val="Sraopastraipa"/>
        <w:numPr>
          <w:ilvl w:val="0"/>
          <w:numId w:val="11"/>
        </w:numPr>
        <w:tabs>
          <w:tab w:val="left" w:pos="993"/>
          <w:tab w:val="left" w:pos="1418"/>
        </w:tabs>
        <w:spacing w:line="276" w:lineRule="auto"/>
        <w:ind w:left="0" w:firstLine="567"/>
        <w:jc w:val="both"/>
        <w:rPr>
          <w:szCs w:val="24"/>
        </w:rPr>
      </w:pPr>
      <w:r>
        <w:rPr>
          <w:szCs w:val="24"/>
        </w:rPr>
        <w:lastRenderedPageBreak/>
        <w:t>Pareigūno reikalavimu</w:t>
      </w:r>
      <w:r w:rsidRPr="00A21D8E">
        <w:rPr>
          <w:szCs w:val="24"/>
        </w:rPr>
        <w:t xml:space="preserve"> Tvarkytojai privalo per 24 valandas organizuoti savo aplinkos privalomąjį profilakt</w:t>
      </w:r>
      <w:r>
        <w:rPr>
          <w:szCs w:val="24"/>
        </w:rPr>
        <w:t xml:space="preserve">inį kenksmingumo pašalinimą </w:t>
      </w:r>
      <w:r w:rsidRPr="00A11796">
        <w:rPr>
          <w:szCs w:val="24"/>
        </w:rPr>
        <w:t>(dezinfekciją, dezinsekciją ir deratizaciją).</w:t>
      </w:r>
    </w:p>
    <w:p w14:paraId="0C418CA6" w14:textId="77777777" w:rsidR="002D11A7" w:rsidRPr="002D11A7" w:rsidRDefault="002D11A7" w:rsidP="00795753">
      <w:pPr>
        <w:pStyle w:val="Sraopastraipa"/>
        <w:numPr>
          <w:ilvl w:val="0"/>
          <w:numId w:val="11"/>
        </w:numPr>
        <w:tabs>
          <w:tab w:val="left" w:pos="993"/>
          <w:tab w:val="left" w:pos="1418"/>
        </w:tabs>
        <w:spacing w:line="276" w:lineRule="auto"/>
        <w:ind w:left="0" w:firstLine="567"/>
        <w:jc w:val="both"/>
        <w:rPr>
          <w:szCs w:val="24"/>
        </w:rPr>
      </w:pPr>
      <w:r>
        <w:rPr>
          <w:szCs w:val="24"/>
        </w:rPr>
        <w:t>Daugiabučio gyvenamojo namo bendrojo naudojimo patalpose tvarkytojui organizuojant dezinsekcijos ir deratizacijos darbus, namo bendraturčiai ir naudotojai organizuoja tuo pačiu metu analogiškus darbus nuosavybės teise priklausan</w:t>
      </w:r>
      <w:r w:rsidR="003F3A12">
        <w:rPr>
          <w:szCs w:val="24"/>
        </w:rPr>
        <w:t>čiose ar naudojamose patalpose.</w:t>
      </w:r>
    </w:p>
    <w:p w14:paraId="49BD70AE" w14:textId="77777777" w:rsidR="002D11A7" w:rsidRDefault="002D11A7" w:rsidP="00795753">
      <w:pPr>
        <w:pStyle w:val="Sraopastraipa"/>
        <w:numPr>
          <w:ilvl w:val="0"/>
          <w:numId w:val="11"/>
        </w:numPr>
        <w:tabs>
          <w:tab w:val="left" w:pos="993"/>
        </w:tabs>
        <w:ind w:left="0" w:firstLine="567"/>
        <w:jc w:val="both"/>
        <w:rPr>
          <w:szCs w:val="24"/>
        </w:rPr>
      </w:pPr>
      <w:r w:rsidRPr="00C426B2">
        <w:rPr>
          <w:szCs w:val="24"/>
        </w:rPr>
        <w:t>Gyvūnų savininkai privalo užtikrinti, kad gyvūnai neterštų aplinkos, laiptinių ir kitų pata</w:t>
      </w:r>
      <w:r>
        <w:rPr>
          <w:szCs w:val="24"/>
        </w:rPr>
        <w:t>lpų, o priteršus – išvalyti</w:t>
      </w:r>
      <w:r w:rsidRPr="00C426B2">
        <w:rPr>
          <w:szCs w:val="24"/>
        </w:rPr>
        <w:t xml:space="preserve">. </w:t>
      </w:r>
    </w:p>
    <w:p w14:paraId="03989BC8" w14:textId="77777777" w:rsidR="0006216E" w:rsidRPr="00392C9F" w:rsidRDefault="0006216E" w:rsidP="00392C9F">
      <w:pPr>
        <w:tabs>
          <w:tab w:val="left" w:pos="993"/>
          <w:tab w:val="left" w:pos="1418"/>
        </w:tabs>
        <w:spacing w:line="276" w:lineRule="auto"/>
        <w:jc w:val="both"/>
        <w:rPr>
          <w:szCs w:val="24"/>
        </w:rPr>
      </w:pPr>
    </w:p>
    <w:p w14:paraId="109CEF99" w14:textId="77777777" w:rsidR="0006216E" w:rsidRDefault="0035642C" w:rsidP="00F327A1">
      <w:pPr>
        <w:pStyle w:val="Sraopastraipa"/>
        <w:tabs>
          <w:tab w:val="left" w:pos="1276"/>
          <w:tab w:val="left" w:pos="1560"/>
        </w:tabs>
        <w:spacing w:line="276" w:lineRule="auto"/>
        <w:ind w:left="0"/>
        <w:jc w:val="center"/>
        <w:rPr>
          <w:szCs w:val="24"/>
        </w:rPr>
      </w:pPr>
      <w:r>
        <w:rPr>
          <w:b/>
          <w:szCs w:val="24"/>
        </w:rPr>
        <w:t>IV</w:t>
      </w:r>
      <w:r w:rsidR="0006216E">
        <w:rPr>
          <w:b/>
          <w:szCs w:val="24"/>
        </w:rPr>
        <w:t>.</w:t>
      </w:r>
      <w:r>
        <w:rPr>
          <w:b/>
          <w:szCs w:val="24"/>
        </w:rPr>
        <w:t xml:space="preserve"> HIGIENOS REIKALAVIMAI GYVENAMŲJŲ PASTATŲ PRIEŽIŪRAI</w:t>
      </w:r>
    </w:p>
    <w:p w14:paraId="6FA06CF0" w14:textId="77777777" w:rsidR="00C426B2" w:rsidRPr="00C426B2" w:rsidRDefault="00C426B2" w:rsidP="00C426B2">
      <w:pPr>
        <w:tabs>
          <w:tab w:val="left" w:pos="1134"/>
          <w:tab w:val="left" w:pos="1560"/>
        </w:tabs>
        <w:spacing w:line="276" w:lineRule="auto"/>
        <w:jc w:val="both"/>
        <w:rPr>
          <w:szCs w:val="24"/>
        </w:rPr>
      </w:pPr>
    </w:p>
    <w:p w14:paraId="78802167" w14:textId="457561B4" w:rsidR="0035642C" w:rsidRPr="006A1FEB" w:rsidRDefault="006A1FEB" w:rsidP="006A1FEB">
      <w:pPr>
        <w:tabs>
          <w:tab w:val="left" w:pos="567"/>
          <w:tab w:val="left" w:pos="1560"/>
        </w:tabs>
        <w:spacing w:line="276" w:lineRule="auto"/>
        <w:jc w:val="both"/>
        <w:rPr>
          <w:szCs w:val="24"/>
        </w:rPr>
      </w:pPr>
      <w:r>
        <w:rPr>
          <w:szCs w:val="24"/>
        </w:rPr>
        <w:tab/>
        <w:t xml:space="preserve">31. </w:t>
      </w:r>
      <w:r w:rsidR="0035642C" w:rsidRPr="006A1FEB">
        <w:rPr>
          <w:szCs w:val="24"/>
        </w:rPr>
        <w:t>Tvarkytojai atsako už gyvenamajame name esančių Nekilnojamojo turto registre nustatyta tvarka įregistruotų patalpų, bendrosios inžinerinės įrangos, bendrojo naudojimo objektų priežiūrą ir jų naudojimą pagal paskirtį.</w:t>
      </w:r>
    </w:p>
    <w:p w14:paraId="668E741C" w14:textId="17742F68" w:rsidR="00FE754B" w:rsidRPr="006A1FEB" w:rsidRDefault="006A1FEB" w:rsidP="006A1FEB">
      <w:pPr>
        <w:tabs>
          <w:tab w:val="left" w:pos="567"/>
          <w:tab w:val="left" w:pos="1560"/>
        </w:tabs>
        <w:spacing w:line="276" w:lineRule="auto"/>
        <w:jc w:val="both"/>
        <w:rPr>
          <w:szCs w:val="24"/>
        </w:rPr>
      </w:pPr>
      <w:r>
        <w:rPr>
          <w:szCs w:val="24"/>
        </w:rPr>
        <w:tab/>
        <w:t xml:space="preserve">32. </w:t>
      </w:r>
      <w:r w:rsidR="000C509A" w:rsidRPr="006A1FEB">
        <w:rPr>
          <w:szCs w:val="24"/>
        </w:rPr>
        <w:t>Tvarkytojai nuosavybės teise priklausančias nenaudojamas patalpas privalo užsandarinti, nesudarydami galimybių patekti pašaliniams asmenims ir nesukeldami neigiamos įtakos gretimų patalpų temperatūrai.</w:t>
      </w:r>
    </w:p>
    <w:p w14:paraId="02095494" w14:textId="3FE0DD89" w:rsidR="001E1B94" w:rsidRPr="006A1FEB" w:rsidRDefault="006A1FEB" w:rsidP="006A1FEB">
      <w:pPr>
        <w:tabs>
          <w:tab w:val="left" w:pos="567"/>
          <w:tab w:val="left" w:pos="1560"/>
        </w:tabs>
        <w:spacing w:line="276" w:lineRule="auto"/>
        <w:jc w:val="both"/>
        <w:rPr>
          <w:szCs w:val="24"/>
        </w:rPr>
      </w:pPr>
      <w:r>
        <w:rPr>
          <w:szCs w:val="24"/>
        </w:rPr>
        <w:tab/>
        <w:t xml:space="preserve">33. </w:t>
      </w:r>
      <w:r w:rsidR="001E1B94" w:rsidRPr="006A1FEB">
        <w:rPr>
          <w:szCs w:val="24"/>
        </w:rPr>
        <w:t>Tvarkytojai privalo suremontuoti, rekonstruoti arba nugriauti statinius, jeigu tolesnis jų naudojimas kelia pavojų žmonių gyv</w:t>
      </w:r>
      <w:r w:rsidR="00121013" w:rsidRPr="006A1FEB">
        <w:rPr>
          <w:szCs w:val="24"/>
        </w:rPr>
        <w:t>ybei, sveikatai ar aplinkai</w:t>
      </w:r>
      <w:r w:rsidR="001E1B94" w:rsidRPr="006A1FEB">
        <w:rPr>
          <w:szCs w:val="24"/>
        </w:rPr>
        <w:t>.</w:t>
      </w:r>
    </w:p>
    <w:p w14:paraId="3AFE75A7" w14:textId="5E36706E" w:rsidR="00FC714E" w:rsidRPr="006A1FEB" w:rsidRDefault="006A1FEB" w:rsidP="006A1FEB">
      <w:pPr>
        <w:tabs>
          <w:tab w:val="left" w:pos="567"/>
          <w:tab w:val="left" w:pos="1560"/>
        </w:tabs>
        <w:spacing w:line="276" w:lineRule="auto"/>
        <w:jc w:val="both"/>
        <w:rPr>
          <w:szCs w:val="24"/>
        </w:rPr>
      </w:pPr>
      <w:r>
        <w:rPr>
          <w:szCs w:val="24"/>
        </w:rPr>
        <w:tab/>
        <w:t xml:space="preserve">34. </w:t>
      </w:r>
      <w:r w:rsidR="00FC714E" w:rsidRPr="006A1FEB">
        <w:rPr>
          <w:szCs w:val="24"/>
        </w:rPr>
        <w:t>Tvarkytojas, atsakingas už gyvenamojo namo nuolatinę priežiūrą ir tikrindamas bendrojo naudojimo objektus, privalo įvertinti triukšmo sklaidos priežastis, šilumos išsaugojimo galimybes, bendrojo naudojimo patalpų švarą ir tvarką, pelėsių, graužikų ir vabzdžių išplitimą gyvenamojoje aplinkoje bei jų keliamas grėsmes gyventojų sveikatai, informuoti gyventojus, orga</w:t>
      </w:r>
      <w:r w:rsidR="005A2951" w:rsidRPr="006A1FEB">
        <w:rPr>
          <w:szCs w:val="24"/>
        </w:rPr>
        <w:t>nizuoti nustatytų higienos ir sveikatos apsaugos trūkumų šalinimą.</w:t>
      </w:r>
    </w:p>
    <w:p w14:paraId="4EF450E0" w14:textId="58F513B7" w:rsidR="00262ECD" w:rsidRPr="006A1FEB" w:rsidRDefault="006A1FEB" w:rsidP="006A1FEB">
      <w:pPr>
        <w:tabs>
          <w:tab w:val="left" w:pos="567"/>
          <w:tab w:val="left" w:pos="1418"/>
        </w:tabs>
        <w:spacing w:line="276" w:lineRule="auto"/>
        <w:jc w:val="both"/>
        <w:rPr>
          <w:color w:val="000000" w:themeColor="text1"/>
          <w:szCs w:val="24"/>
        </w:rPr>
      </w:pPr>
      <w:r>
        <w:rPr>
          <w:color w:val="000000" w:themeColor="text1"/>
          <w:szCs w:val="24"/>
        </w:rPr>
        <w:tab/>
        <w:t xml:space="preserve">35. </w:t>
      </w:r>
      <w:r w:rsidR="00262ECD" w:rsidRPr="006A1FEB">
        <w:rPr>
          <w:color w:val="000000" w:themeColor="text1"/>
          <w:szCs w:val="24"/>
        </w:rPr>
        <w:t>Gyvenamųjų ir viešosios paskirties pastatų laiptinės ir išorinė erdvė už laiptinės durų turi būti apšviestos.</w:t>
      </w:r>
    </w:p>
    <w:p w14:paraId="0DCF7D9D" w14:textId="6956735A" w:rsidR="00262ECD" w:rsidRPr="006A1FEB" w:rsidRDefault="006A1FEB" w:rsidP="006A1FEB">
      <w:pPr>
        <w:tabs>
          <w:tab w:val="left" w:pos="567"/>
          <w:tab w:val="left" w:pos="1418"/>
        </w:tabs>
        <w:spacing w:line="276" w:lineRule="auto"/>
        <w:jc w:val="both"/>
        <w:rPr>
          <w:color w:val="000000" w:themeColor="text1"/>
          <w:szCs w:val="24"/>
        </w:rPr>
      </w:pPr>
      <w:r>
        <w:rPr>
          <w:color w:val="000000" w:themeColor="text1"/>
          <w:szCs w:val="24"/>
        </w:rPr>
        <w:tab/>
        <w:t xml:space="preserve">36. </w:t>
      </w:r>
      <w:r w:rsidR="00262ECD" w:rsidRPr="006A1FEB">
        <w:rPr>
          <w:color w:val="000000" w:themeColor="text1"/>
          <w:szCs w:val="24"/>
        </w:rPr>
        <w:t>Įėjimo pakopų būklė turi atitikti funkcinę paskirtį</w:t>
      </w:r>
      <w:r w:rsidR="009338D5">
        <w:rPr>
          <w:color w:val="000000" w:themeColor="text1"/>
          <w:szCs w:val="24"/>
        </w:rPr>
        <w:t xml:space="preserve"> –</w:t>
      </w:r>
      <w:r w:rsidR="00262ECD" w:rsidRPr="006A1FEB">
        <w:rPr>
          <w:color w:val="000000" w:themeColor="text1"/>
          <w:szCs w:val="24"/>
        </w:rPr>
        <w:t xml:space="preserve"> turi būti neišdaužyta, lygi, neslidi, nekelianti traumų pavojaus gyventojams.</w:t>
      </w:r>
    </w:p>
    <w:p w14:paraId="6C12BA83" w14:textId="10903BF5" w:rsidR="00F256B9" w:rsidRPr="006A1FEB" w:rsidRDefault="006A1FEB" w:rsidP="006A1FEB">
      <w:pPr>
        <w:tabs>
          <w:tab w:val="left" w:pos="567"/>
          <w:tab w:val="left" w:pos="1560"/>
        </w:tabs>
        <w:spacing w:line="276" w:lineRule="auto"/>
        <w:jc w:val="both"/>
        <w:rPr>
          <w:szCs w:val="24"/>
        </w:rPr>
      </w:pPr>
      <w:r>
        <w:rPr>
          <w:szCs w:val="24"/>
        </w:rPr>
        <w:tab/>
        <w:t xml:space="preserve">37. </w:t>
      </w:r>
      <w:r w:rsidR="00F256B9" w:rsidRPr="006A1FEB">
        <w:rPr>
          <w:szCs w:val="24"/>
        </w:rPr>
        <w:t>Visuomeninės paskirties pastatuose draudžiama įrengti patalpas, kuriose gali būti laikomos ar naudojamos sprogios, lengvai užsidegančios, nuodingos, radiaciją skleidžiančios ir kitokios žmonių sveikatai ir gyvybei pavojingos bei statinio patvarumui ir pastovumui grėsmę keliančios medžiagos ar įranga po gyvenamaisiais kambariais viešbučiuose, moteliuose, nakvynės ar slaugos įstaigose, po palatomis ligoninėse, mokyklų, ikimokyklinio ugdymo įstaigų rūsiuose ir cokoliniuose aukštuose.</w:t>
      </w:r>
    </w:p>
    <w:p w14:paraId="258A2290" w14:textId="7B707A69" w:rsidR="00262ECD" w:rsidRPr="006A1FEB" w:rsidRDefault="006A1FEB" w:rsidP="006A1FEB">
      <w:pPr>
        <w:tabs>
          <w:tab w:val="left" w:pos="567"/>
          <w:tab w:val="left" w:pos="1560"/>
        </w:tabs>
        <w:spacing w:line="276" w:lineRule="auto"/>
        <w:jc w:val="both"/>
        <w:rPr>
          <w:szCs w:val="24"/>
        </w:rPr>
      </w:pPr>
      <w:r>
        <w:rPr>
          <w:szCs w:val="24"/>
        </w:rPr>
        <w:tab/>
        <w:t xml:space="preserve">38. </w:t>
      </w:r>
      <w:r w:rsidR="00262ECD" w:rsidRPr="006A1FEB">
        <w:rPr>
          <w:szCs w:val="24"/>
        </w:rPr>
        <w:t>Socialinio būsto nuomininkai privalo prižiūrėti išnuomotas patalpas ir bendrojo naudojimo inžinerinę įrangą, nebloginti jų būklės ir suteikti galimybę Kretingos rajono savivaldybės administracijos bei pastatus administruojančių įmonių atstovams apžiūrėti išnuomotas gyvenamąsias patalpas.</w:t>
      </w:r>
    </w:p>
    <w:p w14:paraId="3F5CA23D" w14:textId="77777777" w:rsidR="00924DC9" w:rsidRPr="00F356F5" w:rsidRDefault="00924DC9" w:rsidP="006A1FEB">
      <w:pPr>
        <w:tabs>
          <w:tab w:val="left" w:pos="567"/>
          <w:tab w:val="left" w:pos="1134"/>
          <w:tab w:val="left" w:pos="1560"/>
        </w:tabs>
        <w:spacing w:line="276" w:lineRule="auto"/>
        <w:jc w:val="both"/>
        <w:rPr>
          <w:sz w:val="18"/>
          <w:szCs w:val="24"/>
        </w:rPr>
      </w:pPr>
    </w:p>
    <w:p w14:paraId="5FC8D347" w14:textId="77777777" w:rsidR="00185A5D" w:rsidRDefault="00185A5D" w:rsidP="006A1FEB">
      <w:pPr>
        <w:tabs>
          <w:tab w:val="left" w:pos="567"/>
          <w:tab w:val="left" w:pos="1134"/>
          <w:tab w:val="left" w:pos="1560"/>
        </w:tabs>
        <w:spacing w:line="276" w:lineRule="auto"/>
        <w:jc w:val="center"/>
        <w:rPr>
          <w:b/>
          <w:szCs w:val="24"/>
        </w:rPr>
      </w:pPr>
      <w:r>
        <w:rPr>
          <w:b/>
          <w:szCs w:val="24"/>
        </w:rPr>
        <w:t>V. KONTROLĖS TVARKA IR ATSAKOMYBĖ</w:t>
      </w:r>
    </w:p>
    <w:p w14:paraId="365E31D2" w14:textId="77777777" w:rsidR="00185A5D" w:rsidRPr="00F356F5" w:rsidRDefault="00185A5D" w:rsidP="006A1FEB">
      <w:pPr>
        <w:tabs>
          <w:tab w:val="left" w:pos="567"/>
          <w:tab w:val="left" w:pos="1134"/>
          <w:tab w:val="left" w:pos="1560"/>
        </w:tabs>
        <w:spacing w:line="276" w:lineRule="auto"/>
        <w:rPr>
          <w:b/>
          <w:sz w:val="18"/>
          <w:szCs w:val="24"/>
        </w:rPr>
      </w:pPr>
    </w:p>
    <w:p w14:paraId="56AA15C3" w14:textId="09CD9819" w:rsidR="00121013" w:rsidRPr="006A1FEB" w:rsidRDefault="006A1FEB" w:rsidP="006A1FEB">
      <w:pPr>
        <w:tabs>
          <w:tab w:val="left" w:pos="567"/>
          <w:tab w:val="left" w:pos="1560"/>
        </w:tabs>
        <w:spacing w:line="276" w:lineRule="auto"/>
        <w:jc w:val="both"/>
        <w:rPr>
          <w:szCs w:val="24"/>
        </w:rPr>
      </w:pPr>
      <w:r>
        <w:rPr>
          <w:szCs w:val="24"/>
        </w:rPr>
        <w:tab/>
        <w:t xml:space="preserve">39. </w:t>
      </w:r>
      <w:r w:rsidR="00121013" w:rsidRPr="006A1FEB">
        <w:rPr>
          <w:szCs w:val="24"/>
        </w:rPr>
        <w:t>Taisyklėse nustatytų reikalavimų laikymosi kontrolę užtikrina Kretingos rajono savivaldybės administracijos Civilinės saugos ir viešosios tvarkos skyrius.</w:t>
      </w:r>
    </w:p>
    <w:p w14:paraId="5611B6D3" w14:textId="61F6BC51" w:rsidR="00185A5D" w:rsidRPr="006A1FEB" w:rsidRDefault="006A1FEB" w:rsidP="006A1FEB">
      <w:pPr>
        <w:tabs>
          <w:tab w:val="left" w:pos="567"/>
          <w:tab w:val="left" w:pos="1560"/>
        </w:tabs>
        <w:spacing w:line="276" w:lineRule="auto"/>
        <w:jc w:val="both"/>
        <w:rPr>
          <w:szCs w:val="24"/>
        </w:rPr>
      </w:pPr>
      <w:r>
        <w:rPr>
          <w:szCs w:val="24"/>
        </w:rPr>
        <w:tab/>
        <w:t xml:space="preserve">40. </w:t>
      </w:r>
      <w:r w:rsidR="00185A5D" w:rsidRPr="006A1FEB">
        <w:rPr>
          <w:szCs w:val="24"/>
        </w:rPr>
        <w:t xml:space="preserve">Už taisyklių pažeidimus </w:t>
      </w:r>
      <w:r w:rsidR="00516E03" w:rsidRPr="006A1FEB">
        <w:rPr>
          <w:szCs w:val="24"/>
        </w:rPr>
        <w:t>pažeidėjai atsako Lietuvos Respublikos administracinių nusižengimų kodekso nustatyta tvarka.</w:t>
      </w:r>
    </w:p>
    <w:p w14:paraId="41F6EB0E" w14:textId="6B321125" w:rsidR="00F356F5" w:rsidRDefault="006A1FEB" w:rsidP="00F356F5">
      <w:pPr>
        <w:tabs>
          <w:tab w:val="left" w:pos="567"/>
        </w:tabs>
        <w:jc w:val="both"/>
        <w:rPr>
          <w:szCs w:val="24"/>
        </w:rPr>
      </w:pPr>
      <w:r>
        <w:rPr>
          <w:szCs w:val="24"/>
        </w:rPr>
        <w:tab/>
        <w:t xml:space="preserve">41. </w:t>
      </w:r>
      <w:r w:rsidR="00A03DE5" w:rsidRPr="006A1FEB">
        <w:rPr>
          <w:szCs w:val="24"/>
        </w:rPr>
        <w:t xml:space="preserve">Administracinės nuobaudos paskyrimas neatleidžia administracinį nusižengimą padariusio </w:t>
      </w:r>
      <w:r w:rsidR="00A03DE5" w:rsidRPr="00CE2CED">
        <w:rPr>
          <w:szCs w:val="24"/>
        </w:rPr>
        <w:t>asmens nuo pareigos, už kurios nevykdymą buvo paskirta administracinė nuobauda, vykdymo</w:t>
      </w:r>
      <w:r w:rsidR="00C30172" w:rsidRPr="00CE2CED">
        <w:rPr>
          <w:szCs w:val="24"/>
        </w:rPr>
        <w:t>.</w:t>
      </w:r>
    </w:p>
    <w:p w14:paraId="7AC8BC03" w14:textId="0FB145DE" w:rsidR="00F356F5" w:rsidRDefault="00F356F5" w:rsidP="00F356F5">
      <w:pPr>
        <w:tabs>
          <w:tab w:val="left" w:pos="567"/>
        </w:tabs>
        <w:jc w:val="center"/>
        <w:rPr>
          <w:szCs w:val="24"/>
        </w:rPr>
      </w:pPr>
      <w:r>
        <w:rPr>
          <w:szCs w:val="24"/>
        </w:rPr>
        <w:t>____________________</w:t>
      </w:r>
      <w:bookmarkStart w:id="0" w:name="_GoBack"/>
      <w:bookmarkEnd w:id="0"/>
    </w:p>
    <w:sectPr w:rsidR="00F356F5" w:rsidSect="00C30172">
      <w:head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2CE8B" w14:textId="77777777" w:rsidR="00921388" w:rsidRDefault="00921388" w:rsidP="00057D7F">
      <w:r>
        <w:separator/>
      </w:r>
    </w:p>
  </w:endnote>
  <w:endnote w:type="continuationSeparator" w:id="0">
    <w:p w14:paraId="379D9E75" w14:textId="77777777" w:rsidR="00921388" w:rsidRDefault="00921388" w:rsidP="0005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361EF" w14:textId="77777777" w:rsidR="00921388" w:rsidRDefault="00921388" w:rsidP="00057D7F">
      <w:r>
        <w:separator/>
      </w:r>
    </w:p>
  </w:footnote>
  <w:footnote w:type="continuationSeparator" w:id="0">
    <w:p w14:paraId="2E7901BE" w14:textId="77777777" w:rsidR="00921388" w:rsidRDefault="00921388" w:rsidP="0005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7228" w14:textId="77777777" w:rsidR="00CE2CED" w:rsidRDefault="00CE2CED" w:rsidP="00CE2CED">
    <w:pPr>
      <w:pStyle w:val="Antrats"/>
      <w:tabs>
        <w:tab w:val="clear" w:pos="4513"/>
        <w:tab w:val="center" w:pos="36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211473"/>
      <w:docPartObj>
        <w:docPartGallery w:val="Page Numbers (Top of Page)"/>
        <w:docPartUnique/>
      </w:docPartObj>
    </w:sdtPr>
    <w:sdtEndPr/>
    <w:sdtContent>
      <w:p w14:paraId="30A046C6" w14:textId="77777777" w:rsidR="009338D5" w:rsidRDefault="009338D5">
        <w:pPr>
          <w:pStyle w:val="Antrats"/>
          <w:jc w:val="center"/>
        </w:pPr>
        <w:r>
          <w:fldChar w:fldCharType="begin"/>
        </w:r>
        <w:r>
          <w:instrText>PAGE   \* MERGEFORMAT</w:instrText>
        </w:r>
        <w:r>
          <w:fldChar w:fldCharType="separate"/>
        </w:r>
        <w:r w:rsidR="008F507F">
          <w:rPr>
            <w:noProof/>
          </w:rPr>
          <w:t>5</w:t>
        </w:r>
        <w:r>
          <w:fldChar w:fldCharType="end"/>
        </w:r>
      </w:p>
    </w:sdtContent>
  </w:sdt>
  <w:p w14:paraId="0FC7DFD7" w14:textId="77777777" w:rsidR="009338D5" w:rsidRDefault="009338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619"/>
    <w:multiLevelType w:val="hybridMultilevel"/>
    <w:tmpl w:val="74BA94DE"/>
    <w:lvl w:ilvl="0" w:tplc="194855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19E48C2"/>
    <w:multiLevelType w:val="hybridMultilevel"/>
    <w:tmpl w:val="E40AFD18"/>
    <w:lvl w:ilvl="0" w:tplc="24DA1EA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EB36848"/>
    <w:multiLevelType w:val="multilevel"/>
    <w:tmpl w:val="C4880EDA"/>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8181D"/>
    <w:multiLevelType w:val="hybridMultilevel"/>
    <w:tmpl w:val="198C6280"/>
    <w:lvl w:ilvl="0" w:tplc="51861CC0">
      <w:start w:val="1"/>
      <w:numFmt w:val="upperRoman"/>
      <w:lvlText w:val="%1."/>
      <w:lvlJc w:val="left"/>
      <w:pPr>
        <w:ind w:left="4140" w:hanging="72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BBE09B9"/>
    <w:multiLevelType w:val="hybridMultilevel"/>
    <w:tmpl w:val="1F3E1424"/>
    <w:lvl w:ilvl="0" w:tplc="BA0CE4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897B64"/>
    <w:multiLevelType w:val="multilevel"/>
    <w:tmpl w:val="071AD8A4"/>
    <w:lvl w:ilvl="0">
      <w:start w:val="21"/>
      <w:numFmt w:val="decimal"/>
      <w:lvlText w:val="%1."/>
      <w:lvlJc w:val="left"/>
      <w:pPr>
        <w:ind w:left="480" w:hanging="480"/>
      </w:pPr>
      <w:rPr>
        <w:rFonts w:hint="default"/>
      </w:rPr>
    </w:lvl>
    <w:lvl w:ilvl="1">
      <w:start w:val="4"/>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65BF17FD"/>
    <w:multiLevelType w:val="hybridMultilevel"/>
    <w:tmpl w:val="0D2E23AC"/>
    <w:lvl w:ilvl="0" w:tplc="27AA0A4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BD114E"/>
    <w:multiLevelType w:val="hybridMultilevel"/>
    <w:tmpl w:val="FBBE349C"/>
    <w:lvl w:ilvl="0" w:tplc="9560171C">
      <w:start w:val="1"/>
      <w:numFmt w:val="upperRoman"/>
      <w:lvlText w:val="%1."/>
      <w:lvlJc w:val="left"/>
      <w:pPr>
        <w:ind w:left="3420" w:hanging="72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9" w15:restartNumberingAfterBreak="0">
    <w:nsid w:val="780A76EC"/>
    <w:multiLevelType w:val="multilevel"/>
    <w:tmpl w:val="058AF4A4"/>
    <w:lvl w:ilvl="0">
      <w:start w:val="1"/>
      <w:numFmt w:val="decimal"/>
      <w:lvlText w:val="%1."/>
      <w:lvlJc w:val="left"/>
      <w:pPr>
        <w:ind w:left="1211" w:hanging="360"/>
      </w:pPr>
      <w:rPr>
        <w:rFonts w:hint="default"/>
        <w:b w:val="0"/>
        <w:i w:val="0"/>
      </w:rPr>
    </w:lvl>
    <w:lvl w:ilvl="1">
      <w:start w:val="1"/>
      <w:numFmt w:val="decimal"/>
      <w:isLgl/>
      <w:lvlText w:val="%1.%2."/>
      <w:lvlJc w:val="left"/>
      <w:pPr>
        <w:ind w:left="1495"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7BF420B1"/>
    <w:multiLevelType w:val="multilevel"/>
    <w:tmpl w:val="D0CE0296"/>
    <w:lvl w:ilvl="0">
      <w:start w:val="1"/>
      <w:numFmt w:val="decimal"/>
      <w:lvlText w:val="%1."/>
      <w:lvlJc w:val="left"/>
      <w:pPr>
        <w:ind w:left="644"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CCE403B"/>
    <w:multiLevelType w:val="multilevel"/>
    <w:tmpl w:val="9E3E5876"/>
    <w:lvl w:ilvl="0">
      <w:start w:val="2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5"/>
  </w:num>
  <w:num w:numId="2">
    <w:abstractNumId w:val="8"/>
  </w:num>
  <w:num w:numId="3">
    <w:abstractNumId w:val="3"/>
  </w:num>
  <w:num w:numId="4">
    <w:abstractNumId w:val="9"/>
  </w:num>
  <w:num w:numId="5">
    <w:abstractNumId w:val="1"/>
  </w:num>
  <w:num w:numId="6">
    <w:abstractNumId w:val="4"/>
  </w:num>
  <w:num w:numId="7">
    <w:abstractNumId w:val="0"/>
  </w:num>
  <w:num w:numId="8">
    <w:abstractNumId w:val="7"/>
  </w:num>
  <w:num w:numId="9">
    <w:abstractNumId w:val="10"/>
  </w:num>
  <w:num w:numId="10">
    <w:abstractNumId w:val="6"/>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46"/>
    <w:rsid w:val="000000F5"/>
    <w:rsid w:val="00000349"/>
    <w:rsid w:val="00007EDE"/>
    <w:rsid w:val="00024DB0"/>
    <w:rsid w:val="00024DBB"/>
    <w:rsid w:val="00032841"/>
    <w:rsid w:val="000410C9"/>
    <w:rsid w:val="00047AA3"/>
    <w:rsid w:val="0005105E"/>
    <w:rsid w:val="00057D7F"/>
    <w:rsid w:val="00057F43"/>
    <w:rsid w:val="0006216E"/>
    <w:rsid w:val="00063214"/>
    <w:rsid w:val="00072147"/>
    <w:rsid w:val="000805EB"/>
    <w:rsid w:val="000844CB"/>
    <w:rsid w:val="000A0E24"/>
    <w:rsid w:val="000A254F"/>
    <w:rsid w:val="000A2BB5"/>
    <w:rsid w:val="000A6838"/>
    <w:rsid w:val="000B2448"/>
    <w:rsid w:val="000B28A4"/>
    <w:rsid w:val="000B5487"/>
    <w:rsid w:val="000B61F9"/>
    <w:rsid w:val="000C509A"/>
    <w:rsid w:val="000C7ADE"/>
    <w:rsid w:val="000D52F1"/>
    <w:rsid w:val="000D570D"/>
    <w:rsid w:val="000F154A"/>
    <w:rsid w:val="000F512E"/>
    <w:rsid w:val="000F76BB"/>
    <w:rsid w:val="00106082"/>
    <w:rsid w:val="00121013"/>
    <w:rsid w:val="00122086"/>
    <w:rsid w:val="00125F6B"/>
    <w:rsid w:val="00127185"/>
    <w:rsid w:val="00143622"/>
    <w:rsid w:val="00143835"/>
    <w:rsid w:val="00143993"/>
    <w:rsid w:val="0015498D"/>
    <w:rsid w:val="00164F90"/>
    <w:rsid w:val="001679F8"/>
    <w:rsid w:val="001769F1"/>
    <w:rsid w:val="00185A5D"/>
    <w:rsid w:val="0018609B"/>
    <w:rsid w:val="00197550"/>
    <w:rsid w:val="001A5ACD"/>
    <w:rsid w:val="001B16B2"/>
    <w:rsid w:val="001B2057"/>
    <w:rsid w:val="001C572C"/>
    <w:rsid w:val="001C6CD6"/>
    <w:rsid w:val="001D09D9"/>
    <w:rsid w:val="001D1538"/>
    <w:rsid w:val="001E00C6"/>
    <w:rsid w:val="001E060C"/>
    <w:rsid w:val="001E19F2"/>
    <w:rsid w:val="001E1B94"/>
    <w:rsid w:val="001F64D2"/>
    <w:rsid w:val="001F762E"/>
    <w:rsid w:val="001F7D41"/>
    <w:rsid w:val="002040E5"/>
    <w:rsid w:val="00205724"/>
    <w:rsid w:val="00215F72"/>
    <w:rsid w:val="00217C0E"/>
    <w:rsid w:val="0022008B"/>
    <w:rsid w:val="00226615"/>
    <w:rsid w:val="00230946"/>
    <w:rsid w:val="00230B3B"/>
    <w:rsid w:val="00243826"/>
    <w:rsid w:val="00261E08"/>
    <w:rsid w:val="00262ECD"/>
    <w:rsid w:val="002650F9"/>
    <w:rsid w:val="002777C3"/>
    <w:rsid w:val="00283C85"/>
    <w:rsid w:val="00287221"/>
    <w:rsid w:val="00294D88"/>
    <w:rsid w:val="002A2921"/>
    <w:rsid w:val="002A723C"/>
    <w:rsid w:val="002B0336"/>
    <w:rsid w:val="002B1466"/>
    <w:rsid w:val="002C196C"/>
    <w:rsid w:val="002C6B4D"/>
    <w:rsid w:val="002C76B2"/>
    <w:rsid w:val="002D11A7"/>
    <w:rsid w:val="002D5F33"/>
    <w:rsid w:val="002D6BE1"/>
    <w:rsid w:val="002D6C5E"/>
    <w:rsid w:val="002D74A8"/>
    <w:rsid w:val="002F1226"/>
    <w:rsid w:val="002F2C4D"/>
    <w:rsid w:val="002F4325"/>
    <w:rsid w:val="002F4587"/>
    <w:rsid w:val="002F6C92"/>
    <w:rsid w:val="00304F41"/>
    <w:rsid w:val="00310F8B"/>
    <w:rsid w:val="00313B83"/>
    <w:rsid w:val="003159C2"/>
    <w:rsid w:val="00321F15"/>
    <w:rsid w:val="0032437A"/>
    <w:rsid w:val="00331DC6"/>
    <w:rsid w:val="0033323B"/>
    <w:rsid w:val="0033324A"/>
    <w:rsid w:val="00333348"/>
    <w:rsid w:val="0033569C"/>
    <w:rsid w:val="0033717E"/>
    <w:rsid w:val="00340F68"/>
    <w:rsid w:val="00342077"/>
    <w:rsid w:val="00346737"/>
    <w:rsid w:val="003474E7"/>
    <w:rsid w:val="0035642C"/>
    <w:rsid w:val="00361162"/>
    <w:rsid w:val="00392C9F"/>
    <w:rsid w:val="003A12D9"/>
    <w:rsid w:val="003B49CE"/>
    <w:rsid w:val="003C5A0D"/>
    <w:rsid w:val="003E77F8"/>
    <w:rsid w:val="003F2A3C"/>
    <w:rsid w:val="003F3A12"/>
    <w:rsid w:val="00410FE2"/>
    <w:rsid w:val="0042222C"/>
    <w:rsid w:val="004225F5"/>
    <w:rsid w:val="0042347E"/>
    <w:rsid w:val="0044060F"/>
    <w:rsid w:val="00443DC7"/>
    <w:rsid w:val="004446E1"/>
    <w:rsid w:val="00446009"/>
    <w:rsid w:val="00447136"/>
    <w:rsid w:val="00450E54"/>
    <w:rsid w:val="004516E7"/>
    <w:rsid w:val="00460400"/>
    <w:rsid w:val="00461E96"/>
    <w:rsid w:val="00473619"/>
    <w:rsid w:val="00475042"/>
    <w:rsid w:val="00481E0F"/>
    <w:rsid w:val="00483929"/>
    <w:rsid w:val="00487B98"/>
    <w:rsid w:val="004A3B5E"/>
    <w:rsid w:val="004A4487"/>
    <w:rsid w:val="004A5C5D"/>
    <w:rsid w:val="004B7109"/>
    <w:rsid w:val="004D1F7B"/>
    <w:rsid w:val="004D2EBE"/>
    <w:rsid w:val="004D3700"/>
    <w:rsid w:val="004F30F7"/>
    <w:rsid w:val="004F498F"/>
    <w:rsid w:val="004F5BB9"/>
    <w:rsid w:val="004F7024"/>
    <w:rsid w:val="004F7169"/>
    <w:rsid w:val="004F7E35"/>
    <w:rsid w:val="00502864"/>
    <w:rsid w:val="00502960"/>
    <w:rsid w:val="005124FB"/>
    <w:rsid w:val="00516E03"/>
    <w:rsid w:val="005356DB"/>
    <w:rsid w:val="005407FA"/>
    <w:rsid w:val="005440C3"/>
    <w:rsid w:val="00553BBF"/>
    <w:rsid w:val="005602DF"/>
    <w:rsid w:val="00564303"/>
    <w:rsid w:val="00565CF5"/>
    <w:rsid w:val="00574A01"/>
    <w:rsid w:val="005764ED"/>
    <w:rsid w:val="0057790C"/>
    <w:rsid w:val="0058206D"/>
    <w:rsid w:val="00582716"/>
    <w:rsid w:val="00592EC3"/>
    <w:rsid w:val="00593AB5"/>
    <w:rsid w:val="00595921"/>
    <w:rsid w:val="005A2951"/>
    <w:rsid w:val="005A414A"/>
    <w:rsid w:val="005A474B"/>
    <w:rsid w:val="005C07BB"/>
    <w:rsid w:val="005C21A1"/>
    <w:rsid w:val="005C64D3"/>
    <w:rsid w:val="005D15E5"/>
    <w:rsid w:val="005D46E3"/>
    <w:rsid w:val="005E3510"/>
    <w:rsid w:val="00601904"/>
    <w:rsid w:val="006032AD"/>
    <w:rsid w:val="00606000"/>
    <w:rsid w:val="0061439C"/>
    <w:rsid w:val="00615E78"/>
    <w:rsid w:val="00634A31"/>
    <w:rsid w:val="006515F5"/>
    <w:rsid w:val="00652BB8"/>
    <w:rsid w:val="00666741"/>
    <w:rsid w:val="006736E9"/>
    <w:rsid w:val="00684B26"/>
    <w:rsid w:val="00695A58"/>
    <w:rsid w:val="006A10C9"/>
    <w:rsid w:val="006A1FEB"/>
    <w:rsid w:val="006C53A2"/>
    <w:rsid w:val="006D2A57"/>
    <w:rsid w:val="006E4E21"/>
    <w:rsid w:val="006F0994"/>
    <w:rsid w:val="00703176"/>
    <w:rsid w:val="00703D56"/>
    <w:rsid w:val="00706E34"/>
    <w:rsid w:val="00712A1D"/>
    <w:rsid w:val="00720805"/>
    <w:rsid w:val="007222B7"/>
    <w:rsid w:val="00730264"/>
    <w:rsid w:val="0073118B"/>
    <w:rsid w:val="00735820"/>
    <w:rsid w:val="007362A5"/>
    <w:rsid w:val="00737800"/>
    <w:rsid w:val="00745D3C"/>
    <w:rsid w:val="00754D1A"/>
    <w:rsid w:val="0077394A"/>
    <w:rsid w:val="00775B59"/>
    <w:rsid w:val="007867AE"/>
    <w:rsid w:val="00792CDC"/>
    <w:rsid w:val="00794C05"/>
    <w:rsid w:val="00795753"/>
    <w:rsid w:val="00795AB5"/>
    <w:rsid w:val="007A2E42"/>
    <w:rsid w:val="007B22A9"/>
    <w:rsid w:val="007C12E8"/>
    <w:rsid w:val="007C15B1"/>
    <w:rsid w:val="007C5128"/>
    <w:rsid w:val="007D1886"/>
    <w:rsid w:val="007D5D30"/>
    <w:rsid w:val="007E1CBE"/>
    <w:rsid w:val="007E5D3E"/>
    <w:rsid w:val="007E6FFE"/>
    <w:rsid w:val="00801560"/>
    <w:rsid w:val="00802113"/>
    <w:rsid w:val="008127D6"/>
    <w:rsid w:val="008309F1"/>
    <w:rsid w:val="00832B79"/>
    <w:rsid w:val="00841E14"/>
    <w:rsid w:val="00843673"/>
    <w:rsid w:val="0084769E"/>
    <w:rsid w:val="00851DA1"/>
    <w:rsid w:val="00856B83"/>
    <w:rsid w:val="00856F89"/>
    <w:rsid w:val="008856DB"/>
    <w:rsid w:val="00894F89"/>
    <w:rsid w:val="008A22E4"/>
    <w:rsid w:val="008B6747"/>
    <w:rsid w:val="008B726C"/>
    <w:rsid w:val="008E327B"/>
    <w:rsid w:val="008E3803"/>
    <w:rsid w:val="008E5C00"/>
    <w:rsid w:val="008F0416"/>
    <w:rsid w:val="008F1E78"/>
    <w:rsid w:val="008F2113"/>
    <w:rsid w:val="008F3EBD"/>
    <w:rsid w:val="008F507F"/>
    <w:rsid w:val="008F5746"/>
    <w:rsid w:val="009016C2"/>
    <w:rsid w:val="0090798A"/>
    <w:rsid w:val="00912B11"/>
    <w:rsid w:val="00921388"/>
    <w:rsid w:val="00924DC9"/>
    <w:rsid w:val="009338D5"/>
    <w:rsid w:val="00936EFA"/>
    <w:rsid w:val="00947521"/>
    <w:rsid w:val="0095130C"/>
    <w:rsid w:val="009532CD"/>
    <w:rsid w:val="00961A9E"/>
    <w:rsid w:val="00971315"/>
    <w:rsid w:val="00983F80"/>
    <w:rsid w:val="00991E83"/>
    <w:rsid w:val="00993415"/>
    <w:rsid w:val="00995F49"/>
    <w:rsid w:val="009C332B"/>
    <w:rsid w:val="009D5044"/>
    <w:rsid w:val="009F1401"/>
    <w:rsid w:val="009F5641"/>
    <w:rsid w:val="00A03DE5"/>
    <w:rsid w:val="00A0743F"/>
    <w:rsid w:val="00A11796"/>
    <w:rsid w:val="00A14927"/>
    <w:rsid w:val="00A21D8E"/>
    <w:rsid w:val="00A26D15"/>
    <w:rsid w:val="00A303E0"/>
    <w:rsid w:val="00A4247C"/>
    <w:rsid w:val="00A45ECA"/>
    <w:rsid w:val="00A51531"/>
    <w:rsid w:val="00A5180F"/>
    <w:rsid w:val="00A541B5"/>
    <w:rsid w:val="00A55302"/>
    <w:rsid w:val="00A60F35"/>
    <w:rsid w:val="00A6163A"/>
    <w:rsid w:val="00A63131"/>
    <w:rsid w:val="00A944A9"/>
    <w:rsid w:val="00A95D2D"/>
    <w:rsid w:val="00AA0928"/>
    <w:rsid w:val="00AA17C5"/>
    <w:rsid w:val="00AD3B8C"/>
    <w:rsid w:val="00AF088E"/>
    <w:rsid w:val="00AF1E8B"/>
    <w:rsid w:val="00B04671"/>
    <w:rsid w:val="00B237BE"/>
    <w:rsid w:val="00B25196"/>
    <w:rsid w:val="00B2526C"/>
    <w:rsid w:val="00B35998"/>
    <w:rsid w:val="00B441EB"/>
    <w:rsid w:val="00B46968"/>
    <w:rsid w:val="00B62CEC"/>
    <w:rsid w:val="00B74931"/>
    <w:rsid w:val="00B779B3"/>
    <w:rsid w:val="00B81122"/>
    <w:rsid w:val="00B85590"/>
    <w:rsid w:val="00B945D1"/>
    <w:rsid w:val="00B94D53"/>
    <w:rsid w:val="00B94DDF"/>
    <w:rsid w:val="00B9602A"/>
    <w:rsid w:val="00BB4014"/>
    <w:rsid w:val="00BB46A7"/>
    <w:rsid w:val="00BB54D6"/>
    <w:rsid w:val="00BB6880"/>
    <w:rsid w:val="00BC2E85"/>
    <w:rsid w:val="00BC6342"/>
    <w:rsid w:val="00BD3A3C"/>
    <w:rsid w:val="00BD479A"/>
    <w:rsid w:val="00BD5BC3"/>
    <w:rsid w:val="00BE44D8"/>
    <w:rsid w:val="00BE69A7"/>
    <w:rsid w:val="00BF6158"/>
    <w:rsid w:val="00C04ED4"/>
    <w:rsid w:val="00C0712E"/>
    <w:rsid w:val="00C17CD0"/>
    <w:rsid w:val="00C21259"/>
    <w:rsid w:val="00C23EF5"/>
    <w:rsid w:val="00C26DA7"/>
    <w:rsid w:val="00C2736B"/>
    <w:rsid w:val="00C30172"/>
    <w:rsid w:val="00C348F9"/>
    <w:rsid w:val="00C369BE"/>
    <w:rsid w:val="00C426B2"/>
    <w:rsid w:val="00C45D25"/>
    <w:rsid w:val="00C52C50"/>
    <w:rsid w:val="00C6129C"/>
    <w:rsid w:val="00C64A6A"/>
    <w:rsid w:val="00C67314"/>
    <w:rsid w:val="00C75370"/>
    <w:rsid w:val="00C8212C"/>
    <w:rsid w:val="00C83400"/>
    <w:rsid w:val="00C90C99"/>
    <w:rsid w:val="00C96B53"/>
    <w:rsid w:val="00CA77F7"/>
    <w:rsid w:val="00CB2769"/>
    <w:rsid w:val="00CB5FC3"/>
    <w:rsid w:val="00CB61B3"/>
    <w:rsid w:val="00CC1763"/>
    <w:rsid w:val="00CC6519"/>
    <w:rsid w:val="00CC7354"/>
    <w:rsid w:val="00CC797D"/>
    <w:rsid w:val="00CD6B60"/>
    <w:rsid w:val="00CD6D1A"/>
    <w:rsid w:val="00CD731B"/>
    <w:rsid w:val="00CE2CED"/>
    <w:rsid w:val="00CE6C5A"/>
    <w:rsid w:val="00CF4FC0"/>
    <w:rsid w:val="00CF5345"/>
    <w:rsid w:val="00D03E0A"/>
    <w:rsid w:val="00D11562"/>
    <w:rsid w:val="00D22811"/>
    <w:rsid w:val="00D27CE5"/>
    <w:rsid w:val="00D37150"/>
    <w:rsid w:val="00D44567"/>
    <w:rsid w:val="00D5587E"/>
    <w:rsid w:val="00D70271"/>
    <w:rsid w:val="00D90539"/>
    <w:rsid w:val="00D91A5A"/>
    <w:rsid w:val="00D92FB8"/>
    <w:rsid w:val="00D9680F"/>
    <w:rsid w:val="00DA1EAC"/>
    <w:rsid w:val="00DA20D1"/>
    <w:rsid w:val="00DA5369"/>
    <w:rsid w:val="00DB7DD3"/>
    <w:rsid w:val="00DC35B4"/>
    <w:rsid w:val="00DC37F5"/>
    <w:rsid w:val="00DC3CB3"/>
    <w:rsid w:val="00DD082C"/>
    <w:rsid w:val="00E021FB"/>
    <w:rsid w:val="00E03611"/>
    <w:rsid w:val="00E06A22"/>
    <w:rsid w:val="00E242BB"/>
    <w:rsid w:val="00E26082"/>
    <w:rsid w:val="00E33420"/>
    <w:rsid w:val="00E447C9"/>
    <w:rsid w:val="00E629A1"/>
    <w:rsid w:val="00E6640E"/>
    <w:rsid w:val="00E7086D"/>
    <w:rsid w:val="00E73481"/>
    <w:rsid w:val="00E74A03"/>
    <w:rsid w:val="00E81055"/>
    <w:rsid w:val="00E81559"/>
    <w:rsid w:val="00E928F7"/>
    <w:rsid w:val="00E93202"/>
    <w:rsid w:val="00E95863"/>
    <w:rsid w:val="00EA2DEB"/>
    <w:rsid w:val="00EA3C11"/>
    <w:rsid w:val="00EB02DA"/>
    <w:rsid w:val="00EB26F8"/>
    <w:rsid w:val="00EB2E8E"/>
    <w:rsid w:val="00EB6AC0"/>
    <w:rsid w:val="00EC3C16"/>
    <w:rsid w:val="00EC4738"/>
    <w:rsid w:val="00EC68E0"/>
    <w:rsid w:val="00EC73E5"/>
    <w:rsid w:val="00EC7B7B"/>
    <w:rsid w:val="00ED2311"/>
    <w:rsid w:val="00EE63C7"/>
    <w:rsid w:val="00F02CD7"/>
    <w:rsid w:val="00F03715"/>
    <w:rsid w:val="00F11E5A"/>
    <w:rsid w:val="00F12D39"/>
    <w:rsid w:val="00F21802"/>
    <w:rsid w:val="00F231DB"/>
    <w:rsid w:val="00F2354B"/>
    <w:rsid w:val="00F256B9"/>
    <w:rsid w:val="00F31569"/>
    <w:rsid w:val="00F327A1"/>
    <w:rsid w:val="00F356F5"/>
    <w:rsid w:val="00F37E50"/>
    <w:rsid w:val="00F507E1"/>
    <w:rsid w:val="00F608D0"/>
    <w:rsid w:val="00F62FF0"/>
    <w:rsid w:val="00F67A12"/>
    <w:rsid w:val="00F70C1E"/>
    <w:rsid w:val="00F7207D"/>
    <w:rsid w:val="00F72FC7"/>
    <w:rsid w:val="00F777BD"/>
    <w:rsid w:val="00F77A04"/>
    <w:rsid w:val="00F835B5"/>
    <w:rsid w:val="00F83914"/>
    <w:rsid w:val="00F864D5"/>
    <w:rsid w:val="00F87CED"/>
    <w:rsid w:val="00F934E2"/>
    <w:rsid w:val="00FC085E"/>
    <w:rsid w:val="00FC48FC"/>
    <w:rsid w:val="00FC714E"/>
    <w:rsid w:val="00FD1BD6"/>
    <w:rsid w:val="00FD3D2A"/>
    <w:rsid w:val="00FE0B60"/>
    <w:rsid w:val="00FE1DEE"/>
    <w:rsid w:val="00FE27AA"/>
    <w:rsid w:val="00FE754B"/>
    <w:rsid w:val="00FF01A7"/>
    <w:rsid w:val="00FF4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A1786"/>
  <w15:docId w15:val="{D4DB8203-3A6C-4E7C-A9C4-42984FD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B7109"/>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B71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7109"/>
    <w:rPr>
      <w:rFonts w:ascii="Tahoma" w:eastAsia="Times New Roman" w:hAnsi="Tahoma" w:cs="Tahoma"/>
      <w:sz w:val="16"/>
      <w:szCs w:val="16"/>
      <w:lang w:val="en-US" w:eastAsia="ar-SA"/>
    </w:rPr>
  </w:style>
  <w:style w:type="paragraph" w:styleId="Sraopastraipa">
    <w:name w:val="List Paragraph"/>
    <w:basedOn w:val="prastasis"/>
    <w:uiPriority w:val="34"/>
    <w:qFormat/>
    <w:rsid w:val="00A5180F"/>
    <w:pPr>
      <w:ind w:left="720"/>
      <w:contextualSpacing/>
    </w:pPr>
  </w:style>
  <w:style w:type="table" w:styleId="Lentelstinklelis">
    <w:name w:val="Table Grid"/>
    <w:basedOn w:val="prastojilentel"/>
    <w:uiPriority w:val="59"/>
    <w:rsid w:val="00ED2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2F4325"/>
    <w:rPr>
      <w:strike w:val="0"/>
      <w:dstrike w:val="0"/>
      <w:color w:val="123A5F"/>
      <w:u w:val="none"/>
      <w:effect w:val="none"/>
    </w:rPr>
  </w:style>
  <w:style w:type="paragraph" w:styleId="Antrats">
    <w:name w:val="header"/>
    <w:basedOn w:val="prastasis"/>
    <w:link w:val="AntratsDiagrama"/>
    <w:uiPriority w:val="99"/>
    <w:unhideWhenUsed/>
    <w:rsid w:val="00057D7F"/>
    <w:pPr>
      <w:tabs>
        <w:tab w:val="center" w:pos="4513"/>
        <w:tab w:val="right" w:pos="9026"/>
      </w:tabs>
    </w:pPr>
  </w:style>
  <w:style w:type="character" w:customStyle="1" w:styleId="AntratsDiagrama">
    <w:name w:val="Antraštės Diagrama"/>
    <w:basedOn w:val="Numatytasispastraiposriftas"/>
    <w:link w:val="Antrats"/>
    <w:uiPriority w:val="99"/>
    <w:rsid w:val="00057D7F"/>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057D7F"/>
    <w:pPr>
      <w:tabs>
        <w:tab w:val="center" w:pos="4513"/>
        <w:tab w:val="right" w:pos="9026"/>
      </w:tabs>
    </w:pPr>
  </w:style>
  <w:style w:type="character" w:customStyle="1" w:styleId="PoratDiagrama">
    <w:name w:val="Poraštė Diagrama"/>
    <w:basedOn w:val="Numatytasispastraiposriftas"/>
    <w:link w:val="Porat"/>
    <w:uiPriority w:val="99"/>
    <w:rsid w:val="00057D7F"/>
    <w:rPr>
      <w:rFonts w:ascii="Times New Roman" w:eastAsia="Times New Roman" w:hAnsi="Times New Roman" w:cs="Times New Roman"/>
      <w:sz w:val="24"/>
      <w:szCs w:val="20"/>
      <w:lang w:eastAsia="ar-SA"/>
    </w:rPr>
  </w:style>
  <w:style w:type="character" w:styleId="Komentaronuoroda">
    <w:name w:val="annotation reference"/>
    <w:basedOn w:val="Numatytasispastraiposriftas"/>
    <w:uiPriority w:val="99"/>
    <w:semiHidden/>
    <w:unhideWhenUsed/>
    <w:rsid w:val="00057D7F"/>
    <w:rPr>
      <w:sz w:val="16"/>
      <w:szCs w:val="16"/>
    </w:rPr>
  </w:style>
  <w:style w:type="paragraph" w:styleId="Komentarotekstas">
    <w:name w:val="annotation text"/>
    <w:basedOn w:val="prastasis"/>
    <w:link w:val="KomentarotekstasDiagrama"/>
    <w:uiPriority w:val="99"/>
    <w:semiHidden/>
    <w:unhideWhenUsed/>
    <w:rsid w:val="00057D7F"/>
    <w:rPr>
      <w:sz w:val="20"/>
    </w:rPr>
  </w:style>
  <w:style w:type="character" w:customStyle="1" w:styleId="KomentarotekstasDiagrama">
    <w:name w:val="Komentaro tekstas Diagrama"/>
    <w:basedOn w:val="Numatytasispastraiposriftas"/>
    <w:link w:val="Komentarotekstas"/>
    <w:uiPriority w:val="99"/>
    <w:semiHidden/>
    <w:rsid w:val="00057D7F"/>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057D7F"/>
    <w:rPr>
      <w:b/>
      <w:bCs/>
    </w:rPr>
  </w:style>
  <w:style w:type="character" w:customStyle="1" w:styleId="KomentarotemaDiagrama">
    <w:name w:val="Komentaro tema Diagrama"/>
    <w:basedOn w:val="KomentarotekstasDiagrama"/>
    <w:link w:val="Komentarotema"/>
    <w:uiPriority w:val="99"/>
    <w:semiHidden/>
    <w:rsid w:val="00057D7F"/>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924545">
      <w:bodyDiv w:val="1"/>
      <w:marLeft w:val="0"/>
      <w:marRight w:val="0"/>
      <w:marTop w:val="0"/>
      <w:marBottom w:val="0"/>
      <w:divBdr>
        <w:top w:val="none" w:sz="0" w:space="0" w:color="auto"/>
        <w:left w:val="none" w:sz="0" w:space="0" w:color="auto"/>
        <w:bottom w:val="none" w:sz="0" w:space="0" w:color="auto"/>
        <w:right w:val="none" w:sz="0" w:space="0" w:color="auto"/>
      </w:divBdr>
    </w:div>
    <w:div w:id="9202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dynas.lt/terminu-zodynas/I_/igyvendin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dynas.lt/terminu-zodynas/M/moks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odynas.lt/terminu-zodynas/N/nauding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DA03-6031-4563-AD6C-53AB9F7A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9161</Words>
  <Characters>5223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2018-09-27T09:57:00Z</cp:lastPrinted>
  <dcterms:created xsi:type="dcterms:W3CDTF">2018-09-20T11:11:00Z</dcterms:created>
  <dcterms:modified xsi:type="dcterms:W3CDTF">2018-09-27T11:48:00Z</dcterms:modified>
</cp:coreProperties>
</file>