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6B5" w:rsidRDefault="00B83FC6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>PATVIRTINTA</w:t>
      </w:r>
    </w:p>
    <w:p w:rsidR="005D36B5" w:rsidRDefault="00B83FC6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>Kretingos rajono savivaldybės tarybos</w:t>
      </w:r>
    </w:p>
    <w:p w:rsidR="00B83FC6" w:rsidRPr="007E1B23" w:rsidRDefault="005E33AA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FE7270">
        <w:rPr>
          <w:rFonts w:ascii="Times New Roman" w:hAnsi="Times New Roman"/>
          <w:sz w:val="24"/>
          <w:szCs w:val="24"/>
        </w:rPr>
        <w:t>8</w:t>
      </w:r>
      <w:r w:rsidR="00B83FC6" w:rsidRPr="007E1B23">
        <w:rPr>
          <w:rFonts w:ascii="Times New Roman" w:hAnsi="Times New Roman"/>
          <w:sz w:val="24"/>
          <w:szCs w:val="24"/>
        </w:rPr>
        <w:t xml:space="preserve"> m. </w:t>
      </w:r>
      <w:r w:rsidR="00093B78">
        <w:rPr>
          <w:rFonts w:ascii="Times New Roman" w:hAnsi="Times New Roman"/>
          <w:sz w:val="24"/>
          <w:szCs w:val="24"/>
        </w:rPr>
        <w:t>rugpjūčio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093B78">
        <w:rPr>
          <w:rFonts w:ascii="Times New Roman" w:hAnsi="Times New Roman"/>
          <w:sz w:val="24"/>
          <w:szCs w:val="24"/>
        </w:rPr>
        <w:t>30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B83FC6" w:rsidRPr="007E1B23">
        <w:rPr>
          <w:rFonts w:ascii="Times New Roman" w:hAnsi="Times New Roman"/>
          <w:sz w:val="24"/>
          <w:szCs w:val="24"/>
        </w:rPr>
        <w:t>d. sprendimu Nr.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B83FC6" w:rsidRPr="007E1B23">
        <w:rPr>
          <w:rFonts w:ascii="Times New Roman" w:hAnsi="Times New Roman"/>
          <w:sz w:val="24"/>
          <w:szCs w:val="24"/>
        </w:rPr>
        <w:t>T2-</w:t>
      </w:r>
      <w:r w:rsidR="00F21C52">
        <w:rPr>
          <w:rFonts w:ascii="Times New Roman" w:hAnsi="Times New Roman"/>
          <w:sz w:val="24"/>
          <w:szCs w:val="24"/>
        </w:rPr>
        <w:t>233</w:t>
      </w:r>
      <w:bookmarkStart w:id="0" w:name="_GoBack"/>
      <w:bookmarkEnd w:id="0"/>
    </w:p>
    <w:p w:rsidR="00B83FC6" w:rsidRDefault="00B83FC6" w:rsidP="00B83FC6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B83FC6" w:rsidRPr="007E1B23" w:rsidRDefault="00B83FC6" w:rsidP="005678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B83FC6" w:rsidRPr="007E1B23" w:rsidRDefault="005E33AA" w:rsidP="005678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FE7270">
        <w:rPr>
          <w:rFonts w:ascii="Times New Roman" w:hAnsi="Times New Roman"/>
          <w:b/>
          <w:sz w:val="24"/>
          <w:szCs w:val="24"/>
        </w:rPr>
        <w:t>8</w:t>
      </w:r>
      <w:r w:rsidR="00B83FC6" w:rsidRPr="007E1B23">
        <w:rPr>
          <w:rFonts w:ascii="Times New Roman" w:hAnsi="Times New Roman"/>
          <w:b/>
          <w:sz w:val="24"/>
          <w:szCs w:val="24"/>
        </w:rPr>
        <w:t xml:space="preserve"> METŲ </w:t>
      </w:r>
      <w:r w:rsidR="00B83FC6">
        <w:rPr>
          <w:rFonts w:ascii="Times New Roman" w:hAnsi="Times New Roman"/>
          <w:b/>
          <w:sz w:val="24"/>
          <w:szCs w:val="24"/>
        </w:rPr>
        <w:t>I</w:t>
      </w:r>
      <w:r w:rsidR="00093B78">
        <w:rPr>
          <w:rFonts w:ascii="Times New Roman" w:hAnsi="Times New Roman"/>
          <w:b/>
          <w:sz w:val="24"/>
          <w:szCs w:val="24"/>
        </w:rPr>
        <w:t>I</w:t>
      </w:r>
      <w:r w:rsidR="00B83FC6" w:rsidRPr="007E1B23">
        <w:rPr>
          <w:rFonts w:ascii="Times New Roman" w:hAnsi="Times New Roman"/>
          <w:b/>
          <w:sz w:val="24"/>
          <w:szCs w:val="24"/>
        </w:rPr>
        <w:t>-OJO PUSMEČIO VEIKLOS PLANAS</w:t>
      </w:r>
    </w:p>
    <w:p w:rsidR="00B83FC6" w:rsidRPr="007E1B23" w:rsidRDefault="00B83FC6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113"/>
        <w:gridCol w:w="1730"/>
        <w:gridCol w:w="1418"/>
      </w:tblGrid>
      <w:tr w:rsidR="00B83FC6" w:rsidRPr="007E1B23" w:rsidTr="00567815"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Numatomi svarstyti klausimai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Atsakingi, vykdytojai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7E1B23" w:rsidRDefault="00B83FC6" w:rsidP="0082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Data</w:t>
            </w:r>
          </w:p>
        </w:tc>
      </w:tr>
      <w:tr w:rsidR="00B83FC6" w:rsidRPr="002E458F" w:rsidTr="00567815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2E458F" w:rsidRDefault="00B83FC6" w:rsidP="00827049">
            <w:pPr>
              <w:widowControl w:val="0"/>
              <w:autoSpaceDE w:val="0"/>
              <w:autoSpaceDN w:val="0"/>
              <w:adjustRightInd w:val="0"/>
              <w:spacing w:after="0"/>
              <w:ind w:left="387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EKONOMIKOS IR FINANSŲ KOMITETAS</w:t>
            </w:r>
          </w:p>
        </w:tc>
      </w:tr>
      <w:tr w:rsidR="003E4393" w:rsidRPr="002E458F" w:rsidTr="00567815">
        <w:trPr>
          <w:trHeight w:val="472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93" w:rsidRPr="002E458F" w:rsidRDefault="003E4393" w:rsidP="00827049">
            <w:pPr>
              <w:pStyle w:val="Style7"/>
              <w:widowControl/>
              <w:tabs>
                <w:tab w:val="left" w:pos="5620"/>
              </w:tabs>
              <w:spacing w:before="52" w:line="240" w:lineRule="auto"/>
              <w:jc w:val="both"/>
              <w:rPr>
                <w:highlight w:val="yellow"/>
              </w:rPr>
            </w:pPr>
            <w:r w:rsidRPr="002E458F">
              <w:t>Dėl Savivaldybės biudžeto gautų viršplaninių lėšų paskirstymo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393" w:rsidRPr="002E458F" w:rsidRDefault="003E4393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Komiteto pirmininkas</w:t>
            </w:r>
            <w:r w:rsidR="002A20A8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5F5B3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Baltuonis</w:t>
            </w:r>
          </w:p>
          <w:p w:rsidR="003E4393" w:rsidRPr="002E458F" w:rsidRDefault="003E4393" w:rsidP="00827049">
            <w:pPr>
              <w:widowControl w:val="0"/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393" w:rsidRPr="002E458F" w:rsidRDefault="007009E1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="003E4393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ugsėjo mėn.</w:t>
            </w:r>
          </w:p>
        </w:tc>
      </w:tr>
      <w:tr w:rsidR="003E4393" w:rsidRPr="002E458F" w:rsidTr="00567815">
        <w:trPr>
          <w:trHeight w:val="2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93" w:rsidRPr="002E458F" w:rsidRDefault="003E4393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banko kreditų ir paskolų panaudojimo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393" w:rsidRPr="002E458F" w:rsidRDefault="003E4393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393" w:rsidRPr="002E458F" w:rsidRDefault="003E4393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3E4393" w:rsidRPr="002E458F" w:rsidTr="00567815">
        <w:trPr>
          <w:trHeight w:val="259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93" w:rsidRPr="002E458F" w:rsidRDefault="003E4393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Savivaldybės 2018 m. biudžeto vykdymo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393" w:rsidRPr="002E458F" w:rsidRDefault="003E4393" w:rsidP="003E439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393" w:rsidRPr="002E458F" w:rsidRDefault="007009E1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3E4393" w:rsidRPr="002E458F" w:rsidTr="00567815">
        <w:trPr>
          <w:trHeight w:val="506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93" w:rsidRPr="002E458F" w:rsidRDefault="003E4393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Savivaldybės 2019 m. biudžeto projekto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393" w:rsidRPr="002E458F" w:rsidRDefault="003E4393" w:rsidP="00827049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393" w:rsidRPr="002E458F" w:rsidRDefault="007009E1" w:rsidP="00827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3E4393" w:rsidRPr="002E458F" w:rsidTr="00567815">
        <w:trPr>
          <w:trHeight w:val="2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93" w:rsidRPr="002E458F" w:rsidRDefault="003E4393" w:rsidP="004B5C96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393" w:rsidRPr="002E458F" w:rsidRDefault="003E4393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93" w:rsidRPr="002E458F" w:rsidRDefault="002E458F" w:rsidP="00827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="00A77554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ugpjūčio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A77554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mėn.</w:t>
            </w:r>
            <w:r w:rsidR="007009E1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 gruodžio mėn.</w:t>
            </w:r>
          </w:p>
        </w:tc>
      </w:tr>
      <w:tr w:rsidR="0029426E" w:rsidRPr="002E458F" w:rsidTr="00567815">
        <w:trPr>
          <w:trHeight w:val="9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E" w:rsidRPr="002E458F" w:rsidRDefault="0029426E" w:rsidP="00A250E2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EKONOMINĖS PLĖTROS IR ŪKIO KOMITETAS</w:t>
            </w:r>
          </w:p>
        </w:tc>
      </w:tr>
      <w:tr w:rsidR="002C661A" w:rsidRPr="002E458F" w:rsidTr="00567815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1A" w:rsidRPr="002E458F" w:rsidRDefault="002C661A" w:rsidP="00A250E2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58F">
              <w:rPr>
                <w:rStyle w:val="FontStyle11"/>
                <w:b w:val="0"/>
                <w:sz w:val="24"/>
                <w:szCs w:val="24"/>
              </w:rPr>
              <w:t>Planuojamų rekonstruoti gatvių projektai ir jų vykdymas. Jablonskio g. ir Žemaitės alėjos ir kitų gatvių rekonstrukcija ir remontas bei projektų vykdymas laiku. Sutarčių terminai (išvažiuojamasis posėdis)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61A" w:rsidRPr="002E458F" w:rsidRDefault="002C661A" w:rsidP="00A250E2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:rsidR="002C661A" w:rsidRPr="002E458F" w:rsidRDefault="002C661A" w:rsidP="00A250E2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:rsidR="002C661A" w:rsidRPr="002E458F" w:rsidRDefault="002C661A" w:rsidP="00A250E2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Komiteto pirmininkas</w:t>
            </w:r>
            <w:r w:rsidR="00A5044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D. </w:t>
            </w:r>
            <w:proofErr w:type="spellStart"/>
            <w:r w:rsidR="00A5044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Samalius</w:t>
            </w:r>
            <w:proofErr w:type="spellEnd"/>
            <w:r w:rsidR="002A20A8" w:rsidRPr="002E458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:rsidR="002C661A" w:rsidRPr="002E458F" w:rsidRDefault="002C661A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:rsidR="002C661A" w:rsidRPr="002E458F" w:rsidRDefault="002C661A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2C661A" w:rsidRPr="002E458F" w:rsidRDefault="002C661A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1A" w:rsidRPr="002E458F" w:rsidRDefault="007C466A" w:rsidP="00A250E2">
            <w:pPr>
              <w:autoSpaceDE w:val="0"/>
              <w:autoSpaceDN w:val="0"/>
              <w:adjustRightInd w:val="0"/>
              <w:spacing w:before="10" w:after="10" w:line="240" w:lineRule="auto"/>
              <w:ind w:right="-10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="002C661A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ugpjūčio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 </w:t>
            </w:r>
            <w:r w:rsidR="002C661A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–rugsėjo mėn.</w:t>
            </w:r>
          </w:p>
        </w:tc>
      </w:tr>
      <w:tr w:rsidR="002C661A" w:rsidRPr="002E458F" w:rsidTr="00567815">
        <w:trPr>
          <w:trHeight w:val="6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1A" w:rsidRPr="002E458F" w:rsidRDefault="002C661A" w:rsidP="00A250E2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58F">
              <w:rPr>
                <w:rStyle w:val="FontStyle12"/>
                <w:sz w:val="24"/>
                <w:szCs w:val="24"/>
              </w:rPr>
              <w:t>Kretingos UAB Šilumos tinklų pasiruošimas naujam šildymo sezonui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61A" w:rsidRPr="002E458F" w:rsidRDefault="002C661A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1A" w:rsidRPr="002E458F" w:rsidRDefault="002C661A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2C661A" w:rsidRPr="002E458F" w:rsidTr="0056781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1A" w:rsidRPr="002E458F" w:rsidRDefault="002C661A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2E458F">
              <w:rPr>
                <w:rStyle w:val="FontStyle11"/>
                <w:b w:val="0"/>
                <w:sz w:val="24"/>
                <w:szCs w:val="24"/>
              </w:rPr>
              <w:t>Sporto ir sveikatingumo komplekso, bibliotekos statybos darbų eiga (išvažiuojamasis posėdis)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61A" w:rsidRPr="002E458F" w:rsidRDefault="002C661A" w:rsidP="00A250E2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1A" w:rsidRPr="002E458F" w:rsidRDefault="002C661A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2C661A" w:rsidRPr="002E458F" w:rsidTr="00567815">
        <w:trPr>
          <w:trHeight w:val="55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1A" w:rsidRPr="002E458F" w:rsidRDefault="002C661A" w:rsidP="00A250E2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61A" w:rsidRPr="002E458F" w:rsidRDefault="002C661A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1A" w:rsidRPr="002E458F" w:rsidRDefault="002E458F" w:rsidP="00A250E2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="002C661A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ugpjūčio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 </w:t>
            </w:r>
            <w:r w:rsidR="002C661A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 gruodžio mėn.</w:t>
            </w:r>
          </w:p>
        </w:tc>
      </w:tr>
      <w:tr w:rsidR="005E33AA" w:rsidRPr="002E458F" w:rsidTr="00567815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2E458F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KAIMO REIKALŲ IR EKOLOGIJOS KOMITETAS</w:t>
            </w:r>
          </w:p>
        </w:tc>
      </w:tr>
      <w:tr w:rsidR="00406D09" w:rsidRPr="002E458F" w:rsidTr="00567815">
        <w:trPr>
          <w:trHeight w:val="21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09" w:rsidRPr="002E458F" w:rsidRDefault="00406D09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Kelių būklės kaimiškose vietovėse vertinimas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D09" w:rsidRPr="002E458F" w:rsidRDefault="00406D09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Komiteto pirmininkas</w:t>
            </w:r>
            <w:r w:rsidR="00335E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V. Lukauskas</w:t>
            </w: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:rsidR="00406D09" w:rsidRPr="002E458F" w:rsidRDefault="00406D09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  <w:p w:rsidR="00406D09" w:rsidRPr="002E458F" w:rsidRDefault="00406D09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  <w:p w:rsidR="00406D09" w:rsidRPr="002E458F" w:rsidRDefault="00406D09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D09" w:rsidRPr="002E458F" w:rsidRDefault="002E458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="00406D09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ugsėjo mėn.</w:t>
            </w:r>
          </w:p>
        </w:tc>
      </w:tr>
      <w:tr w:rsidR="00406D09" w:rsidRPr="002E458F" w:rsidTr="00567815">
        <w:trPr>
          <w:trHeight w:val="377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09" w:rsidRPr="002E458F" w:rsidRDefault="00406D09" w:rsidP="00827049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2E458F">
              <w:rPr>
                <w:rStyle w:val="FontStyle11"/>
                <w:b w:val="0"/>
                <w:sz w:val="24"/>
                <w:szCs w:val="24"/>
              </w:rPr>
              <w:t>Seniūnijų administracinių ir kitų pastatų būklės vertinimas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D09" w:rsidRPr="002E458F" w:rsidRDefault="00406D09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D09" w:rsidRPr="002E458F" w:rsidRDefault="002E458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="00406D09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palio mėn.</w:t>
            </w:r>
          </w:p>
        </w:tc>
      </w:tr>
      <w:tr w:rsidR="00406D09" w:rsidRPr="002E458F" w:rsidTr="00567815">
        <w:trPr>
          <w:trHeight w:val="286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09" w:rsidRPr="002E458F" w:rsidRDefault="00406D09" w:rsidP="008723CF">
            <w:pPr>
              <w:rPr>
                <w:rFonts w:ascii="Times New Roman" w:hAnsi="Times New Roman"/>
                <w:sz w:val="24"/>
                <w:szCs w:val="24"/>
              </w:rPr>
            </w:pPr>
            <w:r w:rsidRPr="002E458F">
              <w:rPr>
                <w:rFonts w:ascii="Times New Roman" w:hAnsi="Times New Roman"/>
                <w:sz w:val="24"/>
                <w:szCs w:val="24"/>
              </w:rPr>
              <w:t xml:space="preserve">Asfaltbetonio bazės likvidavimo darbų vertinimas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D09" w:rsidRPr="002E458F" w:rsidRDefault="00406D09" w:rsidP="00B6433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09" w:rsidRPr="002E458F" w:rsidRDefault="002E458F" w:rsidP="008723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406D09" w:rsidRPr="002E458F">
              <w:rPr>
                <w:rFonts w:ascii="Times New Roman" w:hAnsi="Times New Roman"/>
                <w:sz w:val="24"/>
                <w:szCs w:val="24"/>
              </w:rPr>
              <w:t>apkričio mėn.</w:t>
            </w:r>
          </w:p>
        </w:tc>
      </w:tr>
      <w:tr w:rsidR="00406D09" w:rsidRPr="002E458F" w:rsidTr="00567815">
        <w:trPr>
          <w:trHeight w:val="423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09" w:rsidRPr="002E458F" w:rsidRDefault="00406D09" w:rsidP="003F1D02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Žemės ūkio skyriaus pagalbos teikimo ūkininkams </w:t>
            </w:r>
            <w:r w:rsid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aptarimas</w:t>
            </w: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D09" w:rsidRPr="002E458F" w:rsidRDefault="00406D09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D09" w:rsidRPr="002E458F" w:rsidRDefault="002E458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</w:t>
            </w:r>
            <w:r w:rsidR="00406D09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ruodžio mėn.</w:t>
            </w:r>
          </w:p>
        </w:tc>
      </w:tr>
      <w:tr w:rsidR="00406D09" w:rsidRPr="002E458F" w:rsidTr="00567815"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09" w:rsidRPr="002E458F" w:rsidRDefault="00406D09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D09" w:rsidRPr="002E458F" w:rsidRDefault="00406D09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D09" w:rsidRPr="002E458F" w:rsidRDefault="002E458F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="00406D09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ugpjūčio mėn.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gruodžio</w:t>
            </w:r>
            <w:r w:rsidR="00406D09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 </w:t>
            </w:r>
          </w:p>
        </w:tc>
      </w:tr>
    </w:tbl>
    <w:tbl>
      <w:tblPr>
        <w:tblStyle w:val="Lentelstinklelis"/>
        <w:tblW w:w="9640" w:type="dxa"/>
        <w:tblInd w:w="-147" w:type="dxa"/>
        <w:tblLook w:val="04A0" w:firstRow="1" w:lastRow="0" w:firstColumn="1" w:lastColumn="0" w:noHBand="0" w:noVBand="1"/>
      </w:tblPr>
      <w:tblGrid>
        <w:gridCol w:w="6521"/>
        <w:gridCol w:w="1701"/>
        <w:gridCol w:w="1418"/>
      </w:tblGrid>
      <w:tr w:rsidR="00196C98" w:rsidRPr="002E458F" w:rsidTr="00567815">
        <w:tc>
          <w:tcPr>
            <w:tcW w:w="9640" w:type="dxa"/>
            <w:gridSpan w:val="3"/>
          </w:tcPr>
          <w:p w:rsidR="00196C98" w:rsidRPr="002E458F" w:rsidRDefault="00196C98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53175D" w:rsidRPr="002E458F" w:rsidTr="00567815">
        <w:tc>
          <w:tcPr>
            <w:tcW w:w="6521" w:type="dxa"/>
          </w:tcPr>
          <w:p w:rsidR="0053175D" w:rsidRPr="002E458F" w:rsidRDefault="0053175D" w:rsidP="00E61E04">
            <w:pPr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administracijos Kultūros ir sporto skyriaus veiklos analizė</w:t>
            </w:r>
          </w:p>
        </w:tc>
        <w:tc>
          <w:tcPr>
            <w:tcW w:w="1701" w:type="dxa"/>
            <w:vMerge w:val="restart"/>
          </w:tcPr>
          <w:p w:rsidR="0053175D" w:rsidRPr="002E458F" w:rsidRDefault="0053175D" w:rsidP="00E61E04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3175D" w:rsidRPr="002E458F" w:rsidRDefault="0053175D" w:rsidP="00E61E04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3175D" w:rsidRPr="002E458F" w:rsidRDefault="0053175D" w:rsidP="00E61E04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3175D" w:rsidRPr="002E458F" w:rsidRDefault="0053175D" w:rsidP="00E61E04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3175D" w:rsidRPr="002E458F" w:rsidRDefault="0053175D" w:rsidP="00E61E04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</w:t>
            </w:r>
            <w:r w:rsidR="002A20A8" w:rsidRPr="002E45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D38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Kuprelis</w:t>
            </w:r>
          </w:p>
          <w:p w:rsidR="0053175D" w:rsidRPr="002E458F" w:rsidRDefault="0053175D" w:rsidP="00E61E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</w:tcPr>
          <w:p w:rsidR="0053175D" w:rsidRPr="002E458F" w:rsidRDefault="002E458F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t>ugsėjo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gruodžio mėn.</w:t>
            </w:r>
          </w:p>
        </w:tc>
      </w:tr>
      <w:tr w:rsidR="0053175D" w:rsidRPr="002E458F" w:rsidTr="00567815">
        <w:tc>
          <w:tcPr>
            <w:tcW w:w="6521" w:type="dxa"/>
          </w:tcPr>
          <w:p w:rsidR="0053175D" w:rsidRPr="002E458F" w:rsidRDefault="0053175D" w:rsidP="00E61E04">
            <w:pPr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Kretingos ir Salantų kultūros centrų ir jų skyrių lankymas bei veiklos analizavimas</w:t>
            </w:r>
          </w:p>
        </w:tc>
        <w:tc>
          <w:tcPr>
            <w:tcW w:w="1701" w:type="dxa"/>
            <w:vMerge/>
          </w:tcPr>
          <w:p w:rsidR="0053175D" w:rsidRPr="002E458F" w:rsidRDefault="0053175D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3175D" w:rsidRPr="002E458F" w:rsidRDefault="002E458F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t>ugsėjo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t>–gruodžio mėn.</w:t>
            </w:r>
          </w:p>
        </w:tc>
      </w:tr>
      <w:tr w:rsidR="0053175D" w:rsidRPr="002E458F" w:rsidTr="00567815">
        <w:tc>
          <w:tcPr>
            <w:tcW w:w="6521" w:type="dxa"/>
          </w:tcPr>
          <w:p w:rsidR="0053175D" w:rsidRPr="002E458F" w:rsidRDefault="0053175D" w:rsidP="00E61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M. Valančiaus viešosios bibliotekos ir jos filialų lankymas bei jų veiklos analizavimas</w:t>
            </w:r>
          </w:p>
        </w:tc>
        <w:tc>
          <w:tcPr>
            <w:tcW w:w="1701" w:type="dxa"/>
            <w:vMerge/>
          </w:tcPr>
          <w:p w:rsidR="0053175D" w:rsidRPr="002E458F" w:rsidRDefault="0053175D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3175D" w:rsidRPr="002E458F" w:rsidRDefault="002E458F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t>ugsėjo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t>–gruodžio mėn.</w:t>
            </w:r>
          </w:p>
        </w:tc>
      </w:tr>
      <w:tr w:rsidR="0053175D" w:rsidRPr="002E458F" w:rsidTr="00567815">
        <w:tc>
          <w:tcPr>
            <w:tcW w:w="6521" w:type="dxa"/>
          </w:tcPr>
          <w:p w:rsidR="0053175D" w:rsidRPr="002E458F" w:rsidRDefault="0053175D" w:rsidP="00E61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veiklos ir galimos pagalbos aptarimas su Savivaldybės jaunimo reikalų taryba</w:t>
            </w:r>
          </w:p>
        </w:tc>
        <w:tc>
          <w:tcPr>
            <w:tcW w:w="1701" w:type="dxa"/>
            <w:vMerge/>
          </w:tcPr>
          <w:p w:rsidR="0053175D" w:rsidRPr="002E458F" w:rsidRDefault="0053175D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3175D" w:rsidRPr="002E458F" w:rsidRDefault="002E458F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t>ugsėjo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t>–gruodžio mėn.</w:t>
            </w:r>
          </w:p>
        </w:tc>
      </w:tr>
      <w:tr w:rsidR="0053175D" w:rsidRPr="002E458F" w:rsidTr="00567815">
        <w:tc>
          <w:tcPr>
            <w:tcW w:w="6521" w:type="dxa"/>
          </w:tcPr>
          <w:p w:rsidR="0053175D" w:rsidRPr="002E458F" w:rsidRDefault="0053175D" w:rsidP="00E6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58F">
              <w:rPr>
                <w:rFonts w:ascii="Times New Roman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701" w:type="dxa"/>
            <w:vMerge/>
          </w:tcPr>
          <w:p w:rsidR="0053175D" w:rsidRPr="002E458F" w:rsidRDefault="0053175D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3175D" w:rsidRPr="002E458F" w:rsidRDefault="007C466A" w:rsidP="00E61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466A">
              <w:rPr>
                <w:rFonts w:ascii="Times New Roman" w:hAnsi="Times New Roman" w:cs="Times New Roman"/>
                <w:sz w:val="24"/>
              </w:rPr>
              <w:t>rugpjūčio mėn.</w:t>
            </w:r>
            <w:r w:rsidRPr="007C466A">
              <w:rPr>
                <w:sz w:val="24"/>
              </w:rPr>
              <w:t xml:space="preserve"> </w:t>
            </w:r>
            <w:r w:rsidR="0053175D" w:rsidRPr="002E458F">
              <w:rPr>
                <w:rFonts w:ascii="Times New Roman" w:hAnsi="Times New Roman" w:cs="Times New Roman"/>
                <w:sz w:val="24"/>
                <w:szCs w:val="24"/>
              </w:rPr>
              <w:t>–gruodžio mėn.</w:t>
            </w:r>
          </w:p>
        </w:tc>
      </w:tr>
    </w:tbl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1"/>
        <w:gridCol w:w="1711"/>
        <w:gridCol w:w="1418"/>
      </w:tblGrid>
      <w:tr w:rsidR="005E33AA" w:rsidRPr="002E458F" w:rsidTr="00567815">
        <w:trPr>
          <w:trHeight w:val="32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2E458F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6744B8" w:rsidRPr="002E458F" w:rsidTr="00567815">
        <w:trPr>
          <w:trHeight w:val="443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2E458F" w:rsidRDefault="00A52EBA" w:rsidP="0082704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Antrinio lygio paslaugų teikimas VšĮ Kretingos ligoninė</w:t>
            </w:r>
            <w:r w:rsidR="005678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2E458F" w:rsidRDefault="006744B8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Juknevičienė</w:t>
            </w:r>
            <w:r w:rsidR="00A52EBA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J. Drungilas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2E458F" w:rsidRDefault="002E458F" w:rsidP="00A52EB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="00987F4D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ugsėjo mėn. </w:t>
            </w:r>
          </w:p>
        </w:tc>
      </w:tr>
      <w:tr w:rsidR="006744B8" w:rsidRPr="002E458F" w:rsidTr="00567815">
        <w:trPr>
          <w:trHeight w:val="423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2E458F" w:rsidRDefault="00D51CB7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Kaimo medicinos punktų veikla, paslaugų teikimas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F4D" w:rsidRPr="002E458F" w:rsidRDefault="00D51CB7" w:rsidP="007C31C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Kubilius, A. </w:t>
            </w:r>
            <w:proofErr w:type="spellStart"/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Puodys</w:t>
            </w:r>
            <w:proofErr w:type="spellEnd"/>
          </w:p>
          <w:p w:rsidR="006744B8" w:rsidRPr="002E458F" w:rsidRDefault="006744B8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4B8" w:rsidRPr="002E458F" w:rsidRDefault="002E458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="00D51CB7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palio mėn.</w:t>
            </w:r>
          </w:p>
        </w:tc>
      </w:tr>
      <w:tr w:rsidR="00D51CB7" w:rsidRPr="002E458F" w:rsidTr="00567815">
        <w:trPr>
          <w:trHeight w:val="465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B7" w:rsidRPr="002E458F" w:rsidRDefault="007B416E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DOTS ir nakvynės namų darbo organizavimas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CB7" w:rsidRPr="002E458F" w:rsidRDefault="007B416E" w:rsidP="00887516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Valantiejus</w:t>
            </w:r>
            <w:proofErr w:type="spellEnd"/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J. Drungilas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CB7" w:rsidRPr="002E458F" w:rsidRDefault="002E458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</w:t>
            </w:r>
            <w:r w:rsidR="007B416E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apkričio mėn.</w:t>
            </w:r>
          </w:p>
        </w:tc>
      </w:tr>
      <w:tr w:rsidR="005E33AA" w:rsidRPr="002E458F" w:rsidTr="00567815">
        <w:trPr>
          <w:trHeight w:val="14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37" w:rsidRPr="002E458F" w:rsidRDefault="007B416E" w:rsidP="003927FE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Socialinių paslaugų cent</w:t>
            </w:r>
            <w:r w:rsid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o veikla ir problemos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E7D" w:rsidRPr="002E458F" w:rsidRDefault="002E458F" w:rsidP="00E82E7D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Puodys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A. Juknevičienė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2E458F" w:rsidRDefault="002E458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</w:t>
            </w:r>
            <w:r w:rsidR="007B416E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ruodžio mėn.</w:t>
            </w:r>
          </w:p>
        </w:tc>
      </w:tr>
      <w:tr w:rsidR="006744B8" w:rsidRPr="002E458F" w:rsidTr="00567815">
        <w:trPr>
          <w:trHeight w:val="8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B8" w:rsidRPr="002E458F" w:rsidRDefault="007830E9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F9" w:rsidRPr="002E458F" w:rsidRDefault="00BD38E8" w:rsidP="00E93AF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Komiteto pirmininkė A. Juknevičienė</w:t>
            </w:r>
          </w:p>
          <w:p w:rsidR="006744B8" w:rsidRPr="002E458F" w:rsidRDefault="006744B8" w:rsidP="00E93AF9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B8" w:rsidRPr="002E458F" w:rsidRDefault="002E458F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="007830E9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ugpjūčio mėn.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gruodžio</w:t>
            </w:r>
            <w:r w:rsidR="007830E9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5E33AA" w:rsidRPr="002E458F" w:rsidTr="00567815">
        <w:trPr>
          <w:trHeight w:val="32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2E458F" w:rsidRDefault="00B83FC6" w:rsidP="00827049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A512CA" w:rsidRPr="002E458F" w:rsidTr="00567815">
        <w:trPr>
          <w:trHeight w:val="20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2E458F" w:rsidRDefault="004C6AA5" w:rsidP="00471ADD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Style w:val="FontStyle12"/>
                <w:sz w:val="24"/>
                <w:szCs w:val="24"/>
              </w:rPr>
              <w:t>Priešmokyklinio ir  ikimokyklinio ugdymo rajono mokyklose prieinamumas ir kokybė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2E458F" w:rsidRDefault="00A512CA" w:rsidP="00827049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Komiteto pirmininkė</w:t>
            </w:r>
            <w:r w:rsidR="00BD38E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J. S. Laučiūtė</w:t>
            </w:r>
          </w:p>
          <w:p w:rsidR="00A512CA" w:rsidRPr="002E458F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2E458F" w:rsidRDefault="004C6AA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rugsėjo</w:t>
            </w:r>
            <w:r w:rsidR="00A512CA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A512CA" w:rsidRPr="002E458F" w:rsidTr="00567815">
        <w:trPr>
          <w:trHeight w:val="14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2E458F" w:rsidRDefault="004C6AA5" w:rsidP="00471ADD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Style w:val="FontStyle11"/>
                <w:b w:val="0"/>
                <w:sz w:val="24"/>
                <w:szCs w:val="24"/>
              </w:rPr>
              <w:t>Mokytojų etatinio apmokėjimo iššūkiai ir galimybės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2E458F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2CA" w:rsidRPr="002E458F" w:rsidRDefault="004C6AA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spalio</w:t>
            </w:r>
            <w:r w:rsidR="00A512CA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 </w:t>
            </w:r>
            <w:r w:rsidR="002E3527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lapkričio</w:t>
            </w:r>
            <w:r w:rsidR="00A512CA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A512CA" w:rsidRPr="002E458F" w:rsidTr="00567815">
        <w:trPr>
          <w:trHeight w:val="14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2E458F" w:rsidRDefault="004C6AA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Style w:val="FontStyle11"/>
                <w:b w:val="0"/>
                <w:sz w:val="24"/>
                <w:szCs w:val="24"/>
                <w:highlight w:val="yellow"/>
              </w:rPr>
            </w:pPr>
            <w:r w:rsidRPr="002E458F">
              <w:rPr>
                <w:rStyle w:val="FontStyle11"/>
                <w:b w:val="0"/>
                <w:sz w:val="24"/>
                <w:szCs w:val="24"/>
              </w:rPr>
              <w:t>Saugodami tarmes, išsaugosime lietuvių kalbą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CA" w:rsidRPr="002E458F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CA" w:rsidRPr="002E458F" w:rsidRDefault="004C6AA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lapkričio</w:t>
            </w:r>
            <w:r w:rsidR="00A512CA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</w:t>
            </w: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– </w:t>
            </w:r>
          </w:p>
          <w:p w:rsidR="004C6AA5" w:rsidRPr="002E458F" w:rsidRDefault="004C6AA5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362603" w:rsidRPr="002E458F" w:rsidTr="00567815">
        <w:trPr>
          <w:trHeight w:val="14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03" w:rsidRPr="00270787" w:rsidRDefault="002816B7" w:rsidP="00827049">
            <w:pPr>
              <w:autoSpaceDE w:val="0"/>
              <w:autoSpaceDN w:val="0"/>
              <w:adjustRightInd w:val="0"/>
              <w:spacing w:before="10" w:after="10"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270787">
              <w:rPr>
                <w:rStyle w:val="FontStyle11"/>
                <w:b w:val="0"/>
                <w:sz w:val="24"/>
                <w:szCs w:val="24"/>
              </w:rPr>
              <w:t>Suaugusiųjų ir jaunimo klasių lankomumas, mokymo kokybė ir perspektyva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603" w:rsidRPr="002E458F" w:rsidRDefault="00362603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B7" w:rsidRPr="002816B7" w:rsidRDefault="002816B7" w:rsidP="002816B7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816B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lapkričio mėn. – </w:t>
            </w:r>
          </w:p>
          <w:p w:rsidR="00362603" w:rsidRPr="002E458F" w:rsidRDefault="002816B7" w:rsidP="002816B7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816B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A512CA" w:rsidRPr="002E458F" w:rsidTr="00567815">
        <w:trPr>
          <w:trHeight w:val="66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A" w:rsidRPr="002E458F" w:rsidRDefault="00C035B9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Savivaldybės Tarybos posėdžiams parengtų sprendimų projektų svarstymas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2CA" w:rsidRPr="002E458F" w:rsidRDefault="00A512CA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CA" w:rsidRPr="002E458F" w:rsidRDefault="002E458F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rugpjūčio</w:t>
            </w:r>
            <w:r w:rsidR="00C035B9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 – </w:t>
            </w:r>
          </w:p>
          <w:p w:rsidR="00C035B9" w:rsidRPr="002E458F" w:rsidRDefault="002E458F" w:rsidP="00A512C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gruodžio</w:t>
            </w:r>
            <w:r w:rsidR="00C035B9" w:rsidRPr="002E458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mėn. </w:t>
            </w:r>
          </w:p>
        </w:tc>
      </w:tr>
    </w:tbl>
    <w:p w:rsidR="00641065" w:rsidRDefault="00B83FC6" w:rsidP="00567815">
      <w:pPr>
        <w:spacing w:after="600"/>
        <w:jc w:val="center"/>
      </w:pPr>
      <w:r w:rsidRPr="002E458F">
        <w:rPr>
          <w:rFonts w:ascii="Times New Roman" w:hAnsi="Times New Roman"/>
          <w:sz w:val="24"/>
          <w:szCs w:val="24"/>
        </w:rPr>
        <w:t>____________________________</w:t>
      </w:r>
    </w:p>
    <w:sectPr w:rsidR="00641065" w:rsidSect="0056781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733" w:rsidRDefault="00335733">
      <w:pPr>
        <w:spacing w:after="0" w:line="240" w:lineRule="auto"/>
      </w:pPr>
      <w:r>
        <w:separator/>
      </w:r>
    </w:p>
  </w:endnote>
  <w:endnote w:type="continuationSeparator" w:id="0">
    <w:p w:rsidR="00335733" w:rsidRDefault="0033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733" w:rsidRDefault="00335733">
      <w:pPr>
        <w:spacing w:after="0" w:line="240" w:lineRule="auto"/>
      </w:pPr>
      <w:r>
        <w:separator/>
      </w:r>
    </w:p>
  </w:footnote>
  <w:footnote w:type="continuationSeparator" w:id="0">
    <w:p w:rsidR="00335733" w:rsidRDefault="0033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049" w:rsidRPr="00567815" w:rsidRDefault="00827049">
    <w:pPr>
      <w:pStyle w:val="Antrats"/>
      <w:jc w:val="center"/>
      <w:rPr>
        <w:rFonts w:ascii="Times New Roman" w:hAnsi="Times New Roman"/>
        <w:sz w:val="24"/>
        <w:szCs w:val="24"/>
      </w:rPr>
    </w:pPr>
    <w:r w:rsidRPr="00567815">
      <w:rPr>
        <w:rFonts w:ascii="Times New Roman" w:hAnsi="Times New Roman"/>
        <w:sz w:val="24"/>
        <w:szCs w:val="24"/>
      </w:rPr>
      <w:fldChar w:fldCharType="begin"/>
    </w:r>
    <w:r w:rsidRPr="00567815">
      <w:rPr>
        <w:rFonts w:ascii="Times New Roman" w:hAnsi="Times New Roman"/>
        <w:sz w:val="24"/>
        <w:szCs w:val="24"/>
      </w:rPr>
      <w:instrText>PAGE   \* MERGEFORMAT</w:instrText>
    </w:r>
    <w:r w:rsidRPr="00567815">
      <w:rPr>
        <w:rFonts w:ascii="Times New Roman" w:hAnsi="Times New Roman"/>
        <w:sz w:val="24"/>
        <w:szCs w:val="24"/>
      </w:rPr>
      <w:fldChar w:fldCharType="separate"/>
    </w:r>
    <w:r w:rsidR="00477493" w:rsidRPr="00567815">
      <w:rPr>
        <w:rFonts w:ascii="Times New Roman" w:hAnsi="Times New Roman"/>
        <w:noProof/>
        <w:sz w:val="24"/>
        <w:szCs w:val="24"/>
      </w:rPr>
      <w:t>3</w:t>
    </w:r>
    <w:r w:rsidRPr="00567815">
      <w:rPr>
        <w:rFonts w:ascii="Times New Roman" w:hAnsi="Times New Roman"/>
        <w:sz w:val="24"/>
        <w:szCs w:val="24"/>
      </w:rPr>
      <w:fldChar w:fldCharType="end"/>
    </w:r>
  </w:p>
  <w:p w:rsidR="00827049" w:rsidRDefault="008270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86E5A"/>
    <w:multiLevelType w:val="hybridMultilevel"/>
    <w:tmpl w:val="039CE2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6E68"/>
    <w:multiLevelType w:val="hybridMultilevel"/>
    <w:tmpl w:val="121ACEE8"/>
    <w:lvl w:ilvl="0" w:tplc="D98A1070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C6"/>
    <w:rsid w:val="00056E2A"/>
    <w:rsid w:val="00061D6C"/>
    <w:rsid w:val="00067275"/>
    <w:rsid w:val="00093014"/>
    <w:rsid w:val="00093B78"/>
    <w:rsid w:val="000A3C1C"/>
    <w:rsid w:val="000B0097"/>
    <w:rsid w:val="000D3615"/>
    <w:rsid w:val="000E2376"/>
    <w:rsid w:val="00101B2E"/>
    <w:rsid w:val="0013461D"/>
    <w:rsid w:val="0014577C"/>
    <w:rsid w:val="0016419B"/>
    <w:rsid w:val="001667D8"/>
    <w:rsid w:val="00176C52"/>
    <w:rsid w:val="00186E46"/>
    <w:rsid w:val="00196C98"/>
    <w:rsid w:val="0019771A"/>
    <w:rsid w:val="001A3104"/>
    <w:rsid w:val="00204C50"/>
    <w:rsid w:val="0022586F"/>
    <w:rsid w:val="00266697"/>
    <w:rsid w:val="00266D46"/>
    <w:rsid w:val="00270787"/>
    <w:rsid w:val="00271080"/>
    <w:rsid w:val="0028116F"/>
    <w:rsid w:val="002816B7"/>
    <w:rsid w:val="0029426E"/>
    <w:rsid w:val="002A0D74"/>
    <w:rsid w:val="002A20A8"/>
    <w:rsid w:val="002A3966"/>
    <w:rsid w:val="002C661A"/>
    <w:rsid w:val="002E3527"/>
    <w:rsid w:val="002E458F"/>
    <w:rsid w:val="002E4A4C"/>
    <w:rsid w:val="00302DF2"/>
    <w:rsid w:val="00324184"/>
    <w:rsid w:val="003301FF"/>
    <w:rsid w:val="00335733"/>
    <w:rsid w:val="00335991"/>
    <w:rsid w:val="00335E72"/>
    <w:rsid w:val="00362603"/>
    <w:rsid w:val="00385E7C"/>
    <w:rsid w:val="00390CEA"/>
    <w:rsid w:val="003927FE"/>
    <w:rsid w:val="003E4393"/>
    <w:rsid w:val="003F1D02"/>
    <w:rsid w:val="00406D09"/>
    <w:rsid w:val="00423A2C"/>
    <w:rsid w:val="00443BBE"/>
    <w:rsid w:val="00471ADD"/>
    <w:rsid w:val="00477493"/>
    <w:rsid w:val="00482AB8"/>
    <w:rsid w:val="00482E4C"/>
    <w:rsid w:val="00490CF7"/>
    <w:rsid w:val="004A1C7C"/>
    <w:rsid w:val="004B2F16"/>
    <w:rsid w:val="004B5C96"/>
    <w:rsid w:val="004C6AA5"/>
    <w:rsid w:val="004E0483"/>
    <w:rsid w:val="004E5C74"/>
    <w:rsid w:val="00527FF2"/>
    <w:rsid w:val="0053175D"/>
    <w:rsid w:val="0055016D"/>
    <w:rsid w:val="00567815"/>
    <w:rsid w:val="005846D1"/>
    <w:rsid w:val="005D2975"/>
    <w:rsid w:val="005D36B5"/>
    <w:rsid w:val="005E33AA"/>
    <w:rsid w:val="005F5B3E"/>
    <w:rsid w:val="006154B5"/>
    <w:rsid w:val="00641065"/>
    <w:rsid w:val="006744B8"/>
    <w:rsid w:val="0069398A"/>
    <w:rsid w:val="0069699C"/>
    <w:rsid w:val="006A57B5"/>
    <w:rsid w:val="006B485B"/>
    <w:rsid w:val="006C6C0F"/>
    <w:rsid w:val="007009E1"/>
    <w:rsid w:val="00724311"/>
    <w:rsid w:val="00770133"/>
    <w:rsid w:val="007830E9"/>
    <w:rsid w:val="00795A0C"/>
    <w:rsid w:val="007A3D5A"/>
    <w:rsid w:val="007B0C9D"/>
    <w:rsid w:val="007B416E"/>
    <w:rsid w:val="007C31C9"/>
    <w:rsid w:val="007C466A"/>
    <w:rsid w:val="00827049"/>
    <w:rsid w:val="00845F0F"/>
    <w:rsid w:val="00865A0A"/>
    <w:rsid w:val="008723CF"/>
    <w:rsid w:val="008860F5"/>
    <w:rsid w:val="008877AC"/>
    <w:rsid w:val="00896E36"/>
    <w:rsid w:val="008D1815"/>
    <w:rsid w:val="008E3761"/>
    <w:rsid w:val="008F20A1"/>
    <w:rsid w:val="009150B2"/>
    <w:rsid w:val="00935944"/>
    <w:rsid w:val="00960C19"/>
    <w:rsid w:val="00987F4D"/>
    <w:rsid w:val="00A04A1E"/>
    <w:rsid w:val="00A50444"/>
    <w:rsid w:val="00A512CA"/>
    <w:rsid w:val="00A52EBA"/>
    <w:rsid w:val="00A563BC"/>
    <w:rsid w:val="00A77554"/>
    <w:rsid w:val="00A840CC"/>
    <w:rsid w:val="00A94669"/>
    <w:rsid w:val="00AA03B7"/>
    <w:rsid w:val="00B25661"/>
    <w:rsid w:val="00B6433E"/>
    <w:rsid w:val="00B64369"/>
    <w:rsid w:val="00B832DA"/>
    <w:rsid w:val="00B83FC6"/>
    <w:rsid w:val="00B956AD"/>
    <w:rsid w:val="00BC32F9"/>
    <w:rsid w:val="00BD38E8"/>
    <w:rsid w:val="00BE09E4"/>
    <w:rsid w:val="00C035B9"/>
    <w:rsid w:val="00C0548B"/>
    <w:rsid w:val="00C528CA"/>
    <w:rsid w:val="00C801A8"/>
    <w:rsid w:val="00CB6C6F"/>
    <w:rsid w:val="00CB6FE6"/>
    <w:rsid w:val="00CC439F"/>
    <w:rsid w:val="00CE04E8"/>
    <w:rsid w:val="00D2111E"/>
    <w:rsid w:val="00D25963"/>
    <w:rsid w:val="00D27904"/>
    <w:rsid w:val="00D51CB7"/>
    <w:rsid w:val="00D67EB2"/>
    <w:rsid w:val="00D736CF"/>
    <w:rsid w:val="00DA7FCD"/>
    <w:rsid w:val="00E242EF"/>
    <w:rsid w:val="00E33068"/>
    <w:rsid w:val="00E42FB8"/>
    <w:rsid w:val="00E72A37"/>
    <w:rsid w:val="00E82E7D"/>
    <w:rsid w:val="00E93AF9"/>
    <w:rsid w:val="00EC35EA"/>
    <w:rsid w:val="00EE264E"/>
    <w:rsid w:val="00F11D12"/>
    <w:rsid w:val="00F1323B"/>
    <w:rsid w:val="00F21C52"/>
    <w:rsid w:val="00F63FDF"/>
    <w:rsid w:val="00F74B35"/>
    <w:rsid w:val="00F97E57"/>
    <w:rsid w:val="00FE7270"/>
    <w:rsid w:val="00FF35B9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0765"/>
  <w15:docId w15:val="{09A25976-65CC-40A0-B229-14C8D22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67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2018-08-30T12:38:00Z</cp:lastPrinted>
  <dcterms:created xsi:type="dcterms:W3CDTF">2018-08-30T12:38:00Z</dcterms:created>
  <dcterms:modified xsi:type="dcterms:W3CDTF">2018-08-30T12:38:00Z</dcterms:modified>
</cp:coreProperties>
</file>