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EFE" w:rsidRDefault="00413EFE" w:rsidP="002A1755">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rPr>
        <w:drawing>
          <wp:inline distT="0" distB="0" distL="0" distR="0" wp14:anchorId="1E808846" wp14:editId="327674C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13EFE" w:rsidRDefault="00413EFE" w:rsidP="002A1755">
      <w:pPr>
        <w:keepNext/>
        <w:tabs>
          <w:tab w:val="left" w:pos="1560"/>
        </w:tabs>
        <w:spacing w:after="0" w:line="240" w:lineRule="auto"/>
        <w:jc w:val="center"/>
        <w:outlineLvl w:val="1"/>
        <w:rPr>
          <w:rFonts w:ascii="Times New Roman" w:eastAsia="Times New Roman" w:hAnsi="Times New Roman" w:cs="Times New Roman"/>
          <w:b/>
          <w:sz w:val="28"/>
          <w:szCs w:val="28"/>
        </w:rPr>
      </w:pPr>
    </w:p>
    <w:p w:rsidR="002A1755" w:rsidRPr="001136D3" w:rsidRDefault="002A1755" w:rsidP="002A1755">
      <w:pPr>
        <w:keepNext/>
        <w:tabs>
          <w:tab w:val="left" w:pos="1560"/>
        </w:tabs>
        <w:spacing w:after="0" w:line="240" w:lineRule="auto"/>
        <w:jc w:val="center"/>
        <w:outlineLvl w:val="1"/>
        <w:rPr>
          <w:rFonts w:ascii="Times New Roman" w:eastAsia="Times New Roman" w:hAnsi="Times New Roman" w:cs="Times New Roman"/>
          <w:b/>
          <w:sz w:val="28"/>
          <w:szCs w:val="28"/>
        </w:rPr>
      </w:pPr>
      <w:r w:rsidRPr="001136D3">
        <w:rPr>
          <w:rFonts w:ascii="Times New Roman" w:eastAsia="Times New Roman" w:hAnsi="Times New Roman" w:cs="Times New Roman"/>
          <w:b/>
          <w:sz w:val="28"/>
          <w:szCs w:val="28"/>
        </w:rPr>
        <w:t>KRETINGOS RAJONO SAVIVALDYBĖS TARYBA</w:t>
      </w:r>
    </w:p>
    <w:p w:rsidR="002A1755" w:rsidRPr="001136D3" w:rsidRDefault="002A1755" w:rsidP="002A1755">
      <w:pPr>
        <w:spacing w:after="0" w:line="240" w:lineRule="auto"/>
        <w:rPr>
          <w:rFonts w:ascii="Calibri" w:eastAsia="Calibri" w:hAnsi="Calibri" w:cs="Times New Roman"/>
          <w:sz w:val="24"/>
          <w:szCs w:val="24"/>
        </w:rPr>
      </w:pPr>
    </w:p>
    <w:p w:rsidR="002A1755" w:rsidRPr="001136D3" w:rsidRDefault="002A1755" w:rsidP="002A1755">
      <w:pPr>
        <w:spacing w:after="0" w:line="240" w:lineRule="auto"/>
        <w:jc w:val="center"/>
        <w:rPr>
          <w:rFonts w:ascii="Times New Roman" w:eastAsia="Calibri" w:hAnsi="Times New Roman" w:cs="Times New Roman"/>
          <w:b/>
          <w:sz w:val="28"/>
          <w:szCs w:val="28"/>
        </w:rPr>
      </w:pPr>
      <w:r w:rsidRPr="001136D3">
        <w:rPr>
          <w:rFonts w:ascii="Times New Roman" w:eastAsia="Calibri" w:hAnsi="Times New Roman" w:cs="Times New Roman"/>
          <w:b/>
          <w:sz w:val="28"/>
          <w:szCs w:val="28"/>
        </w:rPr>
        <w:t>SPRENDIMAS</w:t>
      </w:r>
    </w:p>
    <w:p w:rsidR="002054A5" w:rsidRPr="001136D3" w:rsidRDefault="002054A5" w:rsidP="002054A5">
      <w:pPr>
        <w:spacing w:after="0" w:line="240" w:lineRule="auto"/>
        <w:jc w:val="center"/>
        <w:rPr>
          <w:rFonts w:ascii="Times New Roman" w:hAnsi="Times New Roman" w:cs="Times New Roman"/>
          <w:b/>
          <w:sz w:val="24"/>
          <w:szCs w:val="24"/>
        </w:rPr>
      </w:pPr>
      <w:r w:rsidRPr="001136D3">
        <w:rPr>
          <w:rFonts w:ascii="Times New Roman" w:hAnsi="Times New Roman" w:cs="Times New Roman"/>
          <w:b/>
          <w:sz w:val="24"/>
          <w:szCs w:val="24"/>
        </w:rPr>
        <w:t xml:space="preserve">DĖL PRIĖMIMO Į KRETINGOS RAJONO NEFORMALIOJO </w:t>
      </w:r>
      <w:r w:rsidR="00324361">
        <w:rPr>
          <w:rFonts w:ascii="Times New Roman" w:hAnsi="Times New Roman" w:cs="Times New Roman"/>
          <w:b/>
          <w:sz w:val="24"/>
          <w:szCs w:val="24"/>
        </w:rPr>
        <w:t xml:space="preserve">VAIKŲ </w:t>
      </w:r>
      <w:r w:rsidRPr="001136D3">
        <w:rPr>
          <w:rFonts w:ascii="Times New Roman" w:hAnsi="Times New Roman" w:cs="Times New Roman"/>
          <w:b/>
          <w:sz w:val="24"/>
          <w:szCs w:val="24"/>
        </w:rPr>
        <w:t>ŠVIETIMO MOKYKLAS TVARKOS APRAŠO PATVIRTINIMO</w:t>
      </w:r>
    </w:p>
    <w:p w:rsidR="002054A5" w:rsidRPr="001136D3" w:rsidRDefault="002054A5" w:rsidP="002054A5">
      <w:pPr>
        <w:spacing w:after="0" w:line="240" w:lineRule="auto"/>
        <w:jc w:val="center"/>
        <w:rPr>
          <w:rFonts w:ascii="Times New Roman" w:eastAsia="Calibri" w:hAnsi="Times New Roman" w:cs="Times New Roman"/>
          <w:sz w:val="24"/>
          <w:szCs w:val="24"/>
        </w:rPr>
      </w:pPr>
    </w:p>
    <w:p w:rsidR="002054A5" w:rsidRPr="001136D3" w:rsidRDefault="002054A5" w:rsidP="002054A5">
      <w:pPr>
        <w:spacing w:after="0" w:line="240" w:lineRule="auto"/>
        <w:jc w:val="center"/>
        <w:rPr>
          <w:rFonts w:ascii="Times New Roman" w:eastAsia="Calibri" w:hAnsi="Times New Roman" w:cs="Times New Roman"/>
          <w:sz w:val="24"/>
          <w:szCs w:val="24"/>
        </w:rPr>
      </w:pPr>
      <w:r w:rsidRPr="001136D3">
        <w:rPr>
          <w:rFonts w:ascii="Times New Roman" w:eastAsia="Calibri" w:hAnsi="Times New Roman" w:cs="Times New Roman"/>
          <w:sz w:val="24"/>
          <w:szCs w:val="24"/>
        </w:rPr>
        <w:t xml:space="preserve">2018 m. gegužės </w:t>
      </w:r>
      <w:r w:rsidR="0081334F">
        <w:rPr>
          <w:rFonts w:ascii="Times New Roman" w:eastAsia="Calibri" w:hAnsi="Times New Roman" w:cs="Times New Roman"/>
          <w:sz w:val="24"/>
          <w:szCs w:val="24"/>
        </w:rPr>
        <w:t>30</w:t>
      </w:r>
      <w:r w:rsidRPr="001136D3">
        <w:rPr>
          <w:rFonts w:ascii="Times New Roman" w:eastAsia="Calibri" w:hAnsi="Times New Roman" w:cs="Times New Roman"/>
          <w:sz w:val="24"/>
          <w:szCs w:val="24"/>
        </w:rPr>
        <w:t xml:space="preserve"> d.  Nr. T</w:t>
      </w:r>
      <w:r w:rsidR="0081334F">
        <w:rPr>
          <w:rFonts w:ascii="Times New Roman" w:eastAsia="Calibri" w:hAnsi="Times New Roman" w:cs="Times New Roman"/>
          <w:sz w:val="24"/>
          <w:szCs w:val="24"/>
        </w:rPr>
        <w:t>2</w:t>
      </w:r>
      <w:r w:rsidRPr="001136D3">
        <w:rPr>
          <w:rFonts w:ascii="Times New Roman" w:eastAsia="Calibri" w:hAnsi="Times New Roman" w:cs="Times New Roman"/>
          <w:sz w:val="24"/>
          <w:szCs w:val="24"/>
        </w:rPr>
        <w:t>-</w:t>
      </w:r>
      <w:r w:rsidR="006D44B5">
        <w:rPr>
          <w:rFonts w:ascii="Times New Roman" w:eastAsia="Calibri" w:hAnsi="Times New Roman" w:cs="Times New Roman"/>
          <w:sz w:val="24"/>
          <w:szCs w:val="24"/>
        </w:rPr>
        <w:t>1</w:t>
      </w:r>
      <w:r w:rsidR="0081334F">
        <w:rPr>
          <w:rFonts w:ascii="Times New Roman" w:eastAsia="Calibri" w:hAnsi="Times New Roman" w:cs="Times New Roman"/>
          <w:sz w:val="24"/>
          <w:szCs w:val="24"/>
        </w:rPr>
        <w:t>64</w:t>
      </w:r>
    </w:p>
    <w:p w:rsidR="002054A5" w:rsidRPr="001136D3" w:rsidRDefault="002054A5" w:rsidP="002054A5">
      <w:pPr>
        <w:spacing w:after="0" w:line="240" w:lineRule="auto"/>
        <w:jc w:val="center"/>
        <w:rPr>
          <w:rFonts w:ascii="Times New Roman" w:eastAsia="Calibri" w:hAnsi="Times New Roman" w:cs="Times New Roman"/>
          <w:sz w:val="24"/>
          <w:szCs w:val="24"/>
        </w:rPr>
      </w:pPr>
      <w:r w:rsidRPr="001136D3">
        <w:rPr>
          <w:rFonts w:ascii="Times New Roman" w:eastAsia="Calibri" w:hAnsi="Times New Roman" w:cs="Times New Roman"/>
          <w:sz w:val="24"/>
          <w:szCs w:val="24"/>
        </w:rPr>
        <w:t>Kretinga</w:t>
      </w:r>
    </w:p>
    <w:p w:rsidR="002054A5" w:rsidRPr="001136D3" w:rsidRDefault="002054A5" w:rsidP="002054A5">
      <w:pPr>
        <w:spacing w:after="0" w:line="240" w:lineRule="auto"/>
        <w:jc w:val="center"/>
        <w:rPr>
          <w:rFonts w:ascii="Times New Roman" w:eastAsia="Calibri" w:hAnsi="Times New Roman" w:cs="Times New Roman"/>
          <w:b/>
          <w:bCs/>
          <w:sz w:val="24"/>
          <w:szCs w:val="24"/>
        </w:rPr>
      </w:pPr>
    </w:p>
    <w:p w:rsidR="002054A5" w:rsidRPr="00A3260A" w:rsidRDefault="002054A5" w:rsidP="002054A5">
      <w:p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Calibri" w:hAnsi="Times New Roman" w:cs="Times New Roman"/>
          <w:sz w:val="24"/>
          <w:szCs w:val="24"/>
          <w:lang w:eastAsia="lt-LT"/>
        </w:rPr>
      </w:pPr>
      <w:r w:rsidRPr="00A3260A">
        <w:rPr>
          <w:rFonts w:ascii="Times New Roman" w:hAnsi="Times New Roman" w:cs="Times New Roman"/>
          <w:sz w:val="24"/>
          <w:szCs w:val="24"/>
        </w:rPr>
        <w:t xml:space="preserve">Vadovaudamasi Lietuvos Respublikos vietos savivaldos įstatymo 18 straipsnio 1 dalimi, </w:t>
      </w:r>
      <w:r w:rsidRPr="00A3260A">
        <w:rPr>
          <w:rFonts w:ascii="Times New Roman" w:eastAsia="Calibri" w:hAnsi="Times New Roman" w:cs="Times New Roman"/>
          <w:sz w:val="24"/>
          <w:szCs w:val="24"/>
          <w:lang w:eastAsia="lt-LT"/>
        </w:rPr>
        <w:t xml:space="preserve">Lietuvos Respublikos švietimo įstatymo 29 straipsnio </w:t>
      </w:r>
      <w:r w:rsidR="00AA7E10">
        <w:rPr>
          <w:rFonts w:ascii="Times New Roman" w:eastAsia="Calibri" w:hAnsi="Times New Roman" w:cs="Times New Roman"/>
          <w:sz w:val="24"/>
          <w:szCs w:val="24"/>
          <w:lang w:eastAsia="lt-LT"/>
        </w:rPr>
        <w:t>6</w:t>
      </w:r>
      <w:r w:rsidRPr="00A3260A">
        <w:rPr>
          <w:rFonts w:ascii="Times New Roman" w:eastAsia="Calibri" w:hAnsi="Times New Roman" w:cs="Times New Roman"/>
          <w:sz w:val="24"/>
          <w:szCs w:val="24"/>
          <w:lang w:eastAsia="lt-LT"/>
        </w:rPr>
        <w:t xml:space="preserve"> dalimi ir </w:t>
      </w:r>
      <w:r w:rsidRPr="00A3260A">
        <w:rPr>
          <w:rFonts w:ascii="Times New Roman" w:hAnsi="Times New Roman" w:cs="Times New Roman"/>
          <w:sz w:val="24"/>
          <w:szCs w:val="24"/>
        </w:rPr>
        <w:t>atsižvelgdama į Kretingos meno mokyklos 2018-05-03 raštą Nr.(2.5.)-R2-28 „Dėl pasiūlymų rengiant Priėmimo į Kretingos meno mokyklą tvarkos aprašo projektą“, 2018-04-09 raštą Nr.(2.5.)-R2-20 „Dėl Priėmimo į Kretingos meno ir Kretingos rajono Salantų meno mokyklas tvarkos aprašo pakeitimo“ ir Kretingos rajono Salantų meno mokyklos 2018-05-1</w:t>
      </w:r>
      <w:r w:rsidR="00DD6835" w:rsidRPr="00A3260A">
        <w:rPr>
          <w:rFonts w:ascii="Times New Roman" w:hAnsi="Times New Roman" w:cs="Times New Roman"/>
          <w:sz w:val="24"/>
          <w:szCs w:val="24"/>
        </w:rPr>
        <w:t>4</w:t>
      </w:r>
      <w:r w:rsidRPr="00A3260A">
        <w:rPr>
          <w:rFonts w:ascii="Times New Roman" w:hAnsi="Times New Roman" w:cs="Times New Roman"/>
          <w:sz w:val="24"/>
          <w:szCs w:val="24"/>
        </w:rPr>
        <w:t xml:space="preserve"> raštą </w:t>
      </w:r>
      <w:r w:rsidR="00DD6835" w:rsidRPr="00A3260A">
        <w:rPr>
          <w:rFonts w:ascii="Times New Roman" w:hAnsi="Times New Roman" w:cs="Times New Roman"/>
          <w:sz w:val="24"/>
          <w:szCs w:val="24"/>
        </w:rPr>
        <w:t xml:space="preserve">Nr. </w:t>
      </w:r>
      <w:r w:rsidR="00061844" w:rsidRPr="00A3260A">
        <w:rPr>
          <w:rFonts w:ascii="Times New Roman" w:hAnsi="Times New Roman" w:cs="Times New Roman"/>
          <w:sz w:val="24"/>
          <w:szCs w:val="24"/>
        </w:rPr>
        <w:t>(1.25.)-</w:t>
      </w:r>
      <w:r w:rsidR="00DD6835" w:rsidRPr="00A3260A">
        <w:rPr>
          <w:rFonts w:ascii="Times New Roman" w:hAnsi="Times New Roman" w:cs="Times New Roman"/>
          <w:sz w:val="24"/>
          <w:szCs w:val="24"/>
        </w:rPr>
        <w:t xml:space="preserve">V4-36 </w:t>
      </w:r>
      <w:r w:rsidRPr="00A3260A">
        <w:rPr>
          <w:rFonts w:ascii="Times New Roman" w:hAnsi="Times New Roman" w:cs="Times New Roman"/>
          <w:sz w:val="24"/>
          <w:szCs w:val="24"/>
        </w:rPr>
        <w:t xml:space="preserve">„Dėl </w:t>
      </w:r>
      <w:r w:rsidR="00061844" w:rsidRPr="00A3260A">
        <w:rPr>
          <w:rFonts w:ascii="Times New Roman" w:hAnsi="Times New Roman" w:cs="Times New Roman"/>
          <w:sz w:val="24"/>
          <w:szCs w:val="24"/>
        </w:rPr>
        <w:t>P</w:t>
      </w:r>
      <w:r w:rsidRPr="00A3260A">
        <w:rPr>
          <w:rFonts w:ascii="Times New Roman" w:hAnsi="Times New Roman" w:cs="Times New Roman"/>
          <w:sz w:val="24"/>
          <w:szCs w:val="24"/>
        </w:rPr>
        <w:t xml:space="preserve">riėmimo į Kretingos rajono Salantų meno mokyklą tvarkos </w:t>
      </w:r>
      <w:r w:rsidR="00061844" w:rsidRPr="00A3260A">
        <w:rPr>
          <w:rFonts w:ascii="Times New Roman" w:hAnsi="Times New Roman" w:cs="Times New Roman"/>
          <w:sz w:val="24"/>
          <w:szCs w:val="24"/>
        </w:rPr>
        <w:t xml:space="preserve">aprašo </w:t>
      </w:r>
      <w:r w:rsidRPr="00A3260A">
        <w:rPr>
          <w:rFonts w:ascii="Times New Roman" w:hAnsi="Times New Roman" w:cs="Times New Roman"/>
          <w:sz w:val="24"/>
          <w:szCs w:val="24"/>
        </w:rPr>
        <w:t>pakeitim</w:t>
      </w:r>
      <w:r w:rsidR="00061844" w:rsidRPr="00A3260A">
        <w:rPr>
          <w:rFonts w:ascii="Times New Roman" w:hAnsi="Times New Roman" w:cs="Times New Roman"/>
          <w:sz w:val="24"/>
          <w:szCs w:val="24"/>
        </w:rPr>
        <w:t>o</w:t>
      </w:r>
      <w:r w:rsidRPr="00A3260A">
        <w:rPr>
          <w:rFonts w:ascii="Times New Roman" w:hAnsi="Times New Roman" w:cs="Times New Roman"/>
          <w:sz w:val="24"/>
          <w:szCs w:val="24"/>
        </w:rPr>
        <w:t>“</w:t>
      </w:r>
      <w:r w:rsidR="00C87C66" w:rsidRPr="00A3260A">
        <w:rPr>
          <w:rFonts w:ascii="Times New Roman" w:hAnsi="Times New Roman" w:cs="Times New Roman"/>
          <w:sz w:val="24"/>
          <w:szCs w:val="24"/>
        </w:rPr>
        <w:t>,</w:t>
      </w:r>
      <w:r w:rsidRPr="00A3260A">
        <w:rPr>
          <w:rFonts w:ascii="Times New Roman" w:hAnsi="Times New Roman" w:cs="Times New Roman"/>
          <w:sz w:val="24"/>
          <w:szCs w:val="24"/>
        </w:rPr>
        <w:t xml:space="preserve"> </w:t>
      </w:r>
      <w:r w:rsidRPr="00A3260A">
        <w:rPr>
          <w:rFonts w:ascii="Times New Roman" w:eastAsia="Calibri" w:hAnsi="Times New Roman" w:cs="Times New Roman"/>
          <w:sz w:val="24"/>
          <w:szCs w:val="24"/>
          <w:lang w:eastAsia="lt-LT"/>
        </w:rPr>
        <w:t xml:space="preserve">Kretingos rajono savivaldybės taryba  </w:t>
      </w:r>
      <w:r w:rsidRPr="00A3260A">
        <w:rPr>
          <w:rFonts w:ascii="Times New Roman" w:eastAsia="Calibri" w:hAnsi="Times New Roman" w:cs="Times New Roman"/>
          <w:spacing w:val="46"/>
          <w:sz w:val="24"/>
          <w:szCs w:val="24"/>
          <w:lang w:eastAsia="lt-LT"/>
        </w:rPr>
        <w:t>nusprendži</w:t>
      </w:r>
      <w:r w:rsidRPr="00A3260A">
        <w:rPr>
          <w:rFonts w:ascii="Times New Roman" w:eastAsia="Calibri" w:hAnsi="Times New Roman" w:cs="Times New Roman"/>
          <w:sz w:val="24"/>
          <w:szCs w:val="24"/>
          <w:lang w:eastAsia="lt-LT"/>
        </w:rPr>
        <w:t>a:</w:t>
      </w:r>
    </w:p>
    <w:p w:rsidR="002054A5" w:rsidRPr="001136D3" w:rsidRDefault="002054A5" w:rsidP="002054A5">
      <w:pPr>
        <w:pStyle w:val="Sraopastraipa"/>
        <w:numPr>
          <w:ilvl w:val="0"/>
          <w:numId w:val="30"/>
        </w:numPr>
        <w:shd w:val="clear" w:color="auto" w:fill="FFFFFF"/>
        <w:tabs>
          <w:tab w:val="left" w:pos="567"/>
          <w:tab w:val="left" w:pos="709"/>
          <w:tab w:val="left" w:pos="1418"/>
          <w:tab w:val="left" w:pos="1560"/>
          <w:tab w:val="left" w:pos="1985"/>
        </w:tabs>
        <w:spacing w:after="0" w:line="240" w:lineRule="auto"/>
        <w:ind w:left="0" w:firstLine="1276"/>
        <w:jc w:val="both"/>
        <w:rPr>
          <w:rFonts w:ascii="Times New Roman" w:eastAsia="Calibri" w:hAnsi="Times New Roman" w:cs="Times New Roman"/>
          <w:sz w:val="24"/>
          <w:szCs w:val="24"/>
        </w:rPr>
      </w:pPr>
      <w:r w:rsidRPr="001136D3">
        <w:rPr>
          <w:rFonts w:ascii="Times New Roman" w:eastAsia="Calibri" w:hAnsi="Times New Roman" w:cs="Times New Roman"/>
          <w:sz w:val="24"/>
          <w:szCs w:val="24"/>
        </w:rPr>
        <w:t xml:space="preserve">Patvirtinti Priėmimo į Kretingos rajono neformaliojo </w:t>
      </w:r>
      <w:r w:rsidR="00324361">
        <w:rPr>
          <w:rFonts w:ascii="Times New Roman" w:eastAsia="Calibri" w:hAnsi="Times New Roman" w:cs="Times New Roman"/>
          <w:sz w:val="24"/>
          <w:szCs w:val="24"/>
        </w:rPr>
        <w:t xml:space="preserve">vaikų </w:t>
      </w:r>
      <w:r w:rsidRPr="001136D3">
        <w:rPr>
          <w:rFonts w:ascii="Times New Roman" w:eastAsia="Calibri" w:hAnsi="Times New Roman" w:cs="Times New Roman"/>
          <w:sz w:val="24"/>
          <w:szCs w:val="24"/>
        </w:rPr>
        <w:t>švietimo mokyklas tvarkos aprašą (pridedama).</w:t>
      </w:r>
    </w:p>
    <w:p w:rsidR="002054A5" w:rsidRPr="001136D3" w:rsidRDefault="002054A5" w:rsidP="002054A5">
      <w:pPr>
        <w:pStyle w:val="Sraopastraipa"/>
        <w:numPr>
          <w:ilvl w:val="0"/>
          <w:numId w:val="30"/>
        </w:numPr>
        <w:shd w:val="clear" w:color="auto" w:fill="FFFFFF"/>
        <w:tabs>
          <w:tab w:val="left" w:pos="567"/>
          <w:tab w:val="left" w:pos="709"/>
          <w:tab w:val="left" w:pos="1418"/>
          <w:tab w:val="left" w:pos="1560"/>
          <w:tab w:val="left" w:pos="1985"/>
        </w:tabs>
        <w:spacing w:after="0" w:line="240" w:lineRule="auto"/>
        <w:ind w:left="0" w:firstLine="1276"/>
        <w:jc w:val="both"/>
        <w:rPr>
          <w:rFonts w:ascii="Times New Roman" w:eastAsia="Calibri" w:hAnsi="Times New Roman" w:cs="Times New Roman"/>
          <w:sz w:val="24"/>
          <w:szCs w:val="24"/>
        </w:rPr>
      </w:pPr>
      <w:r w:rsidRPr="001136D3">
        <w:rPr>
          <w:rFonts w:ascii="Times New Roman" w:eastAsia="Calibri" w:hAnsi="Times New Roman" w:cs="Times New Roman"/>
          <w:sz w:val="24"/>
          <w:szCs w:val="24"/>
          <w:lang w:eastAsia="lt-LT"/>
        </w:rPr>
        <w:t>Pripažinti netekusiais galios Kretingos rajono savivaldybės tarybos:</w:t>
      </w:r>
    </w:p>
    <w:p w:rsidR="002054A5" w:rsidRPr="001136D3" w:rsidRDefault="002054A5" w:rsidP="002054A5">
      <w:pPr>
        <w:pStyle w:val="Sraopastraipa"/>
        <w:shd w:val="clear" w:color="auto" w:fill="FFFFFF"/>
        <w:tabs>
          <w:tab w:val="left" w:pos="567"/>
          <w:tab w:val="left" w:pos="709"/>
          <w:tab w:val="left" w:pos="1418"/>
          <w:tab w:val="left" w:pos="1560"/>
          <w:tab w:val="left" w:pos="1985"/>
        </w:tabs>
        <w:spacing w:after="0" w:line="240" w:lineRule="auto"/>
        <w:ind w:left="0" w:firstLine="1276"/>
        <w:jc w:val="both"/>
        <w:rPr>
          <w:rFonts w:ascii="Times New Roman" w:eastAsia="Calibri" w:hAnsi="Times New Roman" w:cs="Times New Roman"/>
          <w:sz w:val="24"/>
          <w:szCs w:val="24"/>
        </w:rPr>
      </w:pPr>
      <w:r w:rsidRPr="001136D3">
        <w:rPr>
          <w:rFonts w:ascii="Times New Roman" w:eastAsia="Calibri" w:hAnsi="Times New Roman" w:cs="Times New Roman"/>
          <w:sz w:val="24"/>
          <w:szCs w:val="24"/>
          <w:lang w:eastAsia="lt-LT"/>
        </w:rPr>
        <w:t xml:space="preserve">2.1. </w:t>
      </w:r>
      <w:bookmarkStart w:id="0" w:name="_Hlk511289030"/>
      <w:r w:rsidRPr="001136D3">
        <w:rPr>
          <w:rFonts w:ascii="Times New Roman" w:eastAsia="Calibri" w:hAnsi="Times New Roman" w:cs="Times New Roman"/>
          <w:sz w:val="24"/>
          <w:szCs w:val="24"/>
          <w:lang w:eastAsia="lt-LT"/>
        </w:rPr>
        <w:t>2011 m. sausio 27 d. sprendim</w:t>
      </w:r>
      <w:r w:rsidR="00B02156" w:rsidRPr="001136D3">
        <w:rPr>
          <w:rFonts w:ascii="Times New Roman" w:eastAsia="Calibri" w:hAnsi="Times New Roman" w:cs="Times New Roman"/>
          <w:sz w:val="24"/>
          <w:szCs w:val="24"/>
          <w:lang w:eastAsia="lt-LT"/>
        </w:rPr>
        <w:t>ą</w:t>
      </w:r>
      <w:r w:rsidRPr="001136D3">
        <w:rPr>
          <w:rFonts w:ascii="Times New Roman" w:eastAsia="Calibri" w:hAnsi="Times New Roman" w:cs="Times New Roman"/>
          <w:sz w:val="24"/>
          <w:szCs w:val="24"/>
          <w:lang w:eastAsia="lt-LT"/>
        </w:rPr>
        <w:t xml:space="preserve"> Nr. T2-</w:t>
      </w:r>
      <w:bookmarkEnd w:id="0"/>
      <w:r w:rsidRPr="001136D3">
        <w:rPr>
          <w:rFonts w:ascii="Times New Roman" w:eastAsia="Calibri" w:hAnsi="Times New Roman" w:cs="Times New Roman"/>
          <w:sz w:val="24"/>
          <w:szCs w:val="24"/>
          <w:lang w:eastAsia="lt-LT"/>
        </w:rPr>
        <w:t>22 „</w:t>
      </w:r>
      <w:r w:rsidRPr="001136D3">
        <w:rPr>
          <w:rFonts w:ascii="Times New Roman" w:eastAsia="Times New Roman" w:hAnsi="Times New Roman" w:cs="Times New Roman"/>
          <w:bCs/>
          <w:sz w:val="24"/>
          <w:szCs w:val="24"/>
          <w:lang w:eastAsia="lt-LT"/>
        </w:rPr>
        <w:t>Dėl Kretingos rajono savivaldybės tarybos 2004-12-02 sprendim</w:t>
      </w:r>
      <w:r w:rsidR="00A0005B" w:rsidRPr="001136D3">
        <w:rPr>
          <w:rFonts w:ascii="Times New Roman" w:eastAsia="Times New Roman" w:hAnsi="Times New Roman" w:cs="Times New Roman"/>
          <w:bCs/>
          <w:sz w:val="24"/>
          <w:szCs w:val="24"/>
          <w:lang w:eastAsia="lt-LT"/>
        </w:rPr>
        <w:t>o</w:t>
      </w:r>
      <w:r w:rsidRPr="001136D3">
        <w:rPr>
          <w:rFonts w:ascii="Times New Roman" w:eastAsia="Times New Roman" w:hAnsi="Times New Roman" w:cs="Times New Roman"/>
          <w:bCs/>
          <w:sz w:val="24"/>
          <w:szCs w:val="24"/>
          <w:lang w:eastAsia="lt-LT"/>
        </w:rPr>
        <w:t xml:space="preserve"> Nr. T2-386 „Dėl priėmimo į Kretingos rajono savivaldybės neformaliojo vaikų švietimo programas vykdančias mokyklas tvarkos tvirtinimo“ pakeitimo“;</w:t>
      </w:r>
    </w:p>
    <w:p w:rsidR="002054A5" w:rsidRPr="001136D3" w:rsidRDefault="002054A5" w:rsidP="002054A5">
      <w:pPr>
        <w:pStyle w:val="Sraopastraipa"/>
        <w:numPr>
          <w:ilvl w:val="1"/>
          <w:numId w:val="39"/>
        </w:numPr>
        <w:shd w:val="clear" w:color="auto" w:fill="FFFFFF"/>
        <w:tabs>
          <w:tab w:val="left" w:pos="0"/>
          <w:tab w:val="left" w:pos="567"/>
          <w:tab w:val="left" w:pos="709"/>
          <w:tab w:val="left" w:pos="1418"/>
          <w:tab w:val="left" w:pos="1701"/>
        </w:tabs>
        <w:spacing w:after="0" w:line="240" w:lineRule="auto"/>
        <w:ind w:left="0" w:firstLine="1276"/>
        <w:jc w:val="both"/>
        <w:rPr>
          <w:rFonts w:ascii="Times New Roman" w:eastAsia="Calibri" w:hAnsi="Times New Roman" w:cs="Times New Roman"/>
          <w:sz w:val="24"/>
          <w:szCs w:val="24"/>
        </w:rPr>
      </w:pPr>
      <w:r w:rsidRPr="001136D3">
        <w:rPr>
          <w:rFonts w:ascii="Times New Roman" w:eastAsia="Calibri" w:hAnsi="Times New Roman" w:cs="Times New Roman"/>
          <w:sz w:val="24"/>
          <w:szCs w:val="24"/>
          <w:lang w:eastAsia="lt-LT"/>
        </w:rPr>
        <w:t>2011 m. lapkričio 24 d. sprendim</w:t>
      </w:r>
      <w:r w:rsidR="00DD6835" w:rsidRPr="001136D3">
        <w:rPr>
          <w:rFonts w:ascii="Times New Roman" w:eastAsia="Calibri" w:hAnsi="Times New Roman" w:cs="Times New Roman"/>
          <w:sz w:val="24"/>
          <w:szCs w:val="24"/>
          <w:lang w:eastAsia="lt-LT"/>
        </w:rPr>
        <w:t>ą</w:t>
      </w:r>
      <w:r w:rsidRPr="001136D3">
        <w:rPr>
          <w:rFonts w:ascii="Times New Roman" w:eastAsia="Calibri" w:hAnsi="Times New Roman" w:cs="Times New Roman"/>
          <w:sz w:val="24"/>
          <w:szCs w:val="24"/>
          <w:lang w:eastAsia="lt-LT"/>
        </w:rPr>
        <w:t xml:space="preserve"> Nr. T2-445 „</w:t>
      </w:r>
      <w:r w:rsidRPr="001136D3">
        <w:rPr>
          <w:rFonts w:ascii="Times New Roman" w:eastAsia="Times New Roman" w:hAnsi="Times New Roman" w:cs="Times New Roman"/>
          <w:bCs/>
          <w:sz w:val="24"/>
          <w:szCs w:val="24"/>
          <w:lang w:eastAsia="lt-LT"/>
        </w:rPr>
        <w:t xml:space="preserve">Dėl </w:t>
      </w:r>
      <w:r w:rsidRPr="001136D3">
        <w:rPr>
          <w:rFonts w:ascii="Times New Roman" w:hAnsi="Times New Roman" w:cs="Times New Roman"/>
          <w:sz w:val="24"/>
          <w:szCs w:val="24"/>
        </w:rPr>
        <w:t>Priėmimo į Kretingos meno ir Kretingos rajono Salantų meno mokyklas tvarkos aprašo tvirtinimo</w:t>
      </w:r>
      <w:r w:rsidRPr="001136D3">
        <w:rPr>
          <w:rFonts w:ascii="Times New Roman" w:eastAsia="Times New Roman" w:hAnsi="Times New Roman" w:cs="Times New Roman"/>
          <w:bCs/>
          <w:sz w:val="24"/>
          <w:szCs w:val="24"/>
          <w:lang w:eastAsia="lt-LT"/>
        </w:rPr>
        <w:t>“.</w:t>
      </w:r>
    </w:p>
    <w:p w:rsidR="002054A5" w:rsidRPr="001136D3" w:rsidRDefault="002054A5" w:rsidP="002054A5">
      <w:pPr>
        <w:pStyle w:val="Sraopastraipa"/>
        <w:numPr>
          <w:ilvl w:val="0"/>
          <w:numId w:val="39"/>
        </w:numPr>
        <w:shd w:val="clear" w:color="auto" w:fill="FFFFFF"/>
        <w:tabs>
          <w:tab w:val="left" w:pos="567"/>
          <w:tab w:val="left" w:pos="709"/>
          <w:tab w:val="left" w:pos="1418"/>
          <w:tab w:val="left" w:pos="1701"/>
          <w:tab w:val="left" w:pos="1985"/>
        </w:tabs>
        <w:spacing w:after="0" w:line="240" w:lineRule="auto"/>
        <w:ind w:left="0" w:firstLine="1276"/>
        <w:jc w:val="both"/>
        <w:rPr>
          <w:rFonts w:ascii="Times New Roman" w:eastAsia="Calibri" w:hAnsi="Times New Roman" w:cs="Times New Roman"/>
          <w:sz w:val="24"/>
          <w:szCs w:val="24"/>
        </w:rPr>
      </w:pPr>
      <w:r w:rsidRPr="001136D3">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2054A5" w:rsidRPr="001136D3" w:rsidRDefault="002054A5" w:rsidP="002054A5">
      <w:pPr>
        <w:pStyle w:val="Sraopastraipa"/>
        <w:shd w:val="clear" w:color="auto" w:fill="FFFFFF"/>
        <w:tabs>
          <w:tab w:val="left" w:pos="567"/>
          <w:tab w:val="left" w:pos="709"/>
          <w:tab w:val="left" w:pos="1418"/>
          <w:tab w:val="left" w:pos="1701"/>
          <w:tab w:val="left" w:pos="1985"/>
        </w:tabs>
        <w:spacing w:after="0" w:line="240" w:lineRule="auto"/>
        <w:ind w:left="1276"/>
        <w:jc w:val="both"/>
        <w:rPr>
          <w:rFonts w:ascii="Times New Roman" w:eastAsia="Calibri" w:hAnsi="Times New Roman" w:cs="Times New Roman"/>
          <w:sz w:val="24"/>
          <w:szCs w:val="24"/>
        </w:rPr>
      </w:pPr>
    </w:p>
    <w:p w:rsidR="002054A5" w:rsidRDefault="002054A5" w:rsidP="002054A5">
      <w:pPr>
        <w:tabs>
          <w:tab w:val="left" w:pos="567"/>
        </w:tabs>
        <w:spacing w:after="0" w:line="360" w:lineRule="auto"/>
        <w:jc w:val="both"/>
        <w:rPr>
          <w:rFonts w:ascii="Times New Roman" w:eastAsia="Calibri" w:hAnsi="Times New Roman" w:cs="Times New Roman"/>
          <w:sz w:val="24"/>
          <w:szCs w:val="24"/>
        </w:rPr>
      </w:pPr>
      <w:r w:rsidRPr="001136D3">
        <w:rPr>
          <w:rFonts w:ascii="Times New Roman" w:eastAsia="Calibri" w:hAnsi="Times New Roman" w:cs="Times New Roman"/>
          <w:sz w:val="24"/>
          <w:szCs w:val="24"/>
        </w:rPr>
        <w:t>Savivaldybės meras</w:t>
      </w:r>
      <w:r w:rsidR="00413EFE">
        <w:rPr>
          <w:rFonts w:ascii="Times New Roman" w:eastAsia="Calibri" w:hAnsi="Times New Roman" w:cs="Times New Roman"/>
          <w:sz w:val="24"/>
          <w:szCs w:val="24"/>
        </w:rPr>
        <w:t xml:space="preserve">                                                                                                         Juozas Mažeika </w:t>
      </w:r>
    </w:p>
    <w:p w:rsidR="00413EFE" w:rsidRDefault="00413EFE" w:rsidP="002054A5">
      <w:pPr>
        <w:tabs>
          <w:tab w:val="left" w:pos="567"/>
        </w:tabs>
        <w:spacing w:after="0" w:line="360" w:lineRule="auto"/>
        <w:jc w:val="both"/>
        <w:rPr>
          <w:rFonts w:ascii="Times New Roman" w:eastAsia="Calibri" w:hAnsi="Times New Roman" w:cs="Times New Roman"/>
          <w:strike/>
          <w:sz w:val="24"/>
          <w:szCs w:val="24"/>
        </w:rPr>
      </w:pPr>
    </w:p>
    <w:p w:rsidR="00413EFE" w:rsidRDefault="00413EFE" w:rsidP="002054A5">
      <w:pPr>
        <w:tabs>
          <w:tab w:val="left" w:pos="567"/>
        </w:tabs>
        <w:spacing w:after="0" w:line="360" w:lineRule="auto"/>
        <w:jc w:val="both"/>
        <w:rPr>
          <w:rFonts w:ascii="Times New Roman" w:eastAsia="Calibri" w:hAnsi="Times New Roman" w:cs="Times New Roman"/>
          <w:strike/>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2054A5" w:rsidRPr="001136D3" w:rsidRDefault="002054A5" w:rsidP="002054A5">
      <w:pPr>
        <w:tabs>
          <w:tab w:val="left" w:pos="567"/>
        </w:tabs>
        <w:spacing w:after="0" w:line="240" w:lineRule="auto"/>
        <w:jc w:val="both"/>
        <w:rPr>
          <w:rFonts w:ascii="Times New Roman" w:eastAsia="Calibri" w:hAnsi="Times New Roman" w:cs="Times New Roman"/>
          <w:sz w:val="24"/>
          <w:szCs w:val="24"/>
        </w:rPr>
      </w:pPr>
    </w:p>
    <w:p w:rsidR="00A0005B" w:rsidRPr="001136D3" w:rsidRDefault="00A0005B" w:rsidP="002054A5">
      <w:pPr>
        <w:tabs>
          <w:tab w:val="left" w:pos="567"/>
        </w:tabs>
        <w:spacing w:after="0" w:line="240" w:lineRule="auto"/>
        <w:jc w:val="both"/>
        <w:rPr>
          <w:rFonts w:ascii="Times New Roman" w:eastAsia="Calibri" w:hAnsi="Times New Roman" w:cs="Times New Roman"/>
          <w:sz w:val="24"/>
          <w:szCs w:val="24"/>
        </w:rPr>
      </w:pPr>
    </w:p>
    <w:p w:rsidR="00A0005B" w:rsidRPr="001136D3" w:rsidRDefault="00A0005B" w:rsidP="002054A5">
      <w:pPr>
        <w:tabs>
          <w:tab w:val="left" w:pos="567"/>
        </w:tabs>
        <w:spacing w:after="0" w:line="240" w:lineRule="auto"/>
        <w:jc w:val="both"/>
        <w:rPr>
          <w:rFonts w:ascii="Times New Roman" w:eastAsia="Calibri" w:hAnsi="Times New Roman" w:cs="Times New Roman"/>
          <w:sz w:val="24"/>
          <w:szCs w:val="24"/>
        </w:rPr>
      </w:pPr>
    </w:p>
    <w:p w:rsidR="00A0005B" w:rsidRDefault="00A0005B" w:rsidP="00A0005B">
      <w:pPr>
        <w:tabs>
          <w:tab w:val="left" w:pos="567"/>
        </w:tabs>
        <w:spacing w:after="0" w:line="240" w:lineRule="auto"/>
        <w:rPr>
          <w:rFonts w:ascii="Times New Roman" w:eastAsia="Calibri" w:hAnsi="Times New Roman" w:cs="Times New Roman"/>
          <w:sz w:val="24"/>
          <w:szCs w:val="24"/>
        </w:rPr>
      </w:pPr>
    </w:p>
    <w:p w:rsidR="00110400" w:rsidRDefault="00110400" w:rsidP="00A0005B">
      <w:pPr>
        <w:tabs>
          <w:tab w:val="left" w:pos="567"/>
        </w:tabs>
        <w:spacing w:after="0" w:line="240" w:lineRule="auto"/>
        <w:rPr>
          <w:rFonts w:ascii="Times New Roman" w:eastAsia="Calibri" w:hAnsi="Times New Roman" w:cs="Times New Roman"/>
          <w:sz w:val="24"/>
          <w:szCs w:val="24"/>
        </w:rPr>
      </w:pPr>
    </w:p>
    <w:p w:rsidR="00110400" w:rsidRDefault="00110400" w:rsidP="00A0005B">
      <w:pPr>
        <w:tabs>
          <w:tab w:val="left" w:pos="567"/>
        </w:tabs>
        <w:spacing w:after="0" w:line="240" w:lineRule="auto"/>
        <w:rPr>
          <w:rFonts w:ascii="Times New Roman" w:eastAsia="Calibri" w:hAnsi="Times New Roman" w:cs="Times New Roman"/>
          <w:sz w:val="24"/>
          <w:szCs w:val="24"/>
        </w:rPr>
      </w:pPr>
    </w:p>
    <w:p w:rsidR="00110400" w:rsidRPr="00110400" w:rsidRDefault="00110400" w:rsidP="00110400">
      <w:pPr>
        <w:pStyle w:val="Sraopastraipa"/>
        <w:numPr>
          <w:ilvl w:val="0"/>
          <w:numId w:val="45"/>
        </w:numPr>
        <w:tabs>
          <w:tab w:val="left" w:pos="567"/>
        </w:tabs>
        <w:spacing w:after="0" w:line="240" w:lineRule="auto"/>
        <w:rPr>
          <w:rFonts w:ascii="Times New Roman" w:eastAsia="Calibri" w:hAnsi="Times New Roman" w:cs="Times New Roman"/>
          <w:sz w:val="24"/>
          <w:szCs w:val="24"/>
        </w:rPr>
        <w:sectPr w:rsidR="00110400" w:rsidRPr="00110400" w:rsidSect="00971CB9">
          <w:headerReference w:type="default" r:id="rId9"/>
          <w:pgSz w:w="11906" w:h="16838"/>
          <w:pgMar w:top="1134" w:right="567" w:bottom="1134" w:left="1701" w:header="567" w:footer="567" w:gutter="0"/>
          <w:cols w:space="1296"/>
          <w:titlePg/>
          <w:docGrid w:linePitch="360"/>
        </w:sectPr>
      </w:pPr>
      <w:bookmarkStart w:id="1" w:name="_GoBack"/>
      <w:bookmarkEnd w:id="1"/>
      <w:proofErr w:type="spellStart"/>
      <w:r w:rsidRPr="00110400">
        <w:rPr>
          <w:rFonts w:ascii="Times New Roman" w:eastAsia="Calibri" w:hAnsi="Times New Roman" w:cs="Times New Roman"/>
          <w:sz w:val="24"/>
          <w:szCs w:val="24"/>
        </w:rPr>
        <w:t>Sungaila</w:t>
      </w:r>
      <w:proofErr w:type="spellEnd"/>
    </w:p>
    <w:p w:rsidR="002054A5" w:rsidRPr="001136D3" w:rsidRDefault="002054A5" w:rsidP="002054A5">
      <w:pPr>
        <w:spacing w:after="0" w:line="240" w:lineRule="auto"/>
        <w:ind w:left="3888" w:firstLine="1296"/>
        <w:jc w:val="both"/>
        <w:rPr>
          <w:rFonts w:ascii="Times New Roman" w:hAnsi="Times New Roman" w:cs="Times New Roman"/>
          <w:sz w:val="24"/>
          <w:szCs w:val="24"/>
        </w:rPr>
      </w:pPr>
      <w:r w:rsidRPr="001136D3">
        <w:rPr>
          <w:rFonts w:ascii="Times New Roman" w:hAnsi="Times New Roman" w:cs="Times New Roman"/>
          <w:sz w:val="24"/>
          <w:szCs w:val="24"/>
        </w:rPr>
        <w:lastRenderedPageBreak/>
        <w:t>PATVIRTINTA</w:t>
      </w:r>
    </w:p>
    <w:p w:rsidR="002054A5" w:rsidRPr="001136D3" w:rsidRDefault="002054A5" w:rsidP="002054A5">
      <w:pPr>
        <w:spacing w:after="0" w:line="240" w:lineRule="auto"/>
        <w:ind w:left="3888" w:firstLine="1296"/>
        <w:jc w:val="both"/>
        <w:rPr>
          <w:rFonts w:ascii="Times New Roman" w:hAnsi="Times New Roman" w:cs="Times New Roman"/>
          <w:sz w:val="24"/>
          <w:szCs w:val="24"/>
        </w:rPr>
      </w:pPr>
      <w:r w:rsidRPr="001136D3">
        <w:rPr>
          <w:rFonts w:ascii="Times New Roman" w:hAnsi="Times New Roman" w:cs="Times New Roman"/>
          <w:sz w:val="24"/>
          <w:szCs w:val="24"/>
        </w:rPr>
        <w:t>Kretingos rajono savivaldybės tarybos</w:t>
      </w:r>
    </w:p>
    <w:p w:rsidR="002054A5" w:rsidRPr="001136D3" w:rsidRDefault="002054A5" w:rsidP="002054A5">
      <w:pPr>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 xml:space="preserve">    </w:t>
      </w:r>
      <w:r w:rsidRPr="001136D3">
        <w:rPr>
          <w:rFonts w:ascii="Times New Roman" w:hAnsi="Times New Roman" w:cs="Times New Roman"/>
          <w:sz w:val="24"/>
          <w:szCs w:val="24"/>
        </w:rPr>
        <w:tab/>
      </w:r>
      <w:r w:rsidRPr="001136D3">
        <w:rPr>
          <w:rFonts w:ascii="Times New Roman" w:hAnsi="Times New Roman" w:cs="Times New Roman"/>
          <w:sz w:val="24"/>
          <w:szCs w:val="24"/>
        </w:rPr>
        <w:tab/>
      </w:r>
      <w:r w:rsidRPr="001136D3">
        <w:rPr>
          <w:rFonts w:ascii="Times New Roman" w:hAnsi="Times New Roman" w:cs="Times New Roman"/>
          <w:sz w:val="24"/>
          <w:szCs w:val="24"/>
        </w:rPr>
        <w:tab/>
        <w:t xml:space="preserve"> </w:t>
      </w:r>
      <w:r w:rsidR="00DD6835" w:rsidRPr="001136D3">
        <w:rPr>
          <w:rFonts w:ascii="Times New Roman" w:hAnsi="Times New Roman" w:cs="Times New Roman"/>
          <w:sz w:val="24"/>
          <w:szCs w:val="24"/>
        </w:rPr>
        <w:tab/>
      </w:r>
      <w:r w:rsidRPr="001136D3">
        <w:rPr>
          <w:rFonts w:ascii="Times New Roman" w:hAnsi="Times New Roman" w:cs="Times New Roman"/>
          <w:sz w:val="24"/>
          <w:szCs w:val="24"/>
        </w:rPr>
        <w:t>2018 m. gegužės 3</w:t>
      </w:r>
      <w:r w:rsidR="00413EFE">
        <w:rPr>
          <w:rFonts w:ascii="Times New Roman" w:hAnsi="Times New Roman" w:cs="Times New Roman"/>
          <w:sz w:val="24"/>
          <w:szCs w:val="24"/>
        </w:rPr>
        <w:t>0</w:t>
      </w:r>
      <w:r w:rsidRPr="001136D3">
        <w:rPr>
          <w:rFonts w:ascii="Times New Roman" w:hAnsi="Times New Roman" w:cs="Times New Roman"/>
          <w:sz w:val="24"/>
          <w:szCs w:val="24"/>
        </w:rPr>
        <w:t xml:space="preserve"> d. sprendimu Nr. T2-</w:t>
      </w:r>
      <w:r w:rsidR="00413EFE">
        <w:rPr>
          <w:rFonts w:ascii="Times New Roman" w:hAnsi="Times New Roman" w:cs="Times New Roman"/>
          <w:sz w:val="24"/>
          <w:szCs w:val="24"/>
        </w:rPr>
        <w:t>164</w:t>
      </w:r>
    </w:p>
    <w:p w:rsidR="002054A5" w:rsidRPr="001136D3" w:rsidRDefault="002054A5" w:rsidP="002054A5">
      <w:pPr>
        <w:spacing w:after="0"/>
        <w:jc w:val="right"/>
        <w:rPr>
          <w:rFonts w:ascii="Times New Roman" w:hAnsi="Times New Roman" w:cs="Times New Roman"/>
          <w:b/>
          <w:sz w:val="24"/>
          <w:szCs w:val="24"/>
        </w:rPr>
      </w:pPr>
    </w:p>
    <w:p w:rsidR="002054A5"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 xml:space="preserve">PRIĖMIMO Į KRETINGOS RAJONO </w:t>
      </w:r>
      <w:r w:rsidR="00EC5AE6" w:rsidRPr="001136D3">
        <w:rPr>
          <w:rFonts w:ascii="Times New Roman" w:hAnsi="Times New Roman" w:cs="Times New Roman"/>
          <w:b/>
          <w:sz w:val="24"/>
          <w:szCs w:val="24"/>
        </w:rPr>
        <w:t xml:space="preserve">NEFORMALIOJO </w:t>
      </w:r>
      <w:r w:rsidR="00324361">
        <w:rPr>
          <w:rFonts w:ascii="Times New Roman" w:hAnsi="Times New Roman" w:cs="Times New Roman"/>
          <w:b/>
          <w:sz w:val="24"/>
          <w:szCs w:val="24"/>
        </w:rPr>
        <w:t xml:space="preserve">VAIKŲ </w:t>
      </w:r>
      <w:r w:rsidR="00EC5AE6" w:rsidRPr="001136D3">
        <w:rPr>
          <w:rFonts w:ascii="Times New Roman" w:hAnsi="Times New Roman" w:cs="Times New Roman"/>
          <w:b/>
          <w:sz w:val="24"/>
          <w:szCs w:val="24"/>
        </w:rPr>
        <w:t>ŠVIETIMO</w:t>
      </w:r>
      <w:r w:rsidRPr="001136D3">
        <w:rPr>
          <w:rFonts w:ascii="Times New Roman" w:hAnsi="Times New Roman" w:cs="Times New Roman"/>
          <w:b/>
          <w:sz w:val="24"/>
          <w:szCs w:val="24"/>
        </w:rPr>
        <w:t xml:space="preserve"> MOKYKLAS TVARKOS APRAŠAS</w:t>
      </w:r>
    </w:p>
    <w:p w:rsidR="002054A5" w:rsidRPr="001136D3" w:rsidRDefault="002054A5" w:rsidP="002054A5">
      <w:pPr>
        <w:spacing w:after="0" w:line="240" w:lineRule="auto"/>
        <w:jc w:val="center"/>
        <w:rPr>
          <w:rFonts w:ascii="Times New Roman" w:hAnsi="Times New Roman" w:cs="Times New Roman"/>
          <w:b/>
          <w:sz w:val="24"/>
          <w:szCs w:val="24"/>
        </w:rPr>
      </w:pPr>
    </w:p>
    <w:p w:rsidR="00A0005B"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w:t>
      </w:r>
      <w:r w:rsidR="00A0005B" w:rsidRPr="001136D3">
        <w:rPr>
          <w:rFonts w:ascii="Times New Roman" w:hAnsi="Times New Roman" w:cs="Times New Roman"/>
          <w:b/>
          <w:sz w:val="24"/>
          <w:szCs w:val="24"/>
        </w:rPr>
        <w:t xml:space="preserve"> SKYRIUS</w:t>
      </w:r>
    </w:p>
    <w:p w:rsidR="002054A5"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BENDROSIOS NUOSTATOS</w:t>
      </w:r>
    </w:p>
    <w:p w:rsidR="002054A5" w:rsidRPr="001136D3" w:rsidRDefault="002054A5" w:rsidP="002054A5">
      <w:pPr>
        <w:spacing w:after="0" w:line="240" w:lineRule="auto"/>
        <w:jc w:val="center"/>
        <w:rPr>
          <w:rFonts w:ascii="Times New Roman" w:hAnsi="Times New Roman" w:cs="Times New Roman"/>
          <w:sz w:val="24"/>
          <w:szCs w:val="24"/>
        </w:rPr>
      </w:pPr>
    </w:p>
    <w:p w:rsidR="002054A5" w:rsidRPr="001136D3" w:rsidRDefault="002054A5" w:rsidP="002054A5">
      <w:pPr>
        <w:numPr>
          <w:ilvl w:val="1"/>
          <w:numId w:val="40"/>
        </w:numPr>
        <w:tabs>
          <w:tab w:val="num" w:pos="0"/>
          <w:tab w:val="left"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 xml:space="preserve">Priėmimo į Kretingos neformaliojo </w:t>
      </w:r>
      <w:r w:rsidR="00324361">
        <w:rPr>
          <w:rFonts w:ascii="Times New Roman" w:hAnsi="Times New Roman" w:cs="Times New Roman"/>
          <w:sz w:val="24"/>
          <w:szCs w:val="24"/>
        </w:rPr>
        <w:t xml:space="preserve">vaikų </w:t>
      </w:r>
      <w:r w:rsidRPr="001136D3">
        <w:rPr>
          <w:rFonts w:ascii="Times New Roman" w:hAnsi="Times New Roman" w:cs="Times New Roman"/>
          <w:sz w:val="24"/>
          <w:szCs w:val="24"/>
        </w:rPr>
        <w:t>švietimo mokyklas tvarkos aprašas (toliau – Aprašas) nustato vaikų ir mokinių priėmimo į Kretingos sporto ir meno, Kretingos rajono Salantų meno mokyklas (toliau – Mokyklas) tvarką.</w:t>
      </w:r>
    </w:p>
    <w:p w:rsidR="002054A5" w:rsidRPr="001136D3" w:rsidRDefault="002054A5" w:rsidP="00EC5AE6">
      <w:pPr>
        <w:numPr>
          <w:ilvl w:val="1"/>
          <w:numId w:val="40"/>
        </w:numPr>
        <w:tabs>
          <w:tab w:val="num" w:pos="0"/>
          <w:tab w:val="left" w:pos="156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 xml:space="preserve">Už neformaliojo švietimo paslaugas Mokyklose mokama Kretingos rajono </w:t>
      </w:r>
      <w:r w:rsidRPr="00324361">
        <w:rPr>
          <w:rFonts w:ascii="Times New Roman" w:hAnsi="Times New Roman" w:cs="Times New Roman"/>
          <w:color w:val="000000" w:themeColor="text1"/>
          <w:sz w:val="24"/>
          <w:szCs w:val="24"/>
        </w:rPr>
        <w:t>savivaldybės tarybos sprendimu nustatyta tvarka.</w:t>
      </w:r>
    </w:p>
    <w:p w:rsidR="002054A5" w:rsidRPr="00C8129A" w:rsidRDefault="002054A5" w:rsidP="00EC5AE6">
      <w:pPr>
        <w:numPr>
          <w:ilvl w:val="1"/>
          <w:numId w:val="40"/>
        </w:numPr>
        <w:tabs>
          <w:tab w:val="num" w:pos="0"/>
          <w:tab w:val="left" w:pos="1560"/>
        </w:tabs>
        <w:spacing w:after="0" w:line="240" w:lineRule="auto"/>
        <w:ind w:left="0" w:firstLine="1260"/>
        <w:jc w:val="both"/>
        <w:rPr>
          <w:rFonts w:ascii="Times New Roman" w:hAnsi="Times New Roman" w:cs="Times New Roman"/>
          <w:sz w:val="24"/>
          <w:szCs w:val="24"/>
        </w:rPr>
      </w:pPr>
      <w:r w:rsidRPr="00C8129A">
        <w:rPr>
          <w:rFonts w:ascii="Times New Roman" w:hAnsi="Times New Roman" w:cs="Times New Roman"/>
          <w:sz w:val="24"/>
          <w:szCs w:val="24"/>
        </w:rPr>
        <w:t xml:space="preserve">Mokyklų vykdomas neformaliojo vaikų švietimo programas tvirtina </w:t>
      </w:r>
      <w:r w:rsidR="00001362" w:rsidRPr="00C8129A">
        <w:rPr>
          <w:rFonts w:ascii="Times New Roman" w:hAnsi="Times New Roman" w:cs="Times New Roman"/>
          <w:sz w:val="24"/>
          <w:szCs w:val="24"/>
        </w:rPr>
        <w:t>M</w:t>
      </w:r>
      <w:r w:rsidRPr="00C8129A">
        <w:rPr>
          <w:rFonts w:ascii="Times New Roman" w:hAnsi="Times New Roman" w:cs="Times New Roman"/>
          <w:sz w:val="24"/>
          <w:szCs w:val="24"/>
        </w:rPr>
        <w:t>okykl</w:t>
      </w:r>
      <w:r w:rsidR="00001362" w:rsidRPr="00C8129A">
        <w:rPr>
          <w:rFonts w:ascii="Times New Roman" w:hAnsi="Times New Roman" w:cs="Times New Roman"/>
          <w:sz w:val="24"/>
          <w:szCs w:val="24"/>
        </w:rPr>
        <w:t>ų</w:t>
      </w:r>
      <w:r w:rsidRPr="00C8129A">
        <w:rPr>
          <w:rFonts w:ascii="Times New Roman" w:hAnsi="Times New Roman" w:cs="Times New Roman"/>
          <w:sz w:val="24"/>
          <w:szCs w:val="24"/>
        </w:rPr>
        <w:t xml:space="preserve"> direktori</w:t>
      </w:r>
      <w:r w:rsidR="00001362" w:rsidRPr="00C8129A">
        <w:rPr>
          <w:rFonts w:ascii="Times New Roman" w:hAnsi="Times New Roman" w:cs="Times New Roman"/>
          <w:sz w:val="24"/>
          <w:szCs w:val="24"/>
        </w:rPr>
        <w:t>ai</w:t>
      </w:r>
      <w:r w:rsidRPr="00C8129A">
        <w:rPr>
          <w:rFonts w:ascii="Times New Roman" w:hAnsi="Times New Roman" w:cs="Times New Roman"/>
          <w:sz w:val="24"/>
          <w:szCs w:val="24"/>
        </w:rPr>
        <w:t>.</w:t>
      </w:r>
    </w:p>
    <w:p w:rsidR="002054A5" w:rsidRPr="001136D3" w:rsidRDefault="002054A5" w:rsidP="00EC5AE6">
      <w:pPr>
        <w:numPr>
          <w:ilvl w:val="1"/>
          <w:numId w:val="40"/>
        </w:numPr>
        <w:tabs>
          <w:tab w:val="num" w:pos="0"/>
          <w:tab w:val="left" w:pos="156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Aprašas parengtas vadovaujantis Neformalųjį vaikų švietimą reglamentuojančiais dokumentais.</w:t>
      </w:r>
    </w:p>
    <w:p w:rsidR="002054A5" w:rsidRPr="001136D3" w:rsidRDefault="002054A5" w:rsidP="002054A5">
      <w:pPr>
        <w:tabs>
          <w:tab w:val="left" w:pos="1620"/>
          <w:tab w:val="num" w:pos="1800"/>
        </w:tabs>
        <w:spacing w:after="0" w:line="240" w:lineRule="auto"/>
        <w:jc w:val="center"/>
        <w:rPr>
          <w:rFonts w:ascii="Times New Roman" w:hAnsi="Times New Roman" w:cs="Times New Roman"/>
          <w:b/>
          <w:sz w:val="24"/>
          <w:szCs w:val="24"/>
        </w:rPr>
      </w:pPr>
    </w:p>
    <w:p w:rsidR="00A0005B" w:rsidRPr="001136D3" w:rsidRDefault="002054A5" w:rsidP="002054A5">
      <w:pPr>
        <w:tabs>
          <w:tab w:val="left" w:pos="1620"/>
          <w:tab w:val="num" w:pos="1800"/>
        </w:tabs>
        <w:spacing w:after="0"/>
        <w:jc w:val="center"/>
        <w:rPr>
          <w:rFonts w:ascii="Times New Roman" w:hAnsi="Times New Roman" w:cs="Times New Roman"/>
          <w:b/>
          <w:sz w:val="24"/>
          <w:szCs w:val="24"/>
        </w:rPr>
      </w:pPr>
      <w:r w:rsidRPr="001136D3">
        <w:rPr>
          <w:rFonts w:ascii="Times New Roman" w:hAnsi="Times New Roman" w:cs="Times New Roman"/>
          <w:b/>
          <w:sz w:val="24"/>
          <w:szCs w:val="24"/>
        </w:rPr>
        <w:t>II</w:t>
      </w:r>
      <w:r w:rsidR="00A0005B" w:rsidRPr="001136D3">
        <w:rPr>
          <w:rFonts w:ascii="Times New Roman" w:hAnsi="Times New Roman" w:cs="Times New Roman"/>
          <w:b/>
          <w:sz w:val="24"/>
          <w:szCs w:val="24"/>
        </w:rPr>
        <w:t xml:space="preserve"> SKYRIUS</w:t>
      </w:r>
    </w:p>
    <w:p w:rsidR="002054A5" w:rsidRPr="001136D3" w:rsidRDefault="002054A5" w:rsidP="002054A5">
      <w:pPr>
        <w:tabs>
          <w:tab w:val="left" w:pos="1620"/>
          <w:tab w:val="num" w:pos="1800"/>
        </w:tabs>
        <w:spacing w:after="0"/>
        <w:jc w:val="center"/>
        <w:rPr>
          <w:rFonts w:ascii="Times New Roman" w:hAnsi="Times New Roman" w:cs="Times New Roman"/>
          <w:b/>
          <w:sz w:val="24"/>
          <w:szCs w:val="24"/>
        </w:rPr>
      </w:pPr>
      <w:r w:rsidRPr="001136D3">
        <w:rPr>
          <w:rFonts w:ascii="Times New Roman" w:hAnsi="Times New Roman" w:cs="Times New Roman"/>
          <w:b/>
          <w:sz w:val="24"/>
          <w:szCs w:val="24"/>
        </w:rPr>
        <w:t>PRIĖMIMAS</w:t>
      </w:r>
    </w:p>
    <w:p w:rsidR="002054A5" w:rsidRPr="001136D3" w:rsidRDefault="002054A5" w:rsidP="002054A5">
      <w:pPr>
        <w:tabs>
          <w:tab w:val="left" w:pos="1620"/>
          <w:tab w:val="num" w:pos="1800"/>
        </w:tabs>
        <w:spacing w:after="0" w:line="240" w:lineRule="auto"/>
        <w:jc w:val="center"/>
        <w:rPr>
          <w:rFonts w:ascii="Times New Roman" w:hAnsi="Times New Roman" w:cs="Times New Roman"/>
          <w:b/>
          <w:sz w:val="24"/>
          <w:szCs w:val="24"/>
        </w:rPr>
      </w:pPr>
    </w:p>
    <w:p w:rsidR="002054A5" w:rsidRPr="00C8129A" w:rsidRDefault="002054A5" w:rsidP="00C8129A">
      <w:pPr>
        <w:numPr>
          <w:ilvl w:val="1"/>
          <w:numId w:val="40"/>
        </w:numPr>
        <w:tabs>
          <w:tab w:val="clear" w:pos="1800"/>
          <w:tab w:val="left" w:pos="1560"/>
        </w:tabs>
        <w:spacing w:after="0" w:line="240" w:lineRule="auto"/>
        <w:ind w:left="0" w:firstLine="1260"/>
        <w:jc w:val="both"/>
        <w:rPr>
          <w:rFonts w:ascii="Times New Roman" w:hAnsi="Times New Roman" w:cs="Times New Roman"/>
          <w:sz w:val="24"/>
          <w:szCs w:val="24"/>
        </w:rPr>
      </w:pPr>
      <w:r w:rsidRPr="00C8129A">
        <w:rPr>
          <w:rFonts w:ascii="Times New Roman" w:hAnsi="Times New Roman" w:cs="Times New Roman"/>
          <w:sz w:val="24"/>
          <w:szCs w:val="24"/>
        </w:rPr>
        <w:t>Mokyklose mokiniai gali rinktis vykdomas meninio ir sportinio ugdymo programas.</w:t>
      </w:r>
    </w:p>
    <w:p w:rsidR="002054A5" w:rsidRPr="001136D3" w:rsidRDefault="002054A5" w:rsidP="00EC5AE6">
      <w:pPr>
        <w:tabs>
          <w:tab w:val="left" w:pos="1276"/>
          <w:tab w:val="num" w:pos="1418"/>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t xml:space="preserve">6. Mokytis pagal pasirinktą sportinio ar meninio ugdymo programą priimami Kretingos rajono </w:t>
      </w:r>
      <w:r w:rsidR="00FF024D" w:rsidRPr="001136D3">
        <w:rPr>
          <w:rFonts w:ascii="Times New Roman" w:hAnsi="Times New Roman" w:cs="Times New Roman"/>
          <w:sz w:val="24"/>
          <w:szCs w:val="24"/>
        </w:rPr>
        <w:t>švietimo įstaigose</w:t>
      </w:r>
      <w:r w:rsidRPr="001136D3">
        <w:rPr>
          <w:rFonts w:ascii="Times New Roman" w:hAnsi="Times New Roman" w:cs="Times New Roman"/>
          <w:sz w:val="24"/>
          <w:szCs w:val="24"/>
        </w:rPr>
        <w:t xml:space="preserve"> besimokantys arba Kretingos rajone gyvenantys vaikai, o esant laisvų vietų gali būti priimami vaikai ir iš kitų savivaldybių:</w:t>
      </w:r>
    </w:p>
    <w:p w:rsidR="002054A5" w:rsidRPr="001136D3"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 į Kretingos meno ir Kretingos rajono Salantų meno mokyklas:</w:t>
      </w:r>
    </w:p>
    <w:p w:rsidR="002054A5" w:rsidRPr="001136D3"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6.1.1. mokytis pagal ankstyvojo integruoto meninio ugdymo programas priimami vaikai nuo 5 metų be gebėjimų patikrinimų;</w:t>
      </w:r>
    </w:p>
    <w:p w:rsidR="00C8129A"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 xml:space="preserve">6.1.2. mokytis pagal muzikinio, dailinio ir choreografinio ugdymo programas gali būti priimami </w:t>
      </w:r>
      <w:r w:rsidRPr="00C8129A">
        <w:rPr>
          <w:rFonts w:ascii="Times New Roman" w:hAnsi="Times New Roman" w:cs="Times New Roman"/>
          <w:sz w:val="24"/>
          <w:szCs w:val="24"/>
        </w:rPr>
        <w:t>mokiniai</w:t>
      </w:r>
      <w:r w:rsidR="00A37121" w:rsidRPr="00C8129A">
        <w:rPr>
          <w:rFonts w:ascii="Times New Roman" w:hAnsi="Times New Roman" w:cs="Times New Roman"/>
          <w:sz w:val="24"/>
          <w:szCs w:val="24"/>
        </w:rPr>
        <w:t xml:space="preserve"> nuo pirmos klasės</w:t>
      </w:r>
      <w:r w:rsidR="00A37121" w:rsidRPr="00A37121">
        <w:rPr>
          <w:rFonts w:ascii="Times New Roman" w:hAnsi="Times New Roman" w:cs="Times New Roman"/>
          <w:sz w:val="24"/>
          <w:szCs w:val="24"/>
        </w:rPr>
        <w:t>;</w:t>
      </w:r>
      <w:r w:rsidRPr="001136D3">
        <w:rPr>
          <w:rFonts w:ascii="Times New Roman" w:hAnsi="Times New Roman" w:cs="Times New Roman"/>
          <w:sz w:val="24"/>
          <w:szCs w:val="24"/>
        </w:rPr>
        <w:t xml:space="preserve"> </w:t>
      </w:r>
    </w:p>
    <w:p w:rsidR="002054A5" w:rsidRPr="001136D3"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6.1.3. esant laisvų vietų, mokytis pagal dailinio pagrindinio ugdymo programą priimami mokiniai, kuriems tais kalendoriniais metais su</w:t>
      </w:r>
      <w:r w:rsidR="00A0005B" w:rsidRPr="001136D3">
        <w:rPr>
          <w:rFonts w:ascii="Times New Roman" w:hAnsi="Times New Roman" w:cs="Times New Roman"/>
          <w:sz w:val="24"/>
          <w:szCs w:val="24"/>
        </w:rPr>
        <w:t>kanka</w:t>
      </w:r>
      <w:r w:rsidRPr="001136D3">
        <w:rPr>
          <w:rFonts w:ascii="Times New Roman" w:hAnsi="Times New Roman" w:cs="Times New Roman"/>
          <w:sz w:val="24"/>
          <w:szCs w:val="24"/>
        </w:rPr>
        <w:t xml:space="preserve"> 10</w:t>
      </w:r>
      <w:r w:rsidR="00A0005B" w:rsidRPr="001136D3">
        <w:rPr>
          <w:rFonts w:ascii="Times New Roman" w:hAnsi="Times New Roman" w:cs="Times New Roman"/>
          <w:sz w:val="24"/>
          <w:szCs w:val="24"/>
        </w:rPr>
        <w:t xml:space="preserve"> metų</w:t>
      </w:r>
      <w:r w:rsidRPr="001136D3">
        <w:rPr>
          <w:rFonts w:ascii="Times New Roman" w:hAnsi="Times New Roman" w:cs="Times New Roman"/>
          <w:sz w:val="24"/>
          <w:szCs w:val="24"/>
        </w:rPr>
        <w:t>;</w:t>
      </w:r>
    </w:p>
    <w:p w:rsidR="002054A5" w:rsidRPr="001136D3"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6.1.4. savo noru išsibraukę iš Mokyklų mokinių sąrašų, pareiškę norą grįžti mokytis  toje pačioje klasėje, bet ne vėliau kaip per dvejus metus;</w:t>
      </w:r>
    </w:p>
    <w:p w:rsidR="00DD6835" w:rsidRPr="001136D3" w:rsidRDefault="002054A5" w:rsidP="00DD6835">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6.1.5. mokytis pagal muzikinio, dailinio ir choreografinio ugdymo programas atvykę iš kitų rajonų muzikos ar meno mokyklų ir pateikę prašymus bei kitus dokumentus iš anksčiau lankytos neformaliojo vaikų švietimo mokyklos;</w:t>
      </w:r>
    </w:p>
    <w:p w:rsidR="002054A5" w:rsidRPr="001136D3" w:rsidRDefault="002054A5" w:rsidP="00DD6835">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6.1.6. mokslo metais mokiniai priimami į laisvas vietas ankstyvojo integruoto meninio ugdymo programų grupių komplektuose;</w:t>
      </w:r>
    </w:p>
    <w:p w:rsidR="002054A5" w:rsidRPr="001136D3" w:rsidRDefault="002054A5" w:rsidP="00EC5AE6">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t>6.2. į Kretingos sporto mokyklą:</w:t>
      </w:r>
    </w:p>
    <w:p w:rsidR="002054A5" w:rsidRPr="001136D3" w:rsidRDefault="002054A5" w:rsidP="00EC5AE6">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ab/>
        <w:t>6.2.1. mokytis pagal pasirinktą sporto šakos programą gali būti priimami vaikai nuo 6 metų be gebėjimų patikrinimo;</w:t>
      </w:r>
    </w:p>
    <w:p w:rsidR="002054A5" w:rsidRPr="001136D3" w:rsidRDefault="002054A5" w:rsidP="00EC5AE6">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t>6.2.2. mokytis pagal bokso sporto šakos programą priimami vaikai nuo 10 metų</w:t>
      </w:r>
      <w:r w:rsidR="00A0005B" w:rsidRPr="001136D3">
        <w:rPr>
          <w:rFonts w:ascii="Times New Roman" w:hAnsi="Times New Roman" w:cs="Times New Roman"/>
          <w:sz w:val="24"/>
          <w:szCs w:val="24"/>
        </w:rPr>
        <w:t>.</w:t>
      </w:r>
    </w:p>
    <w:p w:rsidR="00DD6835" w:rsidRPr="001136D3" w:rsidRDefault="002054A5" w:rsidP="00DD6835">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t xml:space="preserve">7. Informacija apie vykdomą mokinių priėmimą į Mokyklas kasmet, gegužės mėnesį skelbiama rajono spaudoje, Mokyklų interneto svetainėse: </w:t>
      </w:r>
      <w:hyperlink r:id="rId10" w:history="1">
        <w:r w:rsidRPr="001136D3">
          <w:rPr>
            <w:rStyle w:val="Hipersaitas"/>
            <w:rFonts w:ascii="Times New Roman" w:hAnsi="Times New Roman" w:cs="Times New Roman"/>
            <w:color w:val="auto"/>
            <w:sz w:val="24"/>
            <w:szCs w:val="24"/>
            <w:u w:val="none"/>
          </w:rPr>
          <w:t>www.smeno.kretinga.lm.lt</w:t>
        </w:r>
      </w:hyperlink>
      <w:r w:rsidRPr="001136D3">
        <w:rPr>
          <w:rFonts w:ascii="Times New Roman" w:hAnsi="Times New Roman" w:cs="Times New Roman"/>
          <w:sz w:val="24"/>
          <w:szCs w:val="24"/>
        </w:rPr>
        <w:t xml:space="preserve">; </w:t>
      </w:r>
      <w:hyperlink r:id="rId11" w:history="1">
        <w:r w:rsidRPr="001136D3">
          <w:rPr>
            <w:rStyle w:val="Hipersaitas"/>
            <w:rFonts w:ascii="Times New Roman" w:hAnsi="Times New Roman" w:cs="Times New Roman"/>
            <w:color w:val="auto"/>
            <w:sz w:val="24"/>
            <w:szCs w:val="24"/>
            <w:u w:val="none"/>
          </w:rPr>
          <w:t>www.kmm.kretinga.lm.lt</w:t>
        </w:r>
      </w:hyperlink>
      <w:r w:rsidRPr="001136D3">
        <w:rPr>
          <w:rFonts w:ascii="Times New Roman" w:hAnsi="Times New Roman" w:cs="Times New Roman"/>
          <w:sz w:val="24"/>
          <w:szCs w:val="24"/>
        </w:rPr>
        <w:t xml:space="preserve">; </w:t>
      </w:r>
      <w:hyperlink r:id="rId12" w:history="1">
        <w:r w:rsidRPr="001136D3">
          <w:rPr>
            <w:rStyle w:val="Hipersaitas"/>
            <w:rFonts w:ascii="Times New Roman" w:hAnsi="Times New Roman" w:cs="Times New Roman"/>
            <w:color w:val="auto"/>
            <w:sz w:val="24"/>
            <w:szCs w:val="24"/>
            <w:u w:val="none"/>
          </w:rPr>
          <w:t>www.sportas.kretinga.lm.lt</w:t>
        </w:r>
      </w:hyperlink>
      <w:r w:rsidRPr="001136D3">
        <w:rPr>
          <w:rFonts w:ascii="Times New Roman" w:hAnsi="Times New Roman" w:cs="Times New Roman"/>
          <w:sz w:val="24"/>
          <w:szCs w:val="24"/>
        </w:rPr>
        <w:t xml:space="preserve"> ir kitais būdais.</w:t>
      </w:r>
    </w:p>
    <w:p w:rsidR="00DD6835" w:rsidRPr="001136D3" w:rsidRDefault="00DD6835" w:rsidP="00DD6835">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8. Atsiradus laisvų vietų, Mokyklų direktorių įsakymais kasmet rugsėjo mėnesį (bet ne vėliau kaip iki rugsėjo 10 d.) gali būti skelbiamas papildomas mokinių priėmimas.</w:t>
      </w:r>
    </w:p>
    <w:p w:rsidR="00DD6835" w:rsidRPr="001136D3" w:rsidRDefault="00DD6835" w:rsidP="00DD6835">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lastRenderedPageBreak/>
        <w:tab/>
      </w:r>
      <w:r w:rsidR="002054A5" w:rsidRPr="001136D3">
        <w:rPr>
          <w:rFonts w:ascii="Times New Roman" w:hAnsi="Times New Roman" w:cs="Times New Roman"/>
          <w:sz w:val="24"/>
          <w:szCs w:val="24"/>
        </w:rPr>
        <w:t xml:space="preserve">9. Vaikų iki 16 metų vienas iš tėvų (globėjų), pageidaujančių mokytis Mokyklose, direktoriams pateikia Mokyklų nustatytos formos prašymus. </w:t>
      </w:r>
      <w:r w:rsidR="00FF024D" w:rsidRPr="001136D3">
        <w:rPr>
          <w:rFonts w:ascii="Times New Roman" w:hAnsi="Times New Roman" w:cs="Times New Roman"/>
          <w:sz w:val="24"/>
          <w:szCs w:val="24"/>
        </w:rPr>
        <w:t>1</w:t>
      </w:r>
      <w:r w:rsidR="002054A5" w:rsidRPr="001136D3">
        <w:rPr>
          <w:rFonts w:ascii="Times New Roman" w:hAnsi="Times New Roman" w:cs="Times New Roman"/>
          <w:sz w:val="24"/>
          <w:szCs w:val="24"/>
        </w:rPr>
        <w:t>6</w:t>
      </w:r>
      <w:r w:rsidR="00A0005B" w:rsidRPr="001136D3">
        <w:rPr>
          <w:rFonts w:ascii="Times New Roman" w:hAnsi="Times New Roman" w:cs="Times New Roman"/>
          <w:sz w:val="24"/>
          <w:szCs w:val="24"/>
        </w:rPr>
        <w:t>–</w:t>
      </w:r>
      <w:r w:rsidR="002054A5" w:rsidRPr="001136D3">
        <w:rPr>
          <w:rFonts w:ascii="Times New Roman" w:hAnsi="Times New Roman" w:cs="Times New Roman"/>
          <w:sz w:val="24"/>
          <w:szCs w:val="24"/>
        </w:rPr>
        <w:t>18 metų vaikai – patys, turėdami vieno iš tėvų (rūpintojų) raštišką sutikimą.</w:t>
      </w:r>
    </w:p>
    <w:p w:rsidR="00DD6835" w:rsidRPr="001136D3" w:rsidRDefault="00DD6835" w:rsidP="00DD6835">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 xml:space="preserve">10. Mokinių priėmimas į Mokyklas vykdomas einamųjų metų birželio mėnesį vadovaujantis </w:t>
      </w:r>
      <w:r w:rsidR="00FF024D" w:rsidRPr="001136D3">
        <w:rPr>
          <w:rFonts w:ascii="Times New Roman" w:hAnsi="Times New Roman" w:cs="Times New Roman"/>
          <w:sz w:val="24"/>
          <w:szCs w:val="24"/>
        </w:rPr>
        <w:t>M</w:t>
      </w:r>
      <w:r w:rsidR="002054A5" w:rsidRPr="001136D3">
        <w:rPr>
          <w:rFonts w:ascii="Times New Roman" w:hAnsi="Times New Roman" w:cs="Times New Roman"/>
          <w:sz w:val="24"/>
          <w:szCs w:val="24"/>
        </w:rPr>
        <w:t>okyklų vadovų patvirtinta</w:t>
      </w:r>
      <w:r w:rsidR="00FF024D" w:rsidRPr="001136D3">
        <w:rPr>
          <w:rFonts w:ascii="Times New Roman" w:hAnsi="Times New Roman" w:cs="Times New Roman"/>
          <w:sz w:val="24"/>
          <w:szCs w:val="24"/>
        </w:rPr>
        <w:t xml:space="preserve"> </w:t>
      </w:r>
      <w:r w:rsidR="002054A5" w:rsidRPr="001136D3">
        <w:rPr>
          <w:rFonts w:ascii="Times New Roman" w:hAnsi="Times New Roman" w:cs="Times New Roman"/>
          <w:sz w:val="24"/>
          <w:szCs w:val="24"/>
        </w:rPr>
        <w:t>tvarka.</w:t>
      </w:r>
    </w:p>
    <w:p w:rsidR="00DD6835" w:rsidRPr="001136D3" w:rsidRDefault="00DD6835" w:rsidP="00DD6835">
      <w:pPr>
        <w:tabs>
          <w:tab w:val="left" w:pos="1276"/>
          <w:tab w:val="num" w:pos="2160"/>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11.</w:t>
      </w:r>
      <w:r w:rsidR="00FF024D" w:rsidRPr="001136D3">
        <w:rPr>
          <w:rFonts w:ascii="Times New Roman" w:hAnsi="Times New Roman" w:cs="Times New Roman"/>
          <w:sz w:val="24"/>
          <w:szCs w:val="24"/>
        </w:rPr>
        <w:t xml:space="preserve"> </w:t>
      </w:r>
      <w:r w:rsidR="002054A5" w:rsidRPr="001136D3">
        <w:rPr>
          <w:rFonts w:ascii="Times New Roman" w:hAnsi="Times New Roman" w:cs="Times New Roman"/>
          <w:sz w:val="24"/>
          <w:szCs w:val="24"/>
        </w:rPr>
        <w:t>Mokinių priėmimas į Mokyklas ir paskirstymai į grupes įforminami Mokyklų direktorių įsakymais.</w:t>
      </w:r>
    </w:p>
    <w:p w:rsidR="002054A5" w:rsidRPr="00DF02B6" w:rsidRDefault="00DD6835" w:rsidP="00DD6835">
      <w:pPr>
        <w:tabs>
          <w:tab w:val="left" w:pos="1276"/>
          <w:tab w:val="num" w:pos="2160"/>
        </w:tabs>
        <w:spacing w:after="0" w:line="240" w:lineRule="auto"/>
        <w:jc w:val="both"/>
        <w:rPr>
          <w:rFonts w:ascii="Times New Roman" w:hAnsi="Times New Roman" w:cs="Times New Roman"/>
          <w:b/>
          <w:strike/>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1</w:t>
      </w:r>
      <w:r w:rsidR="00FF024D" w:rsidRPr="001136D3">
        <w:rPr>
          <w:rFonts w:ascii="Times New Roman" w:hAnsi="Times New Roman" w:cs="Times New Roman"/>
          <w:sz w:val="24"/>
          <w:szCs w:val="24"/>
        </w:rPr>
        <w:t>2</w:t>
      </w:r>
      <w:r w:rsidR="002054A5" w:rsidRPr="001136D3">
        <w:rPr>
          <w:rFonts w:ascii="Times New Roman" w:hAnsi="Times New Roman" w:cs="Times New Roman"/>
          <w:sz w:val="24"/>
          <w:szCs w:val="24"/>
        </w:rPr>
        <w:t xml:space="preserve">. Mokinių priėmimas mokytis įforminamas dvišale Mokymo sutartimi. </w:t>
      </w:r>
      <w:r w:rsidR="002054A5" w:rsidRPr="00A3260A">
        <w:rPr>
          <w:rFonts w:ascii="Times New Roman" w:hAnsi="Times New Roman" w:cs="Times New Roman"/>
          <w:sz w:val="24"/>
          <w:szCs w:val="24"/>
        </w:rPr>
        <w:t>Mokymo sutart</w:t>
      </w:r>
      <w:r w:rsidR="00A3260A">
        <w:rPr>
          <w:rFonts w:ascii="Times New Roman" w:hAnsi="Times New Roman" w:cs="Times New Roman"/>
          <w:sz w:val="24"/>
          <w:szCs w:val="24"/>
        </w:rPr>
        <w:t>is yra patvirtinta Mokyklų vadovų pritarus Mokyklų taryb</w:t>
      </w:r>
      <w:r w:rsidR="00A37121">
        <w:rPr>
          <w:rFonts w:ascii="Times New Roman" w:hAnsi="Times New Roman" w:cs="Times New Roman"/>
          <w:sz w:val="24"/>
          <w:szCs w:val="24"/>
        </w:rPr>
        <w:t>oms</w:t>
      </w:r>
      <w:r w:rsidR="00A3260A">
        <w:rPr>
          <w:rFonts w:ascii="Times New Roman" w:hAnsi="Times New Roman" w:cs="Times New Roman"/>
          <w:sz w:val="24"/>
          <w:szCs w:val="24"/>
        </w:rPr>
        <w:t>.</w:t>
      </w:r>
    </w:p>
    <w:p w:rsidR="002054A5" w:rsidRPr="001136D3" w:rsidRDefault="00FF024D" w:rsidP="002054A5">
      <w:pPr>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13</w:t>
      </w:r>
      <w:r w:rsidR="002054A5" w:rsidRPr="001136D3">
        <w:rPr>
          <w:rFonts w:ascii="Times New Roman" w:hAnsi="Times New Roman" w:cs="Times New Roman"/>
          <w:sz w:val="24"/>
          <w:szCs w:val="24"/>
        </w:rPr>
        <w:t xml:space="preserve">. </w:t>
      </w:r>
      <w:r w:rsidR="00A0005B" w:rsidRPr="001136D3">
        <w:rPr>
          <w:rFonts w:ascii="Times New Roman" w:hAnsi="Times New Roman" w:cs="Times New Roman"/>
          <w:sz w:val="24"/>
          <w:szCs w:val="24"/>
        </w:rPr>
        <w:t>Vaikų iki 16 metų a</w:t>
      </w:r>
      <w:r w:rsidR="002054A5" w:rsidRPr="001136D3">
        <w:rPr>
          <w:rFonts w:ascii="Times New Roman" w:hAnsi="Times New Roman" w:cs="Times New Roman"/>
          <w:sz w:val="24"/>
          <w:szCs w:val="24"/>
        </w:rPr>
        <w:t>bu sutarties egzempliorius pasirašo Mokyklų direktoriai ir vienas iš tėvų (globėjų, rūpintojų)</w:t>
      </w:r>
      <w:r w:rsidRPr="001136D3">
        <w:rPr>
          <w:rFonts w:ascii="Times New Roman" w:hAnsi="Times New Roman" w:cs="Times New Roman"/>
          <w:sz w:val="24"/>
          <w:szCs w:val="24"/>
        </w:rPr>
        <w:t>.</w:t>
      </w:r>
      <w:r w:rsidR="002054A5" w:rsidRPr="001136D3">
        <w:rPr>
          <w:rFonts w:ascii="Times New Roman" w:hAnsi="Times New Roman" w:cs="Times New Roman"/>
          <w:sz w:val="24"/>
          <w:szCs w:val="24"/>
        </w:rPr>
        <w:t xml:space="preserve"> 16</w:t>
      </w:r>
      <w:r w:rsidR="00A0005B" w:rsidRPr="001136D3">
        <w:rPr>
          <w:rFonts w:ascii="Times New Roman" w:hAnsi="Times New Roman" w:cs="Times New Roman"/>
          <w:sz w:val="24"/>
          <w:szCs w:val="24"/>
        </w:rPr>
        <w:t>–</w:t>
      </w:r>
      <w:r w:rsidR="002054A5" w:rsidRPr="001136D3">
        <w:rPr>
          <w:rFonts w:ascii="Times New Roman" w:hAnsi="Times New Roman" w:cs="Times New Roman"/>
          <w:sz w:val="24"/>
          <w:szCs w:val="24"/>
        </w:rPr>
        <w:t xml:space="preserve">18 metų vaikai Mokymo sutartis pasirašo tik turėdami vieno iš tėvų (globėjų, rūpintojų) raštišką sutikimą. Vienas sutarties egzempliorius įteikiamas prašymą pateikusiam asmeniui, antras </w:t>
      </w:r>
      <w:r w:rsidR="00A0005B" w:rsidRPr="001136D3">
        <w:rPr>
          <w:rFonts w:ascii="Times New Roman" w:hAnsi="Times New Roman" w:cs="Times New Roman"/>
          <w:sz w:val="24"/>
          <w:szCs w:val="24"/>
        </w:rPr>
        <w:t>–</w:t>
      </w:r>
      <w:r w:rsidR="002054A5" w:rsidRPr="001136D3">
        <w:rPr>
          <w:rFonts w:ascii="Times New Roman" w:hAnsi="Times New Roman" w:cs="Times New Roman"/>
          <w:sz w:val="24"/>
          <w:szCs w:val="24"/>
        </w:rPr>
        <w:t xml:space="preserve"> segamas į asmens bylą;</w:t>
      </w:r>
    </w:p>
    <w:p w:rsidR="002054A5" w:rsidRPr="001136D3" w:rsidRDefault="002054A5" w:rsidP="00FF024D">
      <w:pPr>
        <w:pStyle w:val="Sraopastraipa"/>
        <w:numPr>
          <w:ilvl w:val="0"/>
          <w:numId w:val="44"/>
        </w:numPr>
        <w:tabs>
          <w:tab w:val="left" w:pos="1620"/>
        </w:tabs>
        <w:spacing w:after="0" w:line="240" w:lineRule="auto"/>
        <w:ind w:firstLine="556"/>
        <w:jc w:val="both"/>
        <w:rPr>
          <w:rFonts w:ascii="Times New Roman" w:hAnsi="Times New Roman" w:cs="Times New Roman"/>
          <w:sz w:val="24"/>
          <w:szCs w:val="24"/>
        </w:rPr>
      </w:pPr>
      <w:r w:rsidRPr="001136D3">
        <w:rPr>
          <w:rFonts w:ascii="Times New Roman" w:hAnsi="Times New Roman" w:cs="Times New Roman"/>
          <w:sz w:val="24"/>
          <w:szCs w:val="24"/>
        </w:rPr>
        <w:t>Mokymo sutartys registruojamos Mokymo sutarčių registracijos knygose.</w:t>
      </w:r>
    </w:p>
    <w:p w:rsidR="002054A5" w:rsidRPr="001136D3" w:rsidRDefault="002054A5" w:rsidP="00FF024D">
      <w:pPr>
        <w:pStyle w:val="Sraopastraipa"/>
        <w:numPr>
          <w:ilvl w:val="0"/>
          <w:numId w:val="41"/>
        </w:numPr>
        <w:tabs>
          <w:tab w:val="clear" w:pos="720"/>
          <w:tab w:val="left" w:pos="1701"/>
        </w:tabs>
        <w:spacing w:after="0" w:line="240" w:lineRule="auto"/>
        <w:ind w:left="0" w:firstLine="1276"/>
        <w:jc w:val="both"/>
        <w:rPr>
          <w:rFonts w:ascii="Times New Roman" w:hAnsi="Times New Roman" w:cs="Times New Roman"/>
          <w:sz w:val="24"/>
          <w:szCs w:val="24"/>
        </w:rPr>
      </w:pPr>
      <w:r w:rsidRPr="001136D3">
        <w:rPr>
          <w:rFonts w:ascii="Times New Roman" w:hAnsi="Times New Roman" w:cs="Times New Roman"/>
          <w:sz w:val="24"/>
          <w:szCs w:val="24"/>
        </w:rPr>
        <w:t xml:space="preserve">Sudarius Mokymo sutartį, kiekvienas asmuo įrašomas į Mokyklų turimas informacines mokinių apskaitos sistemas, formuojama jo asmens byla. </w:t>
      </w:r>
    </w:p>
    <w:p w:rsidR="002054A5" w:rsidRPr="001136D3" w:rsidRDefault="002054A5" w:rsidP="002054A5">
      <w:pPr>
        <w:numPr>
          <w:ilvl w:val="0"/>
          <w:numId w:val="41"/>
        </w:numPr>
        <w:tabs>
          <w:tab w:val="num"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Mokiniams išvykus iš Mokyklų ar jas baigus, jų asmens bylos lieka Mokyklose.</w:t>
      </w:r>
    </w:p>
    <w:p w:rsidR="002054A5" w:rsidRPr="001136D3" w:rsidRDefault="002054A5" w:rsidP="002054A5">
      <w:pPr>
        <w:numPr>
          <w:ilvl w:val="0"/>
          <w:numId w:val="41"/>
        </w:numPr>
        <w:tabs>
          <w:tab w:val="num"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Duomenų registraciją apie besimokančius Mokyklose asmenis tvarko direktorių įsakymais paskirti asmenys.</w:t>
      </w:r>
    </w:p>
    <w:p w:rsidR="002054A5" w:rsidRPr="001136D3" w:rsidRDefault="002054A5" w:rsidP="002054A5">
      <w:pPr>
        <w:tabs>
          <w:tab w:val="num" w:pos="1620"/>
        </w:tabs>
        <w:spacing w:after="0" w:line="240" w:lineRule="auto"/>
        <w:jc w:val="both"/>
        <w:rPr>
          <w:rFonts w:ascii="Times New Roman" w:hAnsi="Times New Roman" w:cs="Times New Roman"/>
          <w:sz w:val="24"/>
          <w:szCs w:val="24"/>
        </w:rPr>
      </w:pPr>
    </w:p>
    <w:p w:rsidR="005C1E73"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III</w:t>
      </w:r>
      <w:r w:rsidR="005C1E73" w:rsidRPr="001136D3">
        <w:rPr>
          <w:rFonts w:ascii="Times New Roman" w:hAnsi="Times New Roman" w:cs="Times New Roman"/>
          <w:b/>
          <w:sz w:val="24"/>
          <w:szCs w:val="24"/>
        </w:rPr>
        <w:t xml:space="preserve"> SKYRIUS</w:t>
      </w:r>
    </w:p>
    <w:p w:rsidR="002054A5"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MOKINIŲ IŠBRAUKIMAS IŠ MOKYKLŲ MOKINIŲ SĄRAŠŲ</w:t>
      </w:r>
    </w:p>
    <w:p w:rsidR="002054A5" w:rsidRPr="001136D3" w:rsidRDefault="002054A5" w:rsidP="002054A5">
      <w:pPr>
        <w:tabs>
          <w:tab w:val="num" w:pos="1620"/>
        </w:tabs>
        <w:spacing w:after="0" w:line="240" w:lineRule="auto"/>
        <w:jc w:val="both"/>
        <w:rPr>
          <w:rFonts w:ascii="Times New Roman" w:hAnsi="Times New Roman" w:cs="Times New Roman"/>
          <w:sz w:val="24"/>
          <w:szCs w:val="24"/>
        </w:rPr>
      </w:pPr>
    </w:p>
    <w:p w:rsidR="00DD6835" w:rsidRPr="001136D3" w:rsidRDefault="002054A5" w:rsidP="00AB1A6E">
      <w:pPr>
        <w:numPr>
          <w:ilvl w:val="0"/>
          <w:numId w:val="41"/>
        </w:numPr>
        <w:tabs>
          <w:tab w:val="num"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Mokiniai iš Mokyklų mokinių sąrašų išbraukiami direktorių įsakymais šiais atvejais:</w:t>
      </w:r>
    </w:p>
    <w:p w:rsidR="00DD6835" w:rsidRPr="001136D3" w:rsidRDefault="002054A5" w:rsidP="00DD6835">
      <w:pPr>
        <w:tabs>
          <w:tab w:val="num" w:pos="1620"/>
        </w:tabs>
        <w:spacing w:after="0" w:line="240" w:lineRule="auto"/>
        <w:ind w:left="1260"/>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.1. mokiniams baigus Mokyklas;</w:t>
      </w:r>
    </w:p>
    <w:p w:rsidR="00DD6835" w:rsidRPr="001136D3" w:rsidRDefault="002054A5" w:rsidP="00DD6835">
      <w:pPr>
        <w:tabs>
          <w:tab w:val="num" w:pos="1620"/>
        </w:tabs>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 xml:space="preserve">.2. mokinių tėvams (globėjams, rūpintojams) parašius prašymus dėl mokinių išbraukimo iš Mokyklų mokinių sąrašų; </w:t>
      </w:r>
    </w:p>
    <w:p w:rsidR="002054A5" w:rsidRPr="001136D3" w:rsidRDefault="002054A5" w:rsidP="00DD6835">
      <w:pPr>
        <w:tabs>
          <w:tab w:val="num" w:pos="1620"/>
        </w:tabs>
        <w:spacing w:after="0" w:line="240" w:lineRule="auto"/>
        <w:ind w:firstLine="1260"/>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.3. Mokyklų taryboms priėmus nutarimus dėl mokinių pašalinimo iš Mokyklų:</w:t>
      </w:r>
    </w:p>
    <w:p w:rsidR="002054A5" w:rsidRPr="001136D3" w:rsidRDefault="00DD6835" w:rsidP="00DD6835">
      <w:pPr>
        <w:tabs>
          <w:tab w:val="num" w:pos="1276"/>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002054A5" w:rsidRPr="001136D3">
        <w:rPr>
          <w:rFonts w:ascii="Times New Roman" w:hAnsi="Times New Roman" w:cs="Times New Roman"/>
          <w:sz w:val="24"/>
          <w:szCs w:val="24"/>
        </w:rPr>
        <w:t>.3.1. dėl pareigų, numatytų Mokyklų nuostatuose, nevykdymo;</w:t>
      </w:r>
    </w:p>
    <w:p w:rsidR="002054A5" w:rsidRPr="001136D3" w:rsidRDefault="00DD6835" w:rsidP="00DD6835">
      <w:pPr>
        <w:tabs>
          <w:tab w:val="num" w:pos="1276"/>
        </w:tabs>
        <w:spacing w:after="0" w:line="240" w:lineRule="auto"/>
        <w:jc w:val="both"/>
        <w:rPr>
          <w:rFonts w:ascii="Times New Roman" w:hAnsi="Times New Roman" w:cs="Times New Roman"/>
          <w:sz w:val="24"/>
          <w:szCs w:val="24"/>
        </w:rPr>
      </w:pPr>
      <w:r w:rsidRPr="001136D3">
        <w:rPr>
          <w:rFonts w:ascii="Times New Roman" w:hAnsi="Times New Roman" w:cs="Times New Roman"/>
          <w:sz w:val="24"/>
          <w:szCs w:val="24"/>
        </w:rPr>
        <w:tab/>
      </w:r>
      <w:r w:rsidR="002054A5"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002054A5" w:rsidRPr="001136D3">
        <w:rPr>
          <w:rFonts w:ascii="Times New Roman" w:hAnsi="Times New Roman" w:cs="Times New Roman"/>
          <w:sz w:val="24"/>
          <w:szCs w:val="24"/>
        </w:rPr>
        <w:t>.3.2. mokinių tėvams (globėjams, rūpintojams) pažeidus Mokymo sutartyse numatytus įsipareigojimus.</w:t>
      </w:r>
    </w:p>
    <w:p w:rsidR="00DD6835" w:rsidRPr="001136D3" w:rsidRDefault="00DD6835" w:rsidP="00DD6835">
      <w:pPr>
        <w:tabs>
          <w:tab w:val="num" w:pos="1276"/>
        </w:tabs>
        <w:spacing w:after="0" w:line="240" w:lineRule="auto"/>
        <w:jc w:val="both"/>
        <w:rPr>
          <w:rFonts w:ascii="Times New Roman" w:hAnsi="Times New Roman" w:cs="Times New Roman"/>
          <w:sz w:val="24"/>
          <w:szCs w:val="24"/>
        </w:rPr>
      </w:pPr>
    </w:p>
    <w:p w:rsidR="005C1E73" w:rsidRPr="001136D3" w:rsidRDefault="005C1E73"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IV SKYRIUS</w:t>
      </w:r>
    </w:p>
    <w:p w:rsidR="002054A5" w:rsidRPr="001136D3" w:rsidRDefault="002054A5"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MOKINIŲ GRUPIŲ KOMPLEKTAVIMAS</w:t>
      </w:r>
    </w:p>
    <w:p w:rsidR="002054A5" w:rsidRPr="001136D3" w:rsidRDefault="002054A5" w:rsidP="002054A5">
      <w:pPr>
        <w:spacing w:after="0" w:line="240" w:lineRule="auto"/>
        <w:jc w:val="both"/>
        <w:rPr>
          <w:rFonts w:ascii="Times New Roman" w:hAnsi="Times New Roman" w:cs="Times New Roman"/>
          <w:b/>
          <w:sz w:val="24"/>
          <w:szCs w:val="24"/>
        </w:rPr>
      </w:pPr>
    </w:p>
    <w:p w:rsidR="002054A5" w:rsidRPr="001136D3" w:rsidRDefault="002054A5" w:rsidP="002054A5">
      <w:pPr>
        <w:numPr>
          <w:ilvl w:val="0"/>
          <w:numId w:val="41"/>
        </w:numPr>
        <w:tabs>
          <w:tab w:val="left" w:pos="1620"/>
          <w:tab w:val="num" w:pos="216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Mokyklų direktoriai, pritarus Mokyklų taryboms, einamaisiais kalendoriniais metais iki rugsėjo 25 d. pateikia Kretingos rajono savivaldybės administracijos Švietimo skyriui prašymus dėl grupių komplektų skaičiaus nustatymo, nurodydami kiekvieno skyriaus kiekvienos komplektuojamos grupės mokinių skaičių.</w:t>
      </w:r>
    </w:p>
    <w:p w:rsidR="002054A5" w:rsidRPr="001136D3" w:rsidRDefault="002054A5" w:rsidP="002054A5">
      <w:pPr>
        <w:numPr>
          <w:ilvl w:val="0"/>
          <w:numId w:val="41"/>
        </w:numPr>
        <w:tabs>
          <w:tab w:val="left" w:pos="1620"/>
          <w:tab w:val="num" w:pos="216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Mokyklų mokinių sporto šakų ir meninio ugdymo skyrių grupių skaičius mokslo metams Švietimo skyriaus teikimu nustatomas savivaldybės administracijos direktoriaus įsakymu iki rugsėjo 30 d.</w:t>
      </w:r>
    </w:p>
    <w:p w:rsidR="002054A5" w:rsidRPr="001136D3" w:rsidRDefault="002054A5" w:rsidP="002054A5">
      <w:pPr>
        <w:tabs>
          <w:tab w:val="left" w:pos="1620"/>
          <w:tab w:val="num" w:pos="2160"/>
        </w:tabs>
        <w:spacing w:after="0" w:line="240" w:lineRule="auto"/>
        <w:jc w:val="both"/>
        <w:rPr>
          <w:rFonts w:ascii="Times New Roman" w:hAnsi="Times New Roman" w:cs="Times New Roman"/>
          <w:sz w:val="24"/>
          <w:szCs w:val="24"/>
        </w:rPr>
      </w:pPr>
    </w:p>
    <w:p w:rsidR="005C1E73" w:rsidRPr="001136D3" w:rsidRDefault="005C1E73"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V SKYRIUS</w:t>
      </w:r>
    </w:p>
    <w:p w:rsidR="002054A5" w:rsidRPr="001136D3" w:rsidRDefault="002054A5"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BAIGIAMOSIOS NUOSTATOS</w:t>
      </w:r>
    </w:p>
    <w:p w:rsidR="002054A5" w:rsidRPr="001136D3" w:rsidRDefault="002054A5" w:rsidP="002054A5">
      <w:pPr>
        <w:spacing w:after="0" w:line="240" w:lineRule="auto"/>
        <w:rPr>
          <w:rFonts w:ascii="Times New Roman" w:hAnsi="Times New Roman" w:cs="Times New Roman"/>
          <w:b/>
          <w:sz w:val="24"/>
          <w:szCs w:val="24"/>
        </w:rPr>
      </w:pPr>
    </w:p>
    <w:p w:rsidR="002054A5" w:rsidRPr="001136D3" w:rsidRDefault="002054A5" w:rsidP="002054A5">
      <w:pPr>
        <w:numPr>
          <w:ilvl w:val="0"/>
          <w:numId w:val="41"/>
        </w:numPr>
        <w:tabs>
          <w:tab w:val="num"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Už šio Aprašo įgyvendinimą ir grupių komplektavimą atsako Mokyklos direktorius.</w:t>
      </w:r>
    </w:p>
    <w:p w:rsidR="002054A5" w:rsidRPr="001136D3" w:rsidRDefault="002054A5" w:rsidP="002054A5">
      <w:pPr>
        <w:numPr>
          <w:ilvl w:val="0"/>
          <w:numId w:val="41"/>
        </w:numPr>
        <w:tabs>
          <w:tab w:val="num" w:pos="1620"/>
        </w:tabs>
        <w:spacing w:after="0" w:line="240" w:lineRule="auto"/>
        <w:ind w:left="0" w:firstLine="1260"/>
        <w:jc w:val="both"/>
        <w:rPr>
          <w:rFonts w:ascii="Times New Roman" w:hAnsi="Times New Roman" w:cs="Times New Roman"/>
          <w:sz w:val="24"/>
          <w:szCs w:val="24"/>
        </w:rPr>
      </w:pPr>
      <w:r w:rsidRPr="001136D3">
        <w:rPr>
          <w:rFonts w:ascii="Times New Roman" w:hAnsi="Times New Roman" w:cs="Times New Roman"/>
          <w:sz w:val="24"/>
          <w:szCs w:val="24"/>
        </w:rPr>
        <w:t>Šio Aprašo vykdymą prižiūri Kretingos rajono savivaldybės administracijos Švietimo skyrius.</w:t>
      </w:r>
    </w:p>
    <w:p w:rsidR="00324361" w:rsidRPr="001136D3" w:rsidRDefault="002054A5" w:rsidP="00D274C0">
      <w:pPr>
        <w:pStyle w:val="Patvirtinta"/>
        <w:spacing w:line="276" w:lineRule="auto"/>
        <w:ind w:left="0"/>
        <w:jc w:val="center"/>
        <w:rPr>
          <w:lang w:val="lt-LT"/>
        </w:rPr>
      </w:pPr>
      <w:r w:rsidRPr="001136D3">
        <w:rPr>
          <w:rFonts w:ascii="Times New Roman" w:hAnsi="Times New Roman"/>
          <w:sz w:val="24"/>
          <w:szCs w:val="24"/>
          <w:lang w:val="lt-LT"/>
        </w:rPr>
        <w:t>_______________________________</w:t>
      </w:r>
    </w:p>
    <w:sectPr w:rsidR="00324361" w:rsidRPr="001136D3" w:rsidSect="00A3260A">
      <w:headerReference w:type="default" r:id="rId13"/>
      <w:headerReference w:type="first" r:id="rId1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85E" w:rsidRDefault="00CA585E" w:rsidP="00366814">
      <w:pPr>
        <w:spacing w:after="0" w:line="240" w:lineRule="auto"/>
      </w:pPr>
      <w:r>
        <w:separator/>
      </w:r>
    </w:p>
  </w:endnote>
  <w:endnote w:type="continuationSeparator" w:id="0">
    <w:p w:rsidR="00CA585E" w:rsidRDefault="00CA585E" w:rsidP="0036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85E" w:rsidRDefault="00CA585E" w:rsidP="00366814">
      <w:pPr>
        <w:spacing w:after="0" w:line="240" w:lineRule="auto"/>
      </w:pPr>
      <w:r>
        <w:separator/>
      </w:r>
    </w:p>
  </w:footnote>
  <w:footnote w:type="continuationSeparator" w:id="0">
    <w:p w:rsidR="00CA585E" w:rsidRDefault="00CA585E" w:rsidP="0036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58F" w:rsidRDefault="000E058F">
    <w:pPr>
      <w:pStyle w:val="Antrats"/>
      <w:jc w:val="center"/>
    </w:pPr>
  </w:p>
  <w:p w:rsidR="000E058F" w:rsidRDefault="000E0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038631"/>
      <w:docPartObj>
        <w:docPartGallery w:val="Page Numbers (Top of Page)"/>
        <w:docPartUnique/>
      </w:docPartObj>
    </w:sdtPr>
    <w:sdtEndPr>
      <w:rPr>
        <w:rFonts w:ascii="Times New Roman" w:hAnsi="Times New Roman" w:cs="Times New Roman"/>
        <w:sz w:val="24"/>
        <w:szCs w:val="24"/>
      </w:rPr>
    </w:sdtEndPr>
    <w:sdtContent>
      <w:p w:rsidR="000E058F" w:rsidRPr="00EC6ACF" w:rsidRDefault="000E058F">
        <w:pPr>
          <w:pStyle w:val="Antrats"/>
          <w:jc w:val="center"/>
          <w:rPr>
            <w:rFonts w:ascii="Times New Roman" w:hAnsi="Times New Roman" w:cs="Times New Roman"/>
            <w:sz w:val="24"/>
            <w:szCs w:val="24"/>
          </w:rPr>
        </w:pPr>
        <w:r w:rsidRPr="00EC6ACF">
          <w:rPr>
            <w:rFonts w:ascii="Times New Roman" w:hAnsi="Times New Roman" w:cs="Times New Roman"/>
            <w:sz w:val="24"/>
            <w:szCs w:val="24"/>
          </w:rPr>
          <w:fldChar w:fldCharType="begin"/>
        </w:r>
        <w:r w:rsidRPr="00EC6ACF">
          <w:rPr>
            <w:rFonts w:ascii="Times New Roman" w:hAnsi="Times New Roman" w:cs="Times New Roman"/>
            <w:sz w:val="24"/>
            <w:szCs w:val="24"/>
          </w:rPr>
          <w:instrText>PAGE   \* MERGEFORMAT</w:instrText>
        </w:r>
        <w:r w:rsidRPr="00EC6ACF">
          <w:rPr>
            <w:rFonts w:ascii="Times New Roman" w:hAnsi="Times New Roman" w:cs="Times New Roman"/>
            <w:sz w:val="24"/>
            <w:szCs w:val="24"/>
          </w:rPr>
          <w:fldChar w:fldCharType="separate"/>
        </w:r>
        <w:r w:rsidR="003C03D1">
          <w:rPr>
            <w:rFonts w:ascii="Times New Roman" w:hAnsi="Times New Roman" w:cs="Times New Roman"/>
            <w:noProof/>
            <w:sz w:val="24"/>
            <w:szCs w:val="24"/>
          </w:rPr>
          <w:t>2</w:t>
        </w:r>
        <w:r w:rsidRPr="00EC6ACF">
          <w:rPr>
            <w:rFonts w:ascii="Times New Roman" w:hAnsi="Times New Roman" w:cs="Times New Roman"/>
            <w:sz w:val="24"/>
            <w:szCs w:val="24"/>
          </w:rPr>
          <w:fldChar w:fldCharType="end"/>
        </w:r>
      </w:p>
    </w:sdtContent>
  </w:sdt>
  <w:p w:rsidR="000E058F" w:rsidRDefault="000E0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58F" w:rsidRPr="002054A5" w:rsidRDefault="000E058F" w:rsidP="00205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E7"/>
    <w:multiLevelType w:val="multilevel"/>
    <w:tmpl w:val="0B947BB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2" w15:restartNumberingAfterBreak="0">
    <w:nsid w:val="061E5B10"/>
    <w:multiLevelType w:val="hybridMultilevel"/>
    <w:tmpl w:val="1DC47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9366AA"/>
    <w:multiLevelType w:val="multilevel"/>
    <w:tmpl w:val="CDD030B4"/>
    <w:lvl w:ilvl="0">
      <w:start w:val="1"/>
      <w:numFmt w:val="decimal"/>
      <w:lvlText w:val="%1."/>
      <w:legacy w:legacy="1" w:legacySpace="0" w:legacyIndent="250"/>
      <w:lvlJc w:val="left"/>
      <w:rPr>
        <w:rFonts w:ascii="Times New Roman" w:hAnsi="Times New Roman" w:cs="Times New Roman" w:hint="default"/>
      </w:rPr>
    </w:lvl>
    <w:lvl w:ilvl="1">
      <w:start w:val="3"/>
      <w:numFmt w:val="decimal"/>
      <w:isLgl/>
      <w:lvlText w:val="%1.%2."/>
      <w:lvlJc w:val="left"/>
      <w:pPr>
        <w:ind w:left="2073" w:hanging="360"/>
      </w:pPr>
      <w:rPr>
        <w:rFonts w:hint="default"/>
      </w:rPr>
    </w:lvl>
    <w:lvl w:ilvl="2">
      <w:start w:val="1"/>
      <w:numFmt w:val="decimal"/>
      <w:isLgl/>
      <w:lvlText w:val="%1.%2.%3."/>
      <w:lvlJc w:val="left"/>
      <w:pPr>
        <w:ind w:left="4146" w:hanging="720"/>
      </w:pPr>
      <w:rPr>
        <w:rFonts w:hint="default"/>
      </w:rPr>
    </w:lvl>
    <w:lvl w:ilvl="3">
      <w:start w:val="1"/>
      <w:numFmt w:val="decimal"/>
      <w:isLgl/>
      <w:lvlText w:val="%1.%2.%3.%4."/>
      <w:lvlJc w:val="left"/>
      <w:pPr>
        <w:ind w:left="5859" w:hanging="720"/>
      </w:pPr>
      <w:rPr>
        <w:rFonts w:hint="default"/>
      </w:rPr>
    </w:lvl>
    <w:lvl w:ilvl="4">
      <w:start w:val="1"/>
      <w:numFmt w:val="decimal"/>
      <w:isLgl/>
      <w:lvlText w:val="%1.%2.%3.%4.%5."/>
      <w:lvlJc w:val="left"/>
      <w:pPr>
        <w:ind w:left="7932" w:hanging="1080"/>
      </w:pPr>
      <w:rPr>
        <w:rFonts w:hint="default"/>
      </w:rPr>
    </w:lvl>
    <w:lvl w:ilvl="5">
      <w:start w:val="1"/>
      <w:numFmt w:val="decimal"/>
      <w:isLgl/>
      <w:lvlText w:val="%1.%2.%3.%4.%5.%6."/>
      <w:lvlJc w:val="left"/>
      <w:pPr>
        <w:ind w:left="9645" w:hanging="1080"/>
      </w:pPr>
      <w:rPr>
        <w:rFonts w:hint="default"/>
      </w:rPr>
    </w:lvl>
    <w:lvl w:ilvl="6">
      <w:start w:val="1"/>
      <w:numFmt w:val="decimal"/>
      <w:isLgl/>
      <w:lvlText w:val="%1.%2.%3.%4.%5.%6.%7."/>
      <w:lvlJc w:val="left"/>
      <w:pPr>
        <w:ind w:left="11718" w:hanging="1440"/>
      </w:pPr>
      <w:rPr>
        <w:rFonts w:hint="default"/>
      </w:rPr>
    </w:lvl>
    <w:lvl w:ilvl="7">
      <w:start w:val="1"/>
      <w:numFmt w:val="decimal"/>
      <w:isLgl/>
      <w:lvlText w:val="%1.%2.%3.%4.%5.%6.%7.%8."/>
      <w:lvlJc w:val="left"/>
      <w:pPr>
        <w:ind w:left="13431" w:hanging="1440"/>
      </w:pPr>
      <w:rPr>
        <w:rFonts w:hint="default"/>
      </w:rPr>
    </w:lvl>
    <w:lvl w:ilvl="8">
      <w:start w:val="1"/>
      <w:numFmt w:val="decimal"/>
      <w:isLgl/>
      <w:lvlText w:val="%1.%2.%3.%4.%5.%6.%7.%8.%9."/>
      <w:lvlJc w:val="left"/>
      <w:pPr>
        <w:ind w:left="15504" w:hanging="1800"/>
      </w:pPr>
      <w:rPr>
        <w:rFonts w:hint="default"/>
      </w:r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417E10"/>
    <w:multiLevelType w:val="hybridMultilevel"/>
    <w:tmpl w:val="9314DC3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1F975C1"/>
    <w:multiLevelType w:val="multilevel"/>
    <w:tmpl w:val="8BCE05DC"/>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8" w15:restartNumberingAfterBreak="0">
    <w:nsid w:val="2F1C00D9"/>
    <w:multiLevelType w:val="singleLevel"/>
    <w:tmpl w:val="E33AB20C"/>
    <w:lvl w:ilvl="0">
      <w:start w:val="12"/>
      <w:numFmt w:val="decimal"/>
      <w:lvlText w:val="%1."/>
      <w:legacy w:legacy="1" w:legacySpace="0" w:legacyIndent="432"/>
      <w:lvlJc w:val="left"/>
      <w:rPr>
        <w:rFonts w:ascii="Times New Roman" w:hAnsi="Times New Roman" w:cs="Times New Roman" w:hint="default"/>
      </w:rPr>
    </w:lvl>
  </w:abstractNum>
  <w:abstractNum w:abstractNumId="9" w15:restartNumberingAfterBreak="0">
    <w:nsid w:val="2FE179FA"/>
    <w:multiLevelType w:val="hybridMultilevel"/>
    <w:tmpl w:val="3034BD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60D51"/>
    <w:multiLevelType w:val="hybridMultilevel"/>
    <w:tmpl w:val="828A683A"/>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E61F9B"/>
    <w:multiLevelType w:val="hybridMultilevel"/>
    <w:tmpl w:val="7E96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3" w15:restartNumberingAfterBreak="0">
    <w:nsid w:val="372C5B72"/>
    <w:multiLevelType w:val="singleLevel"/>
    <w:tmpl w:val="2042EEF8"/>
    <w:lvl w:ilvl="0">
      <w:start w:val="8"/>
      <w:numFmt w:val="decimal"/>
      <w:lvlText w:val="%1."/>
      <w:legacy w:legacy="1" w:legacySpace="0" w:legacyIndent="336"/>
      <w:lvlJc w:val="left"/>
      <w:rPr>
        <w:rFonts w:ascii="Times New Roman" w:hAnsi="Times New Roman" w:cs="Times New Roman" w:hint="default"/>
      </w:rPr>
    </w:lvl>
  </w:abstractNum>
  <w:abstractNum w:abstractNumId="14" w15:restartNumberingAfterBreak="0">
    <w:nsid w:val="38706BF5"/>
    <w:multiLevelType w:val="multilevel"/>
    <w:tmpl w:val="C71E5956"/>
    <w:lvl w:ilvl="0">
      <w:start w:val="1"/>
      <w:numFmt w:val="decimal"/>
      <w:lvlText w:val="%1."/>
      <w:lvlJc w:val="left"/>
      <w:pPr>
        <w:ind w:left="786" w:hanging="360"/>
      </w:pPr>
      <w:rPr>
        <w:rFonts w:ascii="Times New Roman" w:eastAsiaTheme="minorHAnsi" w:hAnsi="Times New Roman" w:cs="Times New Roman"/>
        <w:b w:val="0"/>
        <w:strike w:val="0"/>
        <w:sz w:val="24"/>
      </w:rPr>
    </w:lvl>
    <w:lvl w:ilvl="1">
      <w:start w:val="1"/>
      <w:numFmt w:val="decimal"/>
      <w:isLgl/>
      <w:lvlText w:val="%1.%2."/>
      <w:lvlJc w:val="left"/>
      <w:pPr>
        <w:ind w:left="2345" w:hanging="360"/>
      </w:pPr>
      <w:rPr>
        <w:rFonts w:hint="default"/>
        <w:b w:val="0"/>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5" w15:restartNumberingAfterBreak="0">
    <w:nsid w:val="39E412F8"/>
    <w:multiLevelType w:val="hybridMultilevel"/>
    <w:tmpl w:val="D144A0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8E2415"/>
    <w:multiLevelType w:val="hybridMultilevel"/>
    <w:tmpl w:val="AC34B6C0"/>
    <w:lvl w:ilvl="0" w:tplc="0427000F">
      <w:start w:val="15"/>
      <w:numFmt w:val="decimal"/>
      <w:lvlText w:val="%1."/>
      <w:lvlJc w:val="left"/>
      <w:pPr>
        <w:tabs>
          <w:tab w:val="num" w:pos="720"/>
        </w:tabs>
        <w:ind w:left="720" w:hanging="360"/>
      </w:pPr>
      <w:rPr>
        <w:rFonts w:hint="default"/>
      </w:rPr>
    </w:lvl>
    <w:lvl w:ilvl="1" w:tplc="3CB0972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A976D36"/>
    <w:multiLevelType w:val="singleLevel"/>
    <w:tmpl w:val="A866FCB0"/>
    <w:lvl w:ilvl="0">
      <w:start w:val="1"/>
      <w:numFmt w:val="decimal"/>
      <w:lvlText w:val="%1."/>
      <w:legacy w:legacy="1" w:legacySpace="0" w:legacyIndent="269"/>
      <w:lvlJc w:val="left"/>
      <w:rPr>
        <w:rFonts w:ascii="Times New Roman" w:hAnsi="Times New Roman" w:cs="Times New Roman" w:hint="default"/>
      </w:rPr>
    </w:lvl>
  </w:abstractNum>
  <w:abstractNum w:abstractNumId="19" w15:restartNumberingAfterBreak="0">
    <w:nsid w:val="3A9E0841"/>
    <w:multiLevelType w:val="hybridMultilevel"/>
    <w:tmpl w:val="D3CEFD12"/>
    <w:lvl w:ilvl="0" w:tplc="2312AC4E">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7252A5E"/>
    <w:multiLevelType w:val="hybridMultilevel"/>
    <w:tmpl w:val="FC0E3FD6"/>
    <w:lvl w:ilvl="0" w:tplc="C53AB952">
      <w:start w:val="51"/>
      <w:numFmt w:val="decimal"/>
      <w:lvlText w:val="%1"/>
      <w:lvlJc w:val="left"/>
      <w:pPr>
        <w:ind w:left="2958" w:hanging="360"/>
      </w:pPr>
      <w:rPr>
        <w:rFonts w:hint="default"/>
      </w:rPr>
    </w:lvl>
    <w:lvl w:ilvl="1" w:tplc="04270019" w:tentative="1">
      <w:start w:val="1"/>
      <w:numFmt w:val="lowerLetter"/>
      <w:lvlText w:val="%2."/>
      <w:lvlJc w:val="left"/>
      <w:pPr>
        <w:ind w:left="3678" w:hanging="360"/>
      </w:pPr>
    </w:lvl>
    <w:lvl w:ilvl="2" w:tplc="0427001B" w:tentative="1">
      <w:start w:val="1"/>
      <w:numFmt w:val="lowerRoman"/>
      <w:lvlText w:val="%3."/>
      <w:lvlJc w:val="right"/>
      <w:pPr>
        <w:ind w:left="4398" w:hanging="180"/>
      </w:pPr>
    </w:lvl>
    <w:lvl w:ilvl="3" w:tplc="0427000F" w:tentative="1">
      <w:start w:val="1"/>
      <w:numFmt w:val="decimal"/>
      <w:lvlText w:val="%4."/>
      <w:lvlJc w:val="left"/>
      <w:pPr>
        <w:ind w:left="5118" w:hanging="360"/>
      </w:pPr>
    </w:lvl>
    <w:lvl w:ilvl="4" w:tplc="04270019" w:tentative="1">
      <w:start w:val="1"/>
      <w:numFmt w:val="lowerLetter"/>
      <w:lvlText w:val="%5."/>
      <w:lvlJc w:val="left"/>
      <w:pPr>
        <w:ind w:left="5838" w:hanging="360"/>
      </w:pPr>
    </w:lvl>
    <w:lvl w:ilvl="5" w:tplc="0427001B" w:tentative="1">
      <w:start w:val="1"/>
      <w:numFmt w:val="lowerRoman"/>
      <w:lvlText w:val="%6."/>
      <w:lvlJc w:val="right"/>
      <w:pPr>
        <w:ind w:left="6558" w:hanging="180"/>
      </w:pPr>
    </w:lvl>
    <w:lvl w:ilvl="6" w:tplc="0427000F" w:tentative="1">
      <w:start w:val="1"/>
      <w:numFmt w:val="decimal"/>
      <w:lvlText w:val="%7."/>
      <w:lvlJc w:val="left"/>
      <w:pPr>
        <w:ind w:left="7278" w:hanging="360"/>
      </w:pPr>
    </w:lvl>
    <w:lvl w:ilvl="7" w:tplc="04270019" w:tentative="1">
      <w:start w:val="1"/>
      <w:numFmt w:val="lowerLetter"/>
      <w:lvlText w:val="%8."/>
      <w:lvlJc w:val="left"/>
      <w:pPr>
        <w:ind w:left="7998" w:hanging="360"/>
      </w:pPr>
    </w:lvl>
    <w:lvl w:ilvl="8" w:tplc="0427001B" w:tentative="1">
      <w:start w:val="1"/>
      <w:numFmt w:val="lowerRoman"/>
      <w:lvlText w:val="%9."/>
      <w:lvlJc w:val="right"/>
      <w:pPr>
        <w:ind w:left="8718" w:hanging="180"/>
      </w:pPr>
    </w:lvl>
  </w:abstractNum>
  <w:abstractNum w:abstractNumId="21" w15:restartNumberingAfterBreak="0">
    <w:nsid w:val="4A0E32C5"/>
    <w:multiLevelType w:val="hybridMultilevel"/>
    <w:tmpl w:val="FD6CE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E347F4"/>
    <w:multiLevelType w:val="hybridMultilevel"/>
    <w:tmpl w:val="59240EF4"/>
    <w:lvl w:ilvl="0" w:tplc="83B65370">
      <w:start w:val="7"/>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24" w15:restartNumberingAfterBreak="0">
    <w:nsid w:val="522940EC"/>
    <w:multiLevelType w:val="hybridMultilevel"/>
    <w:tmpl w:val="87461524"/>
    <w:lvl w:ilvl="0" w:tplc="A4A000F2">
      <w:start w:val="1"/>
      <w:numFmt w:val="decimal"/>
      <w:lvlText w:val="%1."/>
      <w:lvlJc w:val="left"/>
      <w:pPr>
        <w:ind w:left="1481"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5" w15:restartNumberingAfterBreak="0">
    <w:nsid w:val="54ED3CCD"/>
    <w:multiLevelType w:val="hybridMultilevel"/>
    <w:tmpl w:val="A33CC2D6"/>
    <w:lvl w:ilvl="0" w:tplc="3C586C5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7" w15:restartNumberingAfterBreak="0">
    <w:nsid w:val="5D0E2BF0"/>
    <w:multiLevelType w:val="multilevel"/>
    <w:tmpl w:val="6BC248E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9" w15:restartNumberingAfterBreak="0">
    <w:nsid w:val="64264131"/>
    <w:multiLevelType w:val="hybridMultilevel"/>
    <w:tmpl w:val="96A23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5A18C2"/>
    <w:multiLevelType w:val="multilevel"/>
    <w:tmpl w:val="06CE72DC"/>
    <w:lvl w:ilvl="0">
      <w:start w:val="19"/>
      <w:numFmt w:val="decimal"/>
      <w:lvlText w:val="%1"/>
      <w:lvlJc w:val="left"/>
      <w:pPr>
        <w:ind w:left="420" w:hanging="420"/>
      </w:pPr>
      <w:rPr>
        <w:rFonts w:hint="default"/>
      </w:rPr>
    </w:lvl>
    <w:lvl w:ilvl="1">
      <w:start w:val="3"/>
      <w:numFmt w:val="decimal"/>
      <w:lvlText w:val="%1.%2"/>
      <w:lvlJc w:val="left"/>
      <w:pPr>
        <w:ind w:left="1721" w:hanging="420"/>
      </w:pPr>
      <w:rPr>
        <w:rFonts w:hint="default"/>
      </w:rPr>
    </w:lvl>
    <w:lvl w:ilvl="2">
      <w:start w:val="1"/>
      <w:numFmt w:val="decimal"/>
      <w:lvlText w:val="%1.%2.%3"/>
      <w:lvlJc w:val="left"/>
      <w:pPr>
        <w:ind w:left="3322" w:hanging="720"/>
      </w:pPr>
      <w:rPr>
        <w:rFonts w:hint="default"/>
      </w:rPr>
    </w:lvl>
    <w:lvl w:ilvl="3">
      <w:start w:val="1"/>
      <w:numFmt w:val="decimal"/>
      <w:lvlText w:val="%1.%2.%3.%4"/>
      <w:lvlJc w:val="left"/>
      <w:pPr>
        <w:ind w:left="4623" w:hanging="720"/>
      </w:pPr>
      <w:rPr>
        <w:rFonts w:hint="default"/>
      </w:rPr>
    </w:lvl>
    <w:lvl w:ilvl="4">
      <w:start w:val="1"/>
      <w:numFmt w:val="decimal"/>
      <w:lvlText w:val="%1.%2.%3.%4.%5"/>
      <w:lvlJc w:val="left"/>
      <w:pPr>
        <w:ind w:left="6284" w:hanging="1080"/>
      </w:pPr>
      <w:rPr>
        <w:rFonts w:hint="default"/>
      </w:rPr>
    </w:lvl>
    <w:lvl w:ilvl="5">
      <w:start w:val="1"/>
      <w:numFmt w:val="decimal"/>
      <w:lvlText w:val="%1.%2.%3.%4.%5.%6"/>
      <w:lvlJc w:val="left"/>
      <w:pPr>
        <w:ind w:left="7585" w:hanging="1080"/>
      </w:pPr>
      <w:rPr>
        <w:rFonts w:hint="default"/>
      </w:rPr>
    </w:lvl>
    <w:lvl w:ilvl="6">
      <w:start w:val="1"/>
      <w:numFmt w:val="decimal"/>
      <w:lvlText w:val="%1.%2.%3.%4.%5.%6.%7"/>
      <w:lvlJc w:val="left"/>
      <w:pPr>
        <w:ind w:left="9246" w:hanging="1440"/>
      </w:pPr>
      <w:rPr>
        <w:rFonts w:hint="default"/>
      </w:rPr>
    </w:lvl>
    <w:lvl w:ilvl="7">
      <w:start w:val="1"/>
      <w:numFmt w:val="decimal"/>
      <w:lvlText w:val="%1.%2.%3.%4.%5.%6.%7.%8"/>
      <w:lvlJc w:val="left"/>
      <w:pPr>
        <w:ind w:left="10547" w:hanging="1440"/>
      </w:pPr>
      <w:rPr>
        <w:rFonts w:hint="default"/>
      </w:rPr>
    </w:lvl>
    <w:lvl w:ilvl="8">
      <w:start w:val="1"/>
      <w:numFmt w:val="decimal"/>
      <w:lvlText w:val="%1.%2.%3.%4.%5.%6.%7.%8.%9"/>
      <w:lvlJc w:val="left"/>
      <w:pPr>
        <w:ind w:left="12208" w:hanging="1800"/>
      </w:pPr>
      <w:rPr>
        <w:rFonts w:hint="default"/>
      </w:rPr>
    </w:lvl>
  </w:abstractNum>
  <w:abstractNum w:abstractNumId="31" w15:restartNumberingAfterBreak="0">
    <w:nsid w:val="677B35B9"/>
    <w:multiLevelType w:val="hybridMultilevel"/>
    <w:tmpl w:val="EA78A2E6"/>
    <w:lvl w:ilvl="0" w:tplc="C470AA62">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122AA"/>
    <w:multiLevelType w:val="hybridMultilevel"/>
    <w:tmpl w:val="7C3EEF88"/>
    <w:lvl w:ilvl="0" w:tplc="B29CBB6E">
      <w:start w:val="1"/>
      <w:numFmt w:val="upperRoman"/>
      <w:lvlText w:val="%1."/>
      <w:lvlJc w:val="left"/>
      <w:pPr>
        <w:tabs>
          <w:tab w:val="num" w:pos="1080"/>
        </w:tabs>
        <w:ind w:left="1080" w:hanging="720"/>
      </w:pPr>
      <w:rPr>
        <w:rFonts w:hint="default"/>
      </w:rPr>
    </w:lvl>
    <w:lvl w:ilvl="1" w:tplc="D41273D8">
      <w:start w:val="1"/>
      <w:numFmt w:val="decimal"/>
      <w:lvlText w:val="%2."/>
      <w:lvlJc w:val="left"/>
      <w:pPr>
        <w:tabs>
          <w:tab w:val="num" w:pos="1800"/>
        </w:tabs>
        <w:ind w:left="180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AF6362"/>
    <w:multiLevelType w:val="multilevel"/>
    <w:tmpl w:val="06C2B47C"/>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047BCA"/>
    <w:multiLevelType w:val="multilevel"/>
    <w:tmpl w:val="6EDEBF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47C1637"/>
    <w:multiLevelType w:val="multilevel"/>
    <w:tmpl w:val="C256F030"/>
    <w:lvl w:ilvl="0">
      <w:start w:val="2"/>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75AD3D63"/>
    <w:multiLevelType w:val="multilevel"/>
    <w:tmpl w:val="9ADA0B0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88562DA"/>
    <w:multiLevelType w:val="hybridMultilevel"/>
    <w:tmpl w:val="AC34D974"/>
    <w:lvl w:ilvl="0" w:tplc="3C7A7CAE">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38" w15:restartNumberingAfterBreak="0">
    <w:nsid w:val="7A060EB6"/>
    <w:multiLevelType w:val="hybridMultilevel"/>
    <w:tmpl w:val="6952C5D0"/>
    <w:lvl w:ilvl="0" w:tplc="F5B49A7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40" w15:restartNumberingAfterBreak="0">
    <w:nsid w:val="7C5D5C70"/>
    <w:multiLevelType w:val="hybridMultilevel"/>
    <w:tmpl w:val="2102BBA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2"/>
  </w:num>
  <w:num w:numId="2">
    <w:abstractNumId w:val="4"/>
  </w:num>
  <w:num w:numId="3">
    <w:abstractNumId w:val="4"/>
    <w:lvlOverride w:ilvl="0">
      <w:lvl w:ilvl="0">
        <w:start w:val="4"/>
        <w:numFmt w:val="decimal"/>
        <w:lvlText w:val="%1."/>
        <w:legacy w:legacy="1" w:legacySpace="0" w:legacyIndent="250"/>
        <w:lvlJc w:val="left"/>
        <w:rPr>
          <w:rFonts w:ascii="Times New Roman" w:hAnsi="Times New Roman" w:cs="Times New Roman" w:hint="default"/>
        </w:rPr>
      </w:lvl>
    </w:lvlOverride>
  </w:num>
  <w:num w:numId="4">
    <w:abstractNumId w:val="13"/>
  </w:num>
  <w:num w:numId="5">
    <w:abstractNumId w:val="8"/>
  </w:num>
  <w:num w:numId="6">
    <w:abstractNumId w:val="8"/>
    <w:lvlOverride w:ilvl="0">
      <w:lvl w:ilvl="0">
        <w:start w:val="13"/>
        <w:numFmt w:val="decimal"/>
        <w:lvlText w:val="%1."/>
        <w:legacy w:legacy="1" w:legacySpace="0" w:legacyIndent="336"/>
        <w:lvlJc w:val="left"/>
        <w:rPr>
          <w:rFonts w:ascii="Times New Roman" w:hAnsi="Times New Roman" w:cs="Times New Roman" w:hint="default"/>
        </w:rPr>
      </w:lvl>
    </w:lvlOverride>
  </w:num>
  <w:num w:numId="7">
    <w:abstractNumId w:val="12"/>
  </w:num>
  <w:num w:numId="8">
    <w:abstractNumId w:val="24"/>
  </w:num>
  <w:num w:numId="9">
    <w:abstractNumId w:val="6"/>
  </w:num>
  <w:num w:numId="10">
    <w:abstractNumId w:val="20"/>
  </w:num>
  <w:num w:numId="11">
    <w:abstractNumId w:val="28"/>
  </w:num>
  <w:num w:numId="12">
    <w:abstractNumId w:val="31"/>
  </w:num>
  <w:num w:numId="13">
    <w:abstractNumId w:val="18"/>
  </w:num>
  <w:num w:numId="14">
    <w:abstractNumId w:val="27"/>
  </w:num>
  <w:num w:numId="15">
    <w:abstractNumId w:val="11"/>
  </w:num>
  <w:num w:numId="16">
    <w:abstractNumId w:val="39"/>
  </w:num>
  <w:num w:numId="17">
    <w:abstractNumId w:val="5"/>
  </w:num>
  <w:num w:numId="18">
    <w:abstractNumId w:val="15"/>
  </w:num>
  <w:num w:numId="19">
    <w:abstractNumId w:val="30"/>
  </w:num>
  <w:num w:numId="20">
    <w:abstractNumId w:val="33"/>
  </w:num>
  <w:num w:numId="21">
    <w:abstractNumId w:val="41"/>
  </w:num>
  <w:num w:numId="22">
    <w:abstractNumId w:val="16"/>
  </w:num>
  <w:num w:numId="23">
    <w:abstractNumId w:val="14"/>
  </w:num>
  <w:num w:numId="24">
    <w:abstractNumId w:val="25"/>
  </w:num>
  <w:num w:numId="25">
    <w:abstractNumId w:val="38"/>
  </w:num>
  <w:num w:numId="26">
    <w:abstractNumId w:val="29"/>
  </w:num>
  <w:num w:numId="27">
    <w:abstractNumId w:val="3"/>
  </w:num>
  <w:num w:numId="28">
    <w:abstractNumId w:val="22"/>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
  </w:num>
  <w:num w:numId="35">
    <w:abstractNumId w:val="21"/>
  </w:num>
  <w:num w:numId="36">
    <w:abstractNumId w:val="34"/>
  </w:num>
  <w:num w:numId="37">
    <w:abstractNumId w:val="36"/>
  </w:num>
  <w:num w:numId="38">
    <w:abstractNumId w:val="0"/>
  </w:num>
  <w:num w:numId="39">
    <w:abstractNumId w:val="35"/>
  </w:num>
  <w:num w:numId="40">
    <w:abstractNumId w:val="32"/>
  </w:num>
  <w:num w:numId="41">
    <w:abstractNumId w:val="17"/>
  </w:num>
  <w:num w:numId="42">
    <w:abstractNumId w:val="19"/>
  </w:num>
  <w:num w:numId="43">
    <w:abstractNumId w:val="10"/>
  </w:num>
  <w:num w:numId="44">
    <w:abstractNumId w:val="4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AC"/>
    <w:rsid w:val="00001362"/>
    <w:rsid w:val="0001052F"/>
    <w:rsid w:val="000162F6"/>
    <w:rsid w:val="000213C3"/>
    <w:rsid w:val="0002354D"/>
    <w:rsid w:val="00026EDB"/>
    <w:rsid w:val="00030A0F"/>
    <w:rsid w:val="000318D7"/>
    <w:rsid w:val="00035501"/>
    <w:rsid w:val="00040B8E"/>
    <w:rsid w:val="00061844"/>
    <w:rsid w:val="00065BFE"/>
    <w:rsid w:val="0007085A"/>
    <w:rsid w:val="00070D16"/>
    <w:rsid w:val="00083D09"/>
    <w:rsid w:val="0009380E"/>
    <w:rsid w:val="000A1B54"/>
    <w:rsid w:val="000A6117"/>
    <w:rsid w:val="000C1AA7"/>
    <w:rsid w:val="000C46A8"/>
    <w:rsid w:val="000D18A2"/>
    <w:rsid w:val="000E058F"/>
    <w:rsid w:val="000E141C"/>
    <w:rsid w:val="000E2DC4"/>
    <w:rsid w:val="000E3A68"/>
    <w:rsid w:val="000E45FA"/>
    <w:rsid w:val="000E5825"/>
    <w:rsid w:val="000F7638"/>
    <w:rsid w:val="00100804"/>
    <w:rsid w:val="00104692"/>
    <w:rsid w:val="00104882"/>
    <w:rsid w:val="00107A95"/>
    <w:rsid w:val="00110400"/>
    <w:rsid w:val="00112FB3"/>
    <w:rsid w:val="001136D3"/>
    <w:rsid w:val="00116E85"/>
    <w:rsid w:val="00125D5A"/>
    <w:rsid w:val="00152F79"/>
    <w:rsid w:val="001637C1"/>
    <w:rsid w:val="001727AC"/>
    <w:rsid w:val="00173DF2"/>
    <w:rsid w:val="001742CA"/>
    <w:rsid w:val="00181AB0"/>
    <w:rsid w:val="00185755"/>
    <w:rsid w:val="001901F2"/>
    <w:rsid w:val="00197D3E"/>
    <w:rsid w:val="001A48B8"/>
    <w:rsid w:val="001B1581"/>
    <w:rsid w:val="001B4F74"/>
    <w:rsid w:val="001C56D3"/>
    <w:rsid w:val="001D2F9B"/>
    <w:rsid w:val="001D4821"/>
    <w:rsid w:val="001E17A5"/>
    <w:rsid w:val="001E58F0"/>
    <w:rsid w:val="001F7A2F"/>
    <w:rsid w:val="002054A5"/>
    <w:rsid w:val="00214DA0"/>
    <w:rsid w:val="00223E37"/>
    <w:rsid w:val="00231CC2"/>
    <w:rsid w:val="00243DAD"/>
    <w:rsid w:val="00250ACD"/>
    <w:rsid w:val="0025653B"/>
    <w:rsid w:val="00266C81"/>
    <w:rsid w:val="00271636"/>
    <w:rsid w:val="002923AA"/>
    <w:rsid w:val="002935B9"/>
    <w:rsid w:val="002A1755"/>
    <w:rsid w:val="002A2022"/>
    <w:rsid w:val="002A5901"/>
    <w:rsid w:val="002C342C"/>
    <w:rsid w:val="002C5A49"/>
    <w:rsid w:val="002C6EA6"/>
    <w:rsid w:val="002C71DA"/>
    <w:rsid w:val="002D32B4"/>
    <w:rsid w:val="002D3D26"/>
    <w:rsid w:val="002D7CBB"/>
    <w:rsid w:val="002E56D2"/>
    <w:rsid w:val="002F76E5"/>
    <w:rsid w:val="00302AEA"/>
    <w:rsid w:val="00305C55"/>
    <w:rsid w:val="003170AE"/>
    <w:rsid w:val="00324361"/>
    <w:rsid w:val="00324EE3"/>
    <w:rsid w:val="00325397"/>
    <w:rsid w:val="003317F3"/>
    <w:rsid w:val="00332014"/>
    <w:rsid w:val="00332F23"/>
    <w:rsid w:val="003362DC"/>
    <w:rsid w:val="00341229"/>
    <w:rsid w:val="00343C44"/>
    <w:rsid w:val="0035442D"/>
    <w:rsid w:val="0035482E"/>
    <w:rsid w:val="00365DA5"/>
    <w:rsid w:val="00366814"/>
    <w:rsid w:val="0038003A"/>
    <w:rsid w:val="00380FB6"/>
    <w:rsid w:val="003831CE"/>
    <w:rsid w:val="00393705"/>
    <w:rsid w:val="00397BB1"/>
    <w:rsid w:val="00397E68"/>
    <w:rsid w:val="003A4D97"/>
    <w:rsid w:val="003A77A0"/>
    <w:rsid w:val="003B1186"/>
    <w:rsid w:val="003B4DCA"/>
    <w:rsid w:val="003B625F"/>
    <w:rsid w:val="003C03D1"/>
    <w:rsid w:val="003C617C"/>
    <w:rsid w:val="003D6AA1"/>
    <w:rsid w:val="003F17E4"/>
    <w:rsid w:val="00411627"/>
    <w:rsid w:val="00413EFE"/>
    <w:rsid w:val="00422175"/>
    <w:rsid w:val="00422977"/>
    <w:rsid w:val="004377AA"/>
    <w:rsid w:val="00445577"/>
    <w:rsid w:val="00446101"/>
    <w:rsid w:val="00451A70"/>
    <w:rsid w:val="00456275"/>
    <w:rsid w:val="00456B92"/>
    <w:rsid w:val="00467ACA"/>
    <w:rsid w:val="00486615"/>
    <w:rsid w:val="004875B8"/>
    <w:rsid w:val="00490457"/>
    <w:rsid w:val="004B7B47"/>
    <w:rsid w:val="004C17E5"/>
    <w:rsid w:val="004C4173"/>
    <w:rsid w:val="004D5C54"/>
    <w:rsid w:val="004E03B6"/>
    <w:rsid w:val="004E044E"/>
    <w:rsid w:val="004E41D7"/>
    <w:rsid w:val="00501A46"/>
    <w:rsid w:val="00503D3C"/>
    <w:rsid w:val="00506A25"/>
    <w:rsid w:val="005112A2"/>
    <w:rsid w:val="00543026"/>
    <w:rsid w:val="0056148D"/>
    <w:rsid w:val="005642AF"/>
    <w:rsid w:val="005739A8"/>
    <w:rsid w:val="00574D77"/>
    <w:rsid w:val="00593952"/>
    <w:rsid w:val="005944CE"/>
    <w:rsid w:val="005A0D0F"/>
    <w:rsid w:val="005A2FA5"/>
    <w:rsid w:val="005A391F"/>
    <w:rsid w:val="005A6CF9"/>
    <w:rsid w:val="005B6F52"/>
    <w:rsid w:val="005C1E73"/>
    <w:rsid w:val="005C4C6C"/>
    <w:rsid w:val="005C564B"/>
    <w:rsid w:val="005C6683"/>
    <w:rsid w:val="005D1947"/>
    <w:rsid w:val="005D639A"/>
    <w:rsid w:val="005E666D"/>
    <w:rsid w:val="005E672E"/>
    <w:rsid w:val="00603785"/>
    <w:rsid w:val="00607529"/>
    <w:rsid w:val="006268BD"/>
    <w:rsid w:val="006457F2"/>
    <w:rsid w:val="00646A40"/>
    <w:rsid w:val="00650981"/>
    <w:rsid w:val="0067432A"/>
    <w:rsid w:val="00676229"/>
    <w:rsid w:val="00680355"/>
    <w:rsid w:val="006A7820"/>
    <w:rsid w:val="006B4416"/>
    <w:rsid w:val="006B7872"/>
    <w:rsid w:val="006C1583"/>
    <w:rsid w:val="006C1DAA"/>
    <w:rsid w:val="006C2FF9"/>
    <w:rsid w:val="006D350C"/>
    <w:rsid w:val="006D44B5"/>
    <w:rsid w:val="006E16D1"/>
    <w:rsid w:val="006E6591"/>
    <w:rsid w:val="006E7437"/>
    <w:rsid w:val="006F4C08"/>
    <w:rsid w:val="00702A27"/>
    <w:rsid w:val="00713482"/>
    <w:rsid w:val="00721BC2"/>
    <w:rsid w:val="007238DC"/>
    <w:rsid w:val="00732D6B"/>
    <w:rsid w:val="00752661"/>
    <w:rsid w:val="00761E85"/>
    <w:rsid w:val="00763901"/>
    <w:rsid w:val="00766281"/>
    <w:rsid w:val="0078361F"/>
    <w:rsid w:val="0078372E"/>
    <w:rsid w:val="007A19CA"/>
    <w:rsid w:val="007A22B0"/>
    <w:rsid w:val="007A4061"/>
    <w:rsid w:val="007B1C04"/>
    <w:rsid w:val="007B1DE4"/>
    <w:rsid w:val="007B250E"/>
    <w:rsid w:val="007B6C44"/>
    <w:rsid w:val="007C063E"/>
    <w:rsid w:val="007C06EE"/>
    <w:rsid w:val="007D0105"/>
    <w:rsid w:val="007D76BA"/>
    <w:rsid w:val="007E09FF"/>
    <w:rsid w:val="007E3D36"/>
    <w:rsid w:val="007E7D05"/>
    <w:rsid w:val="007F203C"/>
    <w:rsid w:val="007F2208"/>
    <w:rsid w:val="0081334F"/>
    <w:rsid w:val="00814C2E"/>
    <w:rsid w:val="0082265E"/>
    <w:rsid w:val="008263C5"/>
    <w:rsid w:val="0083228D"/>
    <w:rsid w:val="00835343"/>
    <w:rsid w:val="00864A4A"/>
    <w:rsid w:val="00884634"/>
    <w:rsid w:val="00884733"/>
    <w:rsid w:val="008934B2"/>
    <w:rsid w:val="008A2825"/>
    <w:rsid w:val="008C2D0B"/>
    <w:rsid w:val="008C492E"/>
    <w:rsid w:val="008D1339"/>
    <w:rsid w:val="008E5192"/>
    <w:rsid w:val="008E5814"/>
    <w:rsid w:val="008F2A99"/>
    <w:rsid w:val="008F5119"/>
    <w:rsid w:val="009026BE"/>
    <w:rsid w:val="00905644"/>
    <w:rsid w:val="00907841"/>
    <w:rsid w:val="00912C6E"/>
    <w:rsid w:val="00930162"/>
    <w:rsid w:val="009325A3"/>
    <w:rsid w:val="00935534"/>
    <w:rsid w:val="009372F0"/>
    <w:rsid w:val="0094511A"/>
    <w:rsid w:val="00945C18"/>
    <w:rsid w:val="009513E2"/>
    <w:rsid w:val="00955249"/>
    <w:rsid w:val="00961C7D"/>
    <w:rsid w:val="00971CB9"/>
    <w:rsid w:val="00980239"/>
    <w:rsid w:val="00983B7B"/>
    <w:rsid w:val="009A437A"/>
    <w:rsid w:val="009B5EFF"/>
    <w:rsid w:val="009B64A8"/>
    <w:rsid w:val="009D1F13"/>
    <w:rsid w:val="009E5875"/>
    <w:rsid w:val="009F5790"/>
    <w:rsid w:val="00A0005B"/>
    <w:rsid w:val="00A034F9"/>
    <w:rsid w:val="00A04C8A"/>
    <w:rsid w:val="00A10FF7"/>
    <w:rsid w:val="00A21622"/>
    <w:rsid w:val="00A3260A"/>
    <w:rsid w:val="00A34890"/>
    <w:rsid w:val="00A37121"/>
    <w:rsid w:val="00A50A46"/>
    <w:rsid w:val="00A5265D"/>
    <w:rsid w:val="00A67A05"/>
    <w:rsid w:val="00A7727F"/>
    <w:rsid w:val="00A84A90"/>
    <w:rsid w:val="00A92B31"/>
    <w:rsid w:val="00A949E5"/>
    <w:rsid w:val="00AA7E10"/>
    <w:rsid w:val="00AB03C1"/>
    <w:rsid w:val="00AF4856"/>
    <w:rsid w:val="00B02156"/>
    <w:rsid w:val="00B045F0"/>
    <w:rsid w:val="00B15073"/>
    <w:rsid w:val="00B2619E"/>
    <w:rsid w:val="00B41CC6"/>
    <w:rsid w:val="00B42DBA"/>
    <w:rsid w:val="00B44386"/>
    <w:rsid w:val="00B45041"/>
    <w:rsid w:val="00B578F7"/>
    <w:rsid w:val="00B770E8"/>
    <w:rsid w:val="00B802EE"/>
    <w:rsid w:val="00B826A0"/>
    <w:rsid w:val="00B97D0F"/>
    <w:rsid w:val="00BA1ABD"/>
    <w:rsid w:val="00BA1F17"/>
    <w:rsid w:val="00BC0D42"/>
    <w:rsid w:val="00BC6C95"/>
    <w:rsid w:val="00BD1C63"/>
    <w:rsid w:val="00BD2BE7"/>
    <w:rsid w:val="00BD34EE"/>
    <w:rsid w:val="00BF0795"/>
    <w:rsid w:val="00BF737F"/>
    <w:rsid w:val="00C01338"/>
    <w:rsid w:val="00C0756C"/>
    <w:rsid w:val="00C10021"/>
    <w:rsid w:val="00C135D2"/>
    <w:rsid w:val="00C1485A"/>
    <w:rsid w:val="00C2273F"/>
    <w:rsid w:val="00C230C2"/>
    <w:rsid w:val="00C24298"/>
    <w:rsid w:val="00C2686D"/>
    <w:rsid w:val="00C34DD7"/>
    <w:rsid w:val="00C431DA"/>
    <w:rsid w:val="00C43F55"/>
    <w:rsid w:val="00C459C3"/>
    <w:rsid w:val="00C56181"/>
    <w:rsid w:val="00C8129A"/>
    <w:rsid w:val="00C82491"/>
    <w:rsid w:val="00C8734C"/>
    <w:rsid w:val="00C87C66"/>
    <w:rsid w:val="00C94CC9"/>
    <w:rsid w:val="00C9628B"/>
    <w:rsid w:val="00CA585E"/>
    <w:rsid w:val="00CB6992"/>
    <w:rsid w:val="00CD65F1"/>
    <w:rsid w:val="00CE5D34"/>
    <w:rsid w:val="00CF1841"/>
    <w:rsid w:val="00CF566A"/>
    <w:rsid w:val="00D02608"/>
    <w:rsid w:val="00D02E76"/>
    <w:rsid w:val="00D049B0"/>
    <w:rsid w:val="00D128CD"/>
    <w:rsid w:val="00D14374"/>
    <w:rsid w:val="00D14715"/>
    <w:rsid w:val="00D16ED7"/>
    <w:rsid w:val="00D20905"/>
    <w:rsid w:val="00D274C0"/>
    <w:rsid w:val="00D5289A"/>
    <w:rsid w:val="00D656CD"/>
    <w:rsid w:val="00D72412"/>
    <w:rsid w:val="00D74E83"/>
    <w:rsid w:val="00D81AF9"/>
    <w:rsid w:val="00D82A14"/>
    <w:rsid w:val="00D8441E"/>
    <w:rsid w:val="00D91C07"/>
    <w:rsid w:val="00DA5A38"/>
    <w:rsid w:val="00DB1534"/>
    <w:rsid w:val="00DB4DE8"/>
    <w:rsid w:val="00DB6BF6"/>
    <w:rsid w:val="00DC5085"/>
    <w:rsid w:val="00DD6835"/>
    <w:rsid w:val="00DF02B6"/>
    <w:rsid w:val="00DF4C65"/>
    <w:rsid w:val="00E12B25"/>
    <w:rsid w:val="00E17B37"/>
    <w:rsid w:val="00E238C2"/>
    <w:rsid w:val="00E24E01"/>
    <w:rsid w:val="00E37183"/>
    <w:rsid w:val="00E43BB9"/>
    <w:rsid w:val="00E469FB"/>
    <w:rsid w:val="00E54462"/>
    <w:rsid w:val="00E569F6"/>
    <w:rsid w:val="00E71FE7"/>
    <w:rsid w:val="00E81D24"/>
    <w:rsid w:val="00E842C3"/>
    <w:rsid w:val="00E859AF"/>
    <w:rsid w:val="00E905C3"/>
    <w:rsid w:val="00E96CFC"/>
    <w:rsid w:val="00EA00ED"/>
    <w:rsid w:val="00EA2D6C"/>
    <w:rsid w:val="00EA5FB1"/>
    <w:rsid w:val="00EB3CC7"/>
    <w:rsid w:val="00EC3444"/>
    <w:rsid w:val="00EC5AE6"/>
    <w:rsid w:val="00EC6ACF"/>
    <w:rsid w:val="00ED1C85"/>
    <w:rsid w:val="00ED387E"/>
    <w:rsid w:val="00ED76CF"/>
    <w:rsid w:val="00EF3326"/>
    <w:rsid w:val="00EF3E4E"/>
    <w:rsid w:val="00EF77C8"/>
    <w:rsid w:val="00F16908"/>
    <w:rsid w:val="00F277F5"/>
    <w:rsid w:val="00F32E5E"/>
    <w:rsid w:val="00F507F8"/>
    <w:rsid w:val="00F5386A"/>
    <w:rsid w:val="00F62D85"/>
    <w:rsid w:val="00F6554E"/>
    <w:rsid w:val="00F728FB"/>
    <w:rsid w:val="00F754AF"/>
    <w:rsid w:val="00F82AA8"/>
    <w:rsid w:val="00F83F3B"/>
    <w:rsid w:val="00F8793C"/>
    <w:rsid w:val="00F955F8"/>
    <w:rsid w:val="00F97F68"/>
    <w:rsid w:val="00FA71DE"/>
    <w:rsid w:val="00FB3AA6"/>
    <w:rsid w:val="00FC17FE"/>
    <w:rsid w:val="00FD55E2"/>
    <w:rsid w:val="00FD595E"/>
    <w:rsid w:val="00FE324A"/>
    <w:rsid w:val="00FF024D"/>
    <w:rsid w:val="00FF17A1"/>
    <w:rsid w:val="00FF5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55412"/>
  <w15:docId w15:val="{316463F2-0E6F-4010-9BFC-0D0E1E2A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qFormat/>
    <w:rsid w:val="002D7CBB"/>
    <w:pPr>
      <w:keepNext/>
      <w:tabs>
        <w:tab w:val="left" w:pos="1560"/>
      </w:tabs>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1727AC"/>
    <w:rPr>
      <w:rFonts w:ascii="Times New Roman" w:hAnsi="Times New Roman" w:cs="Times New Roman"/>
      <w:b/>
      <w:bCs/>
      <w:sz w:val="22"/>
      <w:szCs w:val="22"/>
    </w:rPr>
  </w:style>
  <w:style w:type="paragraph" w:customStyle="1" w:styleId="Style4">
    <w:name w:val="Style4"/>
    <w:basedOn w:val="prastasis"/>
    <w:uiPriority w:val="99"/>
    <w:rsid w:val="001727A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1727AC"/>
    <w:rPr>
      <w:rFonts w:ascii="Times New Roman" w:hAnsi="Times New Roman" w:cs="Times New Roman"/>
      <w:sz w:val="22"/>
      <w:szCs w:val="22"/>
    </w:rPr>
  </w:style>
  <w:style w:type="paragraph" w:customStyle="1" w:styleId="Style20">
    <w:name w:val="Style20"/>
    <w:basedOn w:val="prastasis"/>
    <w:uiPriority w:val="99"/>
    <w:rsid w:val="009513E2"/>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B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6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638"/>
    <w:rPr>
      <w:rFonts w:ascii="Tahoma" w:hAnsi="Tahoma" w:cs="Tahoma"/>
      <w:sz w:val="16"/>
      <w:szCs w:val="16"/>
    </w:rPr>
  </w:style>
  <w:style w:type="character" w:customStyle="1" w:styleId="FontStyle16">
    <w:name w:val="Font Style16"/>
    <w:uiPriority w:val="99"/>
    <w:rsid w:val="00C56181"/>
    <w:rPr>
      <w:rFonts w:ascii="Times New Roman" w:hAnsi="Times New Roman" w:cs="Times New Roman"/>
      <w:sz w:val="22"/>
      <w:szCs w:val="22"/>
    </w:rPr>
  </w:style>
  <w:style w:type="paragraph" w:customStyle="1" w:styleId="Pagrindinistekstas1">
    <w:name w:val="Pagrindinis tekstas1"/>
    <w:basedOn w:val="prastasis"/>
    <w:rsid w:val="00FC17FE"/>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7A19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7A19CA"/>
    <w:pPr>
      <w:ind w:left="720"/>
      <w:contextualSpacing/>
    </w:pPr>
  </w:style>
  <w:style w:type="paragraph" w:customStyle="1" w:styleId="Style13">
    <w:name w:val="Style13"/>
    <w:basedOn w:val="prastasis"/>
    <w:uiPriority w:val="99"/>
    <w:rsid w:val="009B5EFF"/>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030A0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721BC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6457F2"/>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668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6814"/>
  </w:style>
  <w:style w:type="paragraph" w:styleId="Porat">
    <w:name w:val="footer"/>
    <w:basedOn w:val="prastasis"/>
    <w:link w:val="PoratDiagrama"/>
    <w:uiPriority w:val="99"/>
    <w:unhideWhenUsed/>
    <w:rsid w:val="003668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6814"/>
  </w:style>
  <w:style w:type="character" w:customStyle="1" w:styleId="apple-converted-space">
    <w:name w:val="apple-converted-space"/>
    <w:basedOn w:val="Numatytasispastraiposriftas"/>
    <w:rsid w:val="00D8441E"/>
  </w:style>
  <w:style w:type="character" w:customStyle="1" w:styleId="object">
    <w:name w:val="object"/>
    <w:basedOn w:val="Numatytasispastraiposriftas"/>
    <w:rsid w:val="00D8441E"/>
  </w:style>
  <w:style w:type="character" w:styleId="Komentaronuoroda">
    <w:name w:val="annotation reference"/>
    <w:basedOn w:val="Numatytasispastraiposriftas"/>
    <w:uiPriority w:val="99"/>
    <w:semiHidden/>
    <w:unhideWhenUsed/>
    <w:rsid w:val="0078372E"/>
    <w:rPr>
      <w:sz w:val="16"/>
      <w:szCs w:val="16"/>
    </w:rPr>
  </w:style>
  <w:style w:type="paragraph" w:styleId="Komentarotekstas">
    <w:name w:val="annotation text"/>
    <w:basedOn w:val="prastasis"/>
    <w:link w:val="KomentarotekstasDiagrama"/>
    <w:uiPriority w:val="99"/>
    <w:semiHidden/>
    <w:unhideWhenUsed/>
    <w:rsid w:val="007837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72E"/>
    <w:rPr>
      <w:sz w:val="20"/>
      <w:szCs w:val="20"/>
    </w:rPr>
  </w:style>
  <w:style w:type="paragraph" w:styleId="Komentarotema">
    <w:name w:val="annotation subject"/>
    <w:basedOn w:val="Komentarotekstas"/>
    <w:next w:val="Komentarotekstas"/>
    <w:link w:val="KomentarotemaDiagrama"/>
    <w:uiPriority w:val="99"/>
    <w:semiHidden/>
    <w:unhideWhenUsed/>
    <w:rsid w:val="0078372E"/>
    <w:rPr>
      <w:b/>
      <w:bCs/>
    </w:rPr>
  </w:style>
  <w:style w:type="character" w:customStyle="1" w:styleId="KomentarotemaDiagrama">
    <w:name w:val="Komentaro tema Diagrama"/>
    <w:basedOn w:val="KomentarotekstasDiagrama"/>
    <w:link w:val="Komentarotema"/>
    <w:uiPriority w:val="99"/>
    <w:semiHidden/>
    <w:rsid w:val="0078372E"/>
    <w:rPr>
      <w:b/>
      <w:bCs/>
      <w:sz w:val="20"/>
      <w:szCs w:val="20"/>
    </w:rPr>
  </w:style>
  <w:style w:type="character" w:customStyle="1" w:styleId="FontStyle200">
    <w:name w:val="Font Style200"/>
    <w:uiPriority w:val="99"/>
    <w:rsid w:val="00752661"/>
    <w:rPr>
      <w:rFonts w:ascii="Times New Roman" w:hAnsi="Times New Roman" w:cs="Times New Roman" w:hint="default"/>
      <w:sz w:val="20"/>
      <w:szCs w:val="20"/>
    </w:rPr>
  </w:style>
  <w:style w:type="character" w:customStyle="1" w:styleId="Antrat2Diagrama">
    <w:name w:val="Antraštė 2 Diagrama"/>
    <w:basedOn w:val="Numatytasispastraiposriftas"/>
    <w:link w:val="Antrat2"/>
    <w:rsid w:val="002D7CBB"/>
    <w:rPr>
      <w:rFonts w:ascii="Times New Roman" w:eastAsia="Times New Roman" w:hAnsi="Times New Roman" w:cs="Times New Roman"/>
      <w:b/>
      <w:sz w:val="24"/>
      <w:szCs w:val="20"/>
    </w:rPr>
  </w:style>
  <w:style w:type="paragraph" w:customStyle="1" w:styleId="Style1">
    <w:name w:val="Style1"/>
    <w:basedOn w:val="prastasis"/>
    <w:uiPriority w:val="99"/>
    <w:rsid w:val="0060752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607529"/>
    <w:pPr>
      <w:widowControl w:val="0"/>
      <w:autoSpaceDE w:val="0"/>
      <w:autoSpaceDN w:val="0"/>
      <w:adjustRightInd w:val="0"/>
      <w:spacing w:after="0" w:line="283" w:lineRule="exact"/>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607529"/>
    <w:pPr>
      <w:widowControl w:val="0"/>
      <w:autoSpaceDE w:val="0"/>
      <w:autoSpaceDN w:val="0"/>
      <w:adjustRightInd w:val="0"/>
      <w:spacing w:after="0" w:line="278" w:lineRule="exact"/>
      <w:ind w:hanging="830"/>
    </w:pPr>
    <w:rPr>
      <w:rFonts w:ascii="Times New Roman" w:eastAsia="Times New Roman" w:hAnsi="Times New Roman" w:cs="Times New Roman"/>
      <w:sz w:val="24"/>
      <w:szCs w:val="24"/>
      <w:lang w:eastAsia="lt-LT"/>
    </w:rPr>
  </w:style>
  <w:style w:type="character" w:customStyle="1" w:styleId="FontStyle11">
    <w:name w:val="Font Style11"/>
    <w:uiPriority w:val="99"/>
    <w:rsid w:val="00607529"/>
    <w:rPr>
      <w:rFonts w:ascii="Times New Roman" w:hAnsi="Times New Roman" w:cs="Times New Roman" w:hint="default"/>
      <w:sz w:val="22"/>
      <w:szCs w:val="22"/>
    </w:rPr>
  </w:style>
  <w:style w:type="character" w:customStyle="1" w:styleId="FontStyle12">
    <w:name w:val="Font Style12"/>
    <w:uiPriority w:val="99"/>
    <w:rsid w:val="00607529"/>
    <w:rPr>
      <w:rFonts w:ascii="Times New Roman" w:hAnsi="Times New Roman" w:cs="Times New Roman" w:hint="default"/>
      <w:b/>
      <w:bCs/>
      <w:sz w:val="22"/>
      <w:szCs w:val="22"/>
    </w:rPr>
  </w:style>
  <w:style w:type="character" w:customStyle="1" w:styleId="FontStyle15">
    <w:name w:val="Font Style15"/>
    <w:uiPriority w:val="99"/>
    <w:rsid w:val="00607529"/>
    <w:rPr>
      <w:rFonts w:ascii="Times New Roman" w:hAnsi="Times New Roman" w:cs="Times New Roman" w:hint="default"/>
      <w:i/>
      <w:iCs/>
      <w:spacing w:val="-20"/>
      <w:sz w:val="24"/>
      <w:szCs w:val="24"/>
    </w:rPr>
  </w:style>
  <w:style w:type="character" w:styleId="Hipersaitas">
    <w:name w:val="Hyperlink"/>
    <w:rsid w:val="002054A5"/>
    <w:rPr>
      <w:color w:val="0000FF"/>
      <w:u w:val="single"/>
    </w:rPr>
  </w:style>
  <w:style w:type="paragraph" w:customStyle="1" w:styleId="Patvirtinta">
    <w:name w:val="Patvirtinta"/>
    <w:rsid w:val="002054A5"/>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val="en-US"/>
    </w:rPr>
  </w:style>
  <w:style w:type="paragraph" w:styleId="Pagrindinistekstas">
    <w:name w:val="Body Text"/>
    <w:basedOn w:val="prastasis"/>
    <w:link w:val="PagrindinistekstasDiagrama"/>
    <w:unhideWhenUsed/>
    <w:rsid w:val="00324361"/>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32436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4846">
      <w:bodyDiv w:val="1"/>
      <w:marLeft w:val="0"/>
      <w:marRight w:val="0"/>
      <w:marTop w:val="0"/>
      <w:marBottom w:val="0"/>
      <w:divBdr>
        <w:top w:val="none" w:sz="0" w:space="0" w:color="auto"/>
        <w:left w:val="none" w:sz="0" w:space="0" w:color="auto"/>
        <w:bottom w:val="none" w:sz="0" w:space="0" w:color="auto"/>
        <w:right w:val="none" w:sz="0" w:space="0" w:color="auto"/>
      </w:divBdr>
    </w:div>
    <w:div w:id="1342204098">
      <w:bodyDiv w:val="1"/>
      <w:marLeft w:val="0"/>
      <w:marRight w:val="0"/>
      <w:marTop w:val="0"/>
      <w:marBottom w:val="0"/>
      <w:divBdr>
        <w:top w:val="none" w:sz="0" w:space="0" w:color="auto"/>
        <w:left w:val="none" w:sz="0" w:space="0" w:color="auto"/>
        <w:bottom w:val="none" w:sz="0" w:space="0" w:color="auto"/>
        <w:right w:val="none" w:sz="0" w:space="0" w:color="auto"/>
      </w:divBdr>
    </w:div>
    <w:div w:id="17479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as.kretinga.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m.kretinga.l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meno.kretinga.lm.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FDF9-5D4F-44A3-BD49-7A676065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4696</Words>
  <Characters>2678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dellnotebook</dc:creator>
  <cp:lastModifiedBy>user</cp:lastModifiedBy>
  <cp:revision>8</cp:revision>
  <cp:lastPrinted>2018-05-24T08:43:00Z</cp:lastPrinted>
  <dcterms:created xsi:type="dcterms:W3CDTF">2018-05-24T10:11:00Z</dcterms:created>
  <dcterms:modified xsi:type="dcterms:W3CDTF">2018-05-24T10:13:00Z</dcterms:modified>
</cp:coreProperties>
</file>