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37900" w:rsidTr="00FA7D78">
        <w:trPr>
          <w:trHeight w:val="1985"/>
          <w:tblHeader/>
          <w:jc w:val="center"/>
        </w:trPr>
        <w:tc>
          <w:tcPr>
            <w:tcW w:w="9747" w:type="dxa"/>
          </w:tcPr>
          <w:p w:rsidR="00A51C4F" w:rsidRPr="004E541D" w:rsidRDefault="004E541D" w:rsidP="001A6386">
            <w:pPr>
              <w:rPr>
                <w:b/>
                <w:cap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</w:p>
          <w:p w:rsidR="00237900" w:rsidRDefault="00FA5E42" w:rsidP="00237900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3B80D53C" wp14:editId="5881368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5F2" w:rsidRDefault="00CA65F2" w:rsidP="00237900">
            <w:pPr>
              <w:jc w:val="center"/>
              <w:rPr>
                <w:b/>
                <w:caps/>
                <w:sz w:val="28"/>
              </w:rPr>
            </w:pPr>
          </w:p>
          <w:p w:rsidR="00237900" w:rsidRDefault="00CA65F2" w:rsidP="0023790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237900">
              <w:rPr>
                <w:b/>
                <w:caps/>
                <w:sz w:val="28"/>
              </w:rPr>
              <w:t>KRETINGOS RAJONO SAVIVALDYBĖS taryba</w:t>
            </w:r>
          </w:p>
          <w:p w:rsidR="00237900" w:rsidRDefault="00237900" w:rsidP="00237900">
            <w:pPr>
              <w:jc w:val="center"/>
              <w:rPr>
                <w:b/>
                <w:sz w:val="28"/>
              </w:rPr>
            </w:pPr>
          </w:p>
        </w:tc>
      </w:tr>
      <w:tr w:rsidR="00F50EE4" w:rsidTr="00FA7D78">
        <w:trPr>
          <w:jc w:val="center"/>
        </w:trPr>
        <w:tc>
          <w:tcPr>
            <w:tcW w:w="974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F50EE4" w:rsidRPr="00C7454F" w:rsidTr="00625A2D">
              <w:tc>
                <w:tcPr>
                  <w:tcW w:w="9747" w:type="dxa"/>
                </w:tcPr>
                <w:p w:rsidR="00F50EE4" w:rsidRPr="00C7454F" w:rsidRDefault="00F50EE4" w:rsidP="00F50EE4">
                  <w:pPr>
                    <w:pStyle w:val="Antrat1"/>
                  </w:pPr>
                  <w:r w:rsidRPr="00C7454F">
                    <w:t>SPRENDIMAS</w:t>
                  </w:r>
                </w:p>
              </w:tc>
            </w:tr>
          </w:tbl>
          <w:p w:rsidR="00F50EE4" w:rsidRDefault="00F50EE4" w:rsidP="00A7019D">
            <w:pPr>
              <w:jc w:val="center"/>
            </w:pPr>
            <w:r w:rsidRPr="00C7454F">
              <w:rPr>
                <w:b/>
              </w:rPr>
              <w:t xml:space="preserve">DĖL ŽEMĖS NUOMOS MOKESČIO UŽ VALSTYBINĘ ŽEMĘ TARIFŲ </w:t>
            </w:r>
            <w:r w:rsidR="00A7019D">
              <w:rPr>
                <w:b/>
              </w:rPr>
              <w:t>201</w:t>
            </w:r>
            <w:r w:rsidR="00034B9C">
              <w:rPr>
                <w:b/>
              </w:rPr>
              <w:t>7</w:t>
            </w:r>
            <w:r w:rsidR="00A7019D">
              <w:rPr>
                <w:b/>
              </w:rPr>
              <w:t xml:space="preserve"> METAMS </w:t>
            </w:r>
            <w:r w:rsidRPr="00C7454F">
              <w:rPr>
                <w:b/>
              </w:rPr>
              <w:t>NUSTATYMO</w:t>
            </w:r>
          </w:p>
        </w:tc>
      </w:tr>
      <w:tr w:rsidR="00F50EE4" w:rsidRPr="00C71D0E" w:rsidTr="00FA7D78">
        <w:trPr>
          <w:jc w:val="center"/>
        </w:trPr>
        <w:tc>
          <w:tcPr>
            <w:tcW w:w="9747" w:type="dxa"/>
          </w:tcPr>
          <w:p w:rsidR="00F50EE4" w:rsidRDefault="00F50EE4"/>
        </w:tc>
      </w:tr>
      <w:tr w:rsidR="00237900" w:rsidTr="00FA7D78">
        <w:trPr>
          <w:jc w:val="center"/>
        </w:trPr>
        <w:tc>
          <w:tcPr>
            <w:tcW w:w="9747" w:type="dxa"/>
          </w:tcPr>
          <w:p w:rsidR="00237900" w:rsidRDefault="00237900" w:rsidP="00237900">
            <w:pPr>
              <w:jc w:val="center"/>
            </w:pPr>
            <w:r>
              <w:t>20</w:t>
            </w:r>
            <w:r w:rsidR="00115405">
              <w:t>1</w:t>
            </w:r>
            <w:r w:rsidR="00034B9C">
              <w:t>7</w:t>
            </w:r>
            <w:r w:rsidR="00815720">
              <w:t xml:space="preserve"> m.</w:t>
            </w:r>
            <w:r w:rsidR="00761FF4">
              <w:t xml:space="preserve"> </w:t>
            </w:r>
            <w:r w:rsidR="00F50EE4">
              <w:t>gegužės</w:t>
            </w:r>
            <w:r w:rsidR="00B54433">
              <w:t xml:space="preserve"> </w:t>
            </w:r>
            <w:r w:rsidR="006C4EBD">
              <w:t>25</w:t>
            </w:r>
            <w:r w:rsidR="00034B9C">
              <w:t xml:space="preserve"> </w:t>
            </w:r>
            <w:r w:rsidR="00761FF4">
              <w:t xml:space="preserve">d. </w:t>
            </w:r>
            <w:r w:rsidR="00CA65F2">
              <w:t xml:space="preserve"> </w:t>
            </w:r>
            <w:r w:rsidR="00761FF4">
              <w:t xml:space="preserve">Nr. </w:t>
            </w:r>
            <w:r w:rsidR="00CA65F2">
              <w:t>T</w:t>
            </w:r>
            <w:r w:rsidR="006C4EBD">
              <w:t>2</w:t>
            </w:r>
            <w:r w:rsidR="00CA65F2">
              <w:t>-</w:t>
            </w:r>
            <w:r w:rsidR="0011453D">
              <w:t>178</w:t>
            </w:r>
            <w:bookmarkStart w:id="0" w:name="_GoBack"/>
            <w:bookmarkEnd w:id="0"/>
          </w:p>
          <w:p w:rsidR="00237900" w:rsidRDefault="00237900" w:rsidP="00237900">
            <w:pPr>
              <w:jc w:val="center"/>
            </w:pPr>
            <w:r>
              <w:t>Kretinga</w:t>
            </w:r>
          </w:p>
          <w:p w:rsidR="00237900" w:rsidRDefault="00237900" w:rsidP="00237900">
            <w:pPr>
              <w:jc w:val="center"/>
            </w:pPr>
          </w:p>
        </w:tc>
      </w:tr>
    </w:tbl>
    <w:p w:rsidR="00F50EE4" w:rsidRPr="00AD6C8B" w:rsidRDefault="00F50EE4" w:rsidP="00F50EE4">
      <w:pPr>
        <w:ind w:firstLine="1296"/>
        <w:jc w:val="both"/>
      </w:pPr>
      <w:r w:rsidRPr="00AD6C8B">
        <w:t>Vadovaudamasi Lietuvos Respublikos vietos savivaldos įstatymo 16 straipsnio 2 dalies 37 punktu, Lietuvos Respublikos Vyriausybės 1999 m. vasario 24 d. nutarimu Nr. 205 „Dėl žemės įvertinimo tvarkos“,</w:t>
      </w:r>
      <w:r w:rsidR="00BC4439">
        <w:t xml:space="preserve"> </w:t>
      </w:r>
      <w:r w:rsidRPr="00AD6C8B">
        <w:t>Lietuvos Respublikos Vyriausybės 2002 m. lapkričio 19 d. nutarimo Nr. 1798 „Dėl nuomos mokesčio už valstybinę žemę“</w:t>
      </w:r>
      <w:r>
        <w:t xml:space="preserve"> 1.4</w:t>
      </w:r>
      <w:r w:rsidRPr="00AD6C8B">
        <w:t xml:space="preserve"> punkt</w:t>
      </w:r>
      <w:r>
        <w:t>u</w:t>
      </w:r>
      <w:r w:rsidRPr="00AD6C8B">
        <w:t xml:space="preserve"> bei Lietuvos Respublikos Vyriausybės 2003 m. lapkričio 10 d. nutarim</w:t>
      </w:r>
      <w:r>
        <w:t>o</w:t>
      </w:r>
      <w:r w:rsidRPr="00AD6C8B">
        <w:t xml:space="preserve"> Nr. 1387 „Dėl žemės nuomos mokesčio už valstybinės žemės sklypų naudojimą“</w:t>
      </w:r>
      <w:r>
        <w:t xml:space="preserve"> 3 punktu</w:t>
      </w:r>
      <w:r w:rsidRPr="00AD6C8B">
        <w:t xml:space="preserve">, </w:t>
      </w:r>
      <w:r>
        <w:t xml:space="preserve">Kretingos </w:t>
      </w:r>
      <w:r w:rsidRPr="00AD6C8B">
        <w:t>rajono savivaldybės taryba</w:t>
      </w:r>
      <w:r>
        <w:t xml:space="preserve"> </w:t>
      </w:r>
      <w:r w:rsidR="00CF4A43">
        <w:t xml:space="preserve"> </w:t>
      </w:r>
      <w:r w:rsidRPr="00AD6C8B">
        <w:t xml:space="preserve">n u s p r e n d ž i a: </w:t>
      </w:r>
    </w:p>
    <w:p w:rsidR="00F50EE4" w:rsidRPr="003B49C7" w:rsidRDefault="00F50EE4" w:rsidP="00F50EE4">
      <w:pPr>
        <w:jc w:val="both"/>
      </w:pPr>
      <w:r w:rsidRPr="003B49C7">
        <w:tab/>
        <w:t xml:space="preserve">1. Nustatyti </w:t>
      </w:r>
      <w:r w:rsidR="009D39A1">
        <w:t>nuomos mokesčio už valstybinę žemę, išnuomotą ne aukciono būdu, tarifus 201</w:t>
      </w:r>
      <w:r w:rsidR="00034B9C">
        <w:t>7</w:t>
      </w:r>
      <w:r w:rsidR="009D39A1">
        <w:t xml:space="preserve"> metams žemės sklypam</w:t>
      </w:r>
      <w:r w:rsidR="00CF4A43">
        <w:t>s, kurie nuomojami pagal nuomos</w:t>
      </w:r>
      <w:r w:rsidR="009D39A1">
        <w:t xml:space="preserve"> sutartis</w:t>
      </w:r>
      <w:r w:rsidR="00BC4439">
        <w:t>,</w:t>
      </w:r>
      <w:r w:rsidR="009D39A1">
        <w:t xml:space="preserve"> ir žemės sklypams, kuriais žemės reformos metu leista naudotis iki žemės nuomos ar pirkimo</w:t>
      </w:r>
      <w:r w:rsidR="00FA7D78" w:rsidRPr="00F74AFA">
        <w:t>–</w:t>
      </w:r>
      <w:r w:rsidR="009D39A1">
        <w:t xml:space="preserve">pardavimo sutarčių sudarymo: </w:t>
      </w:r>
    </w:p>
    <w:p w:rsidR="00F50EE4" w:rsidRDefault="00F50EE4" w:rsidP="00F50EE4">
      <w:pPr>
        <w:ind w:firstLine="1296"/>
        <w:jc w:val="both"/>
      </w:pPr>
      <w:r w:rsidRPr="003B49C7">
        <w:t>1</w:t>
      </w:r>
      <w:r>
        <w:t>.1.</w:t>
      </w:r>
      <w:r w:rsidR="00846334">
        <w:t xml:space="preserve"> </w:t>
      </w:r>
      <w:r w:rsidR="009D39A1">
        <w:t>žemės ūkio paskirties žemei:</w:t>
      </w:r>
    </w:p>
    <w:p w:rsidR="009D39A1" w:rsidRDefault="009D39A1" w:rsidP="00F50EE4">
      <w:pPr>
        <w:ind w:firstLine="1296"/>
        <w:jc w:val="both"/>
      </w:pPr>
      <w:r>
        <w:t>1.1.1.</w:t>
      </w:r>
      <w:r w:rsidR="000B2734">
        <w:t xml:space="preserve"> 22.1.4,</w:t>
      </w:r>
      <w:r>
        <w:t xml:space="preserve"> 22.2, 22.3,</w:t>
      </w:r>
      <w:r w:rsidR="00FE1ED8">
        <w:t xml:space="preserve"> </w:t>
      </w:r>
      <w:r>
        <w:t>22.4</w:t>
      </w:r>
      <w:r w:rsidR="00FE1ED8">
        <w:t>,</w:t>
      </w:r>
      <w:r>
        <w:t xml:space="preserve"> 22.6 zonose</w:t>
      </w:r>
      <w:r w:rsidR="00DE5590">
        <w:t xml:space="preserve"> – 0,3 proc. žemės vertės;</w:t>
      </w:r>
    </w:p>
    <w:p w:rsidR="00DE5590" w:rsidRDefault="00A13C96" w:rsidP="00F50EE4">
      <w:pPr>
        <w:ind w:firstLine="1296"/>
        <w:jc w:val="both"/>
      </w:pPr>
      <w:r>
        <w:t xml:space="preserve">1.1.2. 22.5 zonoje </w:t>
      </w:r>
      <w:r w:rsidR="00DE5590">
        <w:t>– 0,</w:t>
      </w:r>
      <w:r>
        <w:t>9</w:t>
      </w:r>
      <w:r w:rsidR="00DE5590">
        <w:t xml:space="preserve"> proc. žemės vertės;</w:t>
      </w:r>
    </w:p>
    <w:p w:rsidR="00A13C96" w:rsidRDefault="00A13C96" w:rsidP="00F50EE4">
      <w:pPr>
        <w:ind w:firstLine="1296"/>
        <w:jc w:val="both"/>
      </w:pPr>
      <w:r>
        <w:t>1.1.3.</w:t>
      </w:r>
      <w:r w:rsidR="00D41A84">
        <w:t xml:space="preserve"> </w:t>
      </w:r>
      <w:r>
        <w:t>22.7 zonoje – 0,5 proc. žemės vertės;</w:t>
      </w:r>
    </w:p>
    <w:p w:rsidR="00A13C96" w:rsidRDefault="00A13C96" w:rsidP="00F50EE4">
      <w:pPr>
        <w:ind w:firstLine="1296"/>
        <w:jc w:val="both"/>
      </w:pPr>
      <w:r>
        <w:t>1.1.4. 22.8 zonoje – 0,65 proc. žemės vertės;</w:t>
      </w:r>
    </w:p>
    <w:p w:rsidR="00A13C96" w:rsidRDefault="00A13C96" w:rsidP="00F50EE4">
      <w:pPr>
        <w:ind w:firstLine="1296"/>
        <w:jc w:val="both"/>
      </w:pPr>
      <w:r>
        <w:t>1.1.5. 22.9 zonoje – 0,45 proc. žemės vertės;</w:t>
      </w:r>
    </w:p>
    <w:p w:rsidR="00DE5590" w:rsidRDefault="00DE5590" w:rsidP="00F50EE4">
      <w:pPr>
        <w:ind w:firstLine="1296"/>
        <w:jc w:val="both"/>
      </w:pPr>
      <w:r>
        <w:t>1.1.</w:t>
      </w:r>
      <w:r w:rsidR="00D41A84">
        <w:t>6</w:t>
      </w:r>
      <w:r>
        <w:t>.</w:t>
      </w:r>
      <w:r w:rsidR="00CF4A43">
        <w:t xml:space="preserve"> </w:t>
      </w:r>
      <w:r>
        <w:t>22.10</w:t>
      </w:r>
      <w:r w:rsidR="00A13C96">
        <w:t xml:space="preserve"> zonoj</w:t>
      </w:r>
      <w:r>
        <w:t>e – 0,</w:t>
      </w:r>
      <w:r w:rsidR="00A13C96">
        <w:t>55</w:t>
      </w:r>
      <w:r>
        <w:t xml:space="preserve"> proc. žemės vertės;</w:t>
      </w:r>
    </w:p>
    <w:p w:rsidR="00DE5590" w:rsidRPr="003B49C7" w:rsidRDefault="00DE5590" w:rsidP="00F50EE4">
      <w:pPr>
        <w:ind w:firstLine="1296"/>
        <w:jc w:val="both"/>
      </w:pPr>
      <w:r>
        <w:t>1.1.</w:t>
      </w:r>
      <w:r w:rsidR="00D41A84">
        <w:t>7</w:t>
      </w:r>
      <w:r>
        <w:t>. 22.12 zonoje – 1,</w:t>
      </w:r>
      <w:r w:rsidR="00A13C96">
        <w:t>5</w:t>
      </w:r>
      <w:r>
        <w:t xml:space="preserve"> proc. žemės vertės.</w:t>
      </w:r>
    </w:p>
    <w:p w:rsidR="00CF4A43" w:rsidRDefault="00F50EE4" w:rsidP="00CF4A43">
      <w:pPr>
        <w:ind w:firstLine="1296"/>
        <w:jc w:val="both"/>
      </w:pPr>
      <w:r w:rsidRPr="003B49C7">
        <w:t>1.</w:t>
      </w:r>
      <w:r>
        <w:t>2</w:t>
      </w:r>
      <w:r w:rsidR="00846334">
        <w:t xml:space="preserve">. </w:t>
      </w:r>
      <w:r w:rsidRPr="003B49C7">
        <w:t xml:space="preserve">komercinės paskirties objektų, pramonės ir sandėliavimo objektų, inžinerinės infrastruktūros teritorijų žemei </w:t>
      </w:r>
      <w:r>
        <w:t>–</w:t>
      </w:r>
      <w:r w:rsidRPr="003B49C7">
        <w:t xml:space="preserve"> </w:t>
      </w:r>
      <w:r>
        <w:t>1,0</w:t>
      </w:r>
      <w:r w:rsidR="00BC4439">
        <w:t xml:space="preserve"> proc. žemės vertės;</w:t>
      </w:r>
    </w:p>
    <w:p w:rsidR="00F50EE4" w:rsidRPr="003B49C7" w:rsidRDefault="00F50EE4" w:rsidP="00BC4439">
      <w:pPr>
        <w:ind w:firstLine="1296"/>
        <w:jc w:val="both"/>
      </w:pPr>
      <w:r w:rsidRPr="003B49C7">
        <w:t xml:space="preserve">1.3. visuomeninės paskirties teritorijų, rekreacinių </w:t>
      </w:r>
      <w:r w:rsidR="00BC4439">
        <w:t>ir gyvenamųjų teritorijų žemei –</w:t>
      </w:r>
      <w:r w:rsidRPr="003B49C7">
        <w:t xml:space="preserve"> 0,4</w:t>
      </w:r>
      <w:r>
        <w:t>5</w:t>
      </w:r>
      <w:r w:rsidRPr="003B49C7">
        <w:t xml:space="preserve"> proc.</w:t>
      </w:r>
      <w:r w:rsidR="00BC4439">
        <w:t xml:space="preserve"> žemės vertės;</w:t>
      </w:r>
    </w:p>
    <w:p w:rsidR="00F50EE4" w:rsidRPr="008D478A" w:rsidRDefault="00F50EE4" w:rsidP="00BC4439">
      <w:pPr>
        <w:ind w:firstLine="1296"/>
        <w:jc w:val="both"/>
      </w:pPr>
      <w:r w:rsidRPr="00A400E5">
        <w:t>1.4.</w:t>
      </w:r>
      <w:r w:rsidRPr="00190C24">
        <w:t xml:space="preserve"> </w:t>
      </w:r>
      <w:r>
        <w:t xml:space="preserve">individualių automobilių </w:t>
      </w:r>
      <w:r w:rsidRPr="008D478A">
        <w:t>garažų</w:t>
      </w:r>
      <w:r>
        <w:t xml:space="preserve"> ir garažų statybos ir eksploatavimo bendrijų garaž</w:t>
      </w:r>
      <w:r w:rsidR="00BC4439">
        <w:t>ų bendrojo naudojimo žemei</w:t>
      </w:r>
      <w:r w:rsidRPr="008D478A">
        <w:t xml:space="preserve"> </w:t>
      </w:r>
      <w:r w:rsidR="00BC4439">
        <w:t>–</w:t>
      </w:r>
      <w:r w:rsidRPr="008D478A">
        <w:t xml:space="preserve"> 0,</w:t>
      </w:r>
      <w:r>
        <w:t>2</w:t>
      </w:r>
      <w:r w:rsidRPr="008D478A">
        <w:t xml:space="preserve"> proc.</w:t>
      </w:r>
      <w:r w:rsidR="00BC4439">
        <w:t xml:space="preserve"> žemės vertės;</w:t>
      </w:r>
    </w:p>
    <w:p w:rsidR="00F50EE4" w:rsidRPr="00A400E5" w:rsidRDefault="00F50EE4" w:rsidP="00BC4439">
      <w:pPr>
        <w:ind w:firstLine="1296"/>
        <w:jc w:val="both"/>
      </w:pPr>
      <w:r w:rsidRPr="00A400E5">
        <w:t>1.5. žemei, ne</w:t>
      </w:r>
      <w:r w:rsidR="00BC4439">
        <w:t xml:space="preserve">nurodytai </w:t>
      </w:r>
      <w:r w:rsidR="00BC4439" w:rsidRPr="00F74AFA">
        <w:t>1.1</w:t>
      </w:r>
      <w:r w:rsidR="00FA7D78" w:rsidRPr="00F74AFA">
        <w:t>–</w:t>
      </w:r>
      <w:r w:rsidRPr="00F74AFA">
        <w:t xml:space="preserve">1.4 </w:t>
      </w:r>
      <w:r>
        <w:t>punktuose</w:t>
      </w:r>
      <w:r w:rsidR="00BC4439">
        <w:t xml:space="preserve"> –</w:t>
      </w:r>
      <w:r w:rsidRPr="00A400E5">
        <w:t xml:space="preserve"> </w:t>
      </w:r>
      <w:r>
        <w:t>0,6 proc.</w:t>
      </w:r>
      <w:r w:rsidR="00BC4439">
        <w:t xml:space="preserve"> žemės vertės;</w:t>
      </w:r>
    </w:p>
    <w:p w:rsidR="00F50EE4" w:rsidRPr="00A400E5" w:rsidRDefault="00F50EE4" w:rsidP="00BC4439">
      <w:pPr>
        <w:ind w:firstLine="1296"/>
        <w:jc w:val="both"/>
      </w:pPr>
      <w:r w:rsidRPr="00A400E5">
        <w:t>1.6. nenaudojamiems</w:t>
      </w:r>
      <w:r w:rsidR="00BC4439">
        <w:t xml:space="preserve"> ir apleistiems žemės sklypams –</w:t>
      </w:r>
      <w:r w:rsidRPr="00A400E5">
        <w:t xml:space="preserve"> </w:t>
      </w:r>
      <w:r w:rsidR="00A51C4F">
        <w:t>3</w:t>
      </w:r>
      <w:r w:rsidRPr="00A400E5">
        <w:t xml:space="preserve"> proc.</w:t>
      </w:r>
      <w:r w:rsidR="00DE5590">
        <w:t xml:space="preserve"> žemės vertės.</w:t>
      </w:r>
      <w:r w:rsidRPr="00A400E5">
        <w:t xml:space="preserve"> </w:t>
      </w:r>
    </w:p>
    <w:p w:rsidR="00F50EE4" w:rsidRPr="003B49C7" w:rsidRDefault="00F50EE4" w:rsidP="00F50EE4">
      <w:pPr>
        <w:jc w:val="both"/>
      </w:pPr>
      <w:r w:rsidRPr="003B49C7">
        <w:t>.</w:t>
      </w:r>
      <w:r w:rsidRPr="003B49C7">
        <w:tab/>
        <w:t>2. Nustatyti pradinį metinį žemės nuomos mokesčio tarifą aukcione išnuomojamai valstybinei žeme</w:t>
      </w:r>
      <w:r w:rsidR="00A51C4F">
        <w:t xml:space="preserve">i </w:t>
      </w:r>
      <w:r w:rsidR="00A51C4F" w:rsidRPr="003B49C7">
        <w:t>(procent</w:t>
      </w:r>
      <w:r w:rsidR="00A51C4F">
        <w:t>ais nuo vidutinės rinkos vertės):</w:t>
      </w:r>
    </w:p>
    <w:p w:rsidR="00F50EE4" w:rsidRPr="003B49C7" w:rsidRDefault="00F50EE4" w:rsidP="00BC4439">
      <w:pPr>
        <w:ind w:firstLine="1296"/>
        <w:jc w:val="both"/>
      </w:pPr>
      <w:r w:rsidRPr="003B49C7">
        <w:t>2.</w:t>
      </w:r>
      <w:r w:rsidR="00BC4439">
        <w:t>1. miškų ūkio paskirties žemei –</w:t>
      </w:r>
      <w:r w:rsidRPr="003B49C7">
        <w:t xml:space="preserve"> 0,2 proc.</w:t>
      </w:r>
      <w:r w:rsidR="00DE5590">
        <w:t xml:space="preserve"> žemės vertės</w:t>
      </w:r>
      <w:r w:rsidRPr="003B49C7">
        <w:t>;</w:t>
      </w:r>
    </w:p>
    <w:p w:rsidR="00F50EE4" w:rsidRPr="00BC4439" w:rsidRDefault="00F50EE4" w:rsidP="00BC4439">
      <w:pPr>
        <w:ind w:firstLine="1296"/>
        <w:jc w:val="both"/>
      </w:pPr>
      <w:r w:rsidRPr="003B49C7">
        <w:t>2.2.</w:t>
      </w:r>
      <w:r w:rsidRPr="003B49C7">
        <w:rPr>
          <w:i/>
        </w:rPr>
        <w:t xml:space="preserve"> </w:t>
      </w:r>
      <w:r w:rsidR="00BC4439">
        <w:t>kitos paskirties žemei –</w:t>
      </w:r>
      <w:r w:rsidRPr="003B49C7">
        <w:t xml:space="preserve"> 0,7 proc.</w:t>
      </w:r>
      <w:r w:rsidR="00DE5590">
        <w:t xml:space="preserve"> žemės vertės.</w:t>
      </w:r>
    </w:p>
    <w:p w:rsidR="00F50EE4" w:rsidRPr="003B49C7" w:rsidRDefault="00F50EE4" w:rsidP="00F50EE4">
      <w:pPr>
        <w:ind w:firstLine="1296"/>
        <w:jc w:val="both"/>
        <w:rPr>
          <w:lang w:val="pt-BR"/>
        </w:rPr>
      </w:pPr>
      <w:r>
        <w:rPr>
          <w:lang w:val="pt-BR"/>
        </w:rPr>
        <w:t>3</w:t>
      </w:r>
      <w:r w:rsidRPr="003B49C7">
        <w:rPr>
          <w:lang w:val="pt-BR"/>
        </w:rPr>
        <w:t xml:space="preserve">. Atleisti nuo žemės nuomos mokesčio fizinius asmenis, kuriems apskaičiuoto žemės nuomos mokesčio bendra suma neviršija </w:t>
      </w:r>
      <w:r w:rsidR="009E4A57">
        <w:rPr>
          <w:lang w:val="pt-BR"/>
        </w:rPr>
        <w:t>2</w:t>
      </w:r>
      <w:r w:rsidRPr="003B49C7">
        <w:rPr>
          <w:lang w:val="pt-BR"/>
        </w:rPr>
        <w:t xml:space="preserve"> </w:t>
      </w:r>
      <w:r w:rsidR="00846334">
        <w:rPr>
          <w:lang w:val="pt-BR"/>
        </w:rPr>
        <w:t>Eurų</w:t>
      </w:r>
      <w:r w:rsidRPr="003B49C7">
        <w:rPr>
          <w:lang w:val="pt-BR"/>
        </w:rPr>
        <w:t xml:space="preserve">. </w:t>
      </w:r>
    </w:p>
    <w:p w:rsidR="00F50EE4" w:rsidRPr="00C92165" w:rsidRDefault="00F50EE4" w:rsidP="00CF4A43">
      <w:pPr>
        <w:ind w:firstLine="1296"/>
        <w:jc w:val="both"/>
        <w:rPr>
          <w:rFonts w:cs="Tahoma"/>
        </w:rPr>
      </w:pPr>
      <w:r>
        <w:t>4</w:t>
      </w:r>
      <w:r w:rsidRPr="003B49C7">
        <w:t xml:space="preserve">. </w:t>
      </w:r>
      <w:r w:rsidRPr="00C92165">
        <w:rPr>
          <w:rFonts w:cs="Tahoma"/>
        </w:rPr>
        <w:t>Šis sprendimas gali būti skundžiamas Lietuvos Respublikos adminis</w:t>
      </w:r>
      <w:r w:rsidR="00E90E65">
        <w:rPr>
          <w:rFonts w:cs="Tahoma"/>
        </w:rPr>
        <w:t>tracinių bylų teisenos įstatymo</w:t>
      </w:r>
      <w:r w:rsidRPr="00C92165">
        <w:rPr>
          <w:rFonts w:cs="Tahoma"/>
        </w:rPr>
        <w:t xml:space="preserve"> nustatyta tvarka.</w:t>
      </w:r>
    </w:p>
    <w:p w:rsidR="00B11138" w:rsidRDefault="00B11138" w:rsidP="00237900">
      <w:pPr>
        <w:pStyle w:val="Pagrindinistekstas"/>
      </w:pPr>
    </w:p>
    <w:p w:rsidR="00CA65F2" w:rsidRPr="00DC7623" w:rsidRDefault="00CA65F2" w:rsidP="00237900">
      <w:pPr>
        <w:pStyle w:val="Pagrindinistekstas"/>
      </w:pPr>
    </w:p>
    <w:p w:rsidR="00EB11B6" w:rsidRDefault="00237900" w:rsidP="00EB11B6">
      <w:pPr>
        <w:pStyle w:val="Pagrindinistekstas"/>
      </w:pPr>
      <w:r w:rsidRPr="00DC7623">
        <w:t xml:space="preserve">Savivaldybės meras            </w:t>
      </w:r>
      <w:r w:rsidR="006C4EBD">
        <w:tab/>
      </w:r>
      <w:r w:rsidR="006C4EBD">
        <w:tab/>
      </w:r>
      <w:r w:rsidR="006C4EBD">
        <w:tab/>
      </w:r>
      <w:r w:rsidR="006C4EBD">
        <w:tab/>
        <w:t xml:space="preserve">            </w:t>
      </w:r>
      <w:r w:rsidR="006C4EBD" w:rsidRPr="006C4EBD">
        <w:rPr>
          <w:szCs w:val="24"/>
        </w:rPr>
        <w:t xml:space="preserve">Juozas Mažeika </w:t>
      </w:r>
      <w:r w:rsidRPr="00DC7623">
        <w:t xml:space="preserve">    </w:t>
      </w:r>
      <w:r w:rsidR="00B11138">
        <w:t xml:space="preserve">             </w:t>
      </w:r>
      <w:r w:rsidR="00DA15C8">
        <w:tab/>
      </w:r>
      <w:r w:rsidR="00DA15C8">
        <w:tab/>
      </w:r>
      <w:r w:rsidR="00DA15C8">
        <w:tab/>
        <w:t xml:space="preserve"> </w:t>
      </w:r>
      <w:r w:rsidR="00DA15C8">
        <w:tab/>
      </w:r>
      <w:r w:rsidR="00940D85">
        <w:t xml:space="preserve"> </w:t>
      </w:r>
    </w:p>
    <w:p w:rsidR="00DA15C8" w:rsidRDefault="00815720" w:rsidP="000208B0">
      <w:pPr>
        <w:pStyle w:val="Pagrindinistekstas"/>
      </w:pPr>
      <w:r>
        <w:t xml:space="preserve">  </w:t>
      </w:r>
    </w:p>
    <w:p w:rsidR="0050573E" w:rsidRDefault="0050573E" w:rsidP="0050573E">
      <w:r>
        <w:t xml:space="preserve">Gvidas Jonauskas </w:t>
      </w:r>
    </w:p>
    <w:p w:rsidR="00CA65F2" w:rsidRDefault="00CA65F2" w:rsidP="00CA65F2">
      <w:pPr>
        <w:jc w:val="center"/>
        <w:rPr>
          <w:b/>
        </w:rPr>
      </w:pPr>
    </w:p>
    <w:sectPr w:rsidR="00CA65F2" w:rsidSect="00CA65F2">
      <w:pgSz w:w="11906" w:h="16838"/>
      <w:pgMar w:top="568" w:right="567" w:bottom="709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45E" w:rsidRDefault="00A3245E" w:rsidP="001A6386">
      <w:r>
        <w:separator/>
      </w:r>
    </w:p>
  </w:endnote>
  <w:endnote w:type="continuationSeparator" w:id="0">
    <w:p w:rsidR="00A3245E" w:rsidRDefault="00A3245E" w:rsidP="001A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45E" w:rsidRDefault="00A3245E" w:rsidP="001A6386">
      <w:r>
        <w:separator/>
      </w:r>
    </w:p>
  </w:footnote>
  <w:footnote w:type="continuationSeparator" w:id="0">
    <w:p w:rsidR="00A3245E" w:rsidRDefault="00A3245E" w:rsidP="001A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465"/>
    <w:multiLevelType w:val="hybridMultilevel"/>
    <w:tmpl w:val="A698C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7817"/>
    <w:multiLevelType w:val="hybridMultilevel"/>
    <w:tmpl w:val="0E8C58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00491"/>
    <w:multiLevelType w:val="hybridMultilevel"/>
    <w:tmpl w:val="5298E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F2728"/>
    <w:multiLevelType w:val="hybridMultilevel"/>
    <w:tmpl w:val="39C23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673D"/>
    <w:multiLevelType w:val="hybridMultilevel"/>
    <w:tmpl w:val="EA241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B1F"/>
    <w:multiLevelType w:val="hybridMultilevel"/>
    <w:tmpl w:val="1974D3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2566"/>
    <w:multiLevelType w:val="hybridMultilevel"/>
    <w:tmpl w:val="85FA2D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6330"/>
    <w:multiLevelType w:val="hybridMultilevel"/>
    <w:tmpl w:val="9AEE1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C7690"/>
    <w:multiLevelType w:val="hybridMultilevel"/>
    <w:tmpl w:val="3E2208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4F9A"/>
    <w:multiLevelType w:val="hybridMultilevel"/>
    <w:tmpl w:val="D4E01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38CA"/>
    <w:multiLevelType w:val="hybridMultilevel"/>
    <w:tmpl w:val="B1F8E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C0695"/>
    <w:multiLevelType w:val="hybridMultilevel"/>
    <w:tmpl w:val="599AE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7E6"/>
    <w:multiLevelType w:val="hybridMultilevel"/>
    <w:tmpl w:val="502643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67699"/>
    <w:multiLevelType w:val="hybridMultilevel"/>
    <w:tmpl w:val="10A86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16D83"/>
    <w:multiLevelType w:val="hybridMultilevel"/>
    <w:tmpl w:val="C9FA0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87D27"/>
    <w:multiLevelType w:val="hybridMultilevel"/>
    <w:tmpl w:val="55A4D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B69AC"/>
    <w:multiLevelType w:val="hybridMultilevel"/>
    <w:tmpl w:val="D4CE63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466CE"/>
    <w:multiLevelType w:val="hybridMultilevel"/>
    <w:tmpl w:val="586E0A2A"/>
    <w:lvl w:ilvl="0" w:tplc="8CDE874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5B3007DE"/>
    <w:multiLevelType w:val="hybridMultilevel"/>
    <w:tmpl w:val="21A87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92C48"/>
    <w:multiLevelType w:val="hybridMultilevel"/>
    <w:tmpl w:val="0AD62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E598A"/>
    <w:multiLevelType w:val="hybridMultilevel"/>
    <w:tmpl w:val="92925DFE"/>
    <w:lvl w:ilvl="0" w:tplc="BDAE5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D80DE7"/>
    <w:multiLevelType w:val="hybridMultilevel"/>
    <w:tmpl w:val="F8F09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623EB"/>
    <w:multiLevelType w:val="hybridMultilevel"/>
    <w:tmpl w:val="37F288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2"/>
  </w:num>
  <w:num w:numId="5">
    <w:abstractNumId w:val="3"/>
  </w:num>
  <w:num w:numId="6">
    <w:abstractNumId w:val="22"/>
  </w:num>
  <w:num w:numId="7">
    <w:abstractNumId w:val="8"/>
  </w:num>
  <w:num w:numId="8">
    <w:abstractNumId w:val="17"/>
  </w:num>
  <w:num w:numId="9">
    <w:abstractNumId w:val="0"/>
  </w:num>
  <w:num w:numId="10">
    <w:abstractNumId w:val="4"/>
  </w:num>
  <w:num w:numId="11">
    <w:abstractNumId w:val="20"/>
  </w:num>
  <w:num w:numId="12">
    <w:abstractNumId w:val="13"/>
  </w:num>
  <w:num w:numId="13">
    <w:abstractNumId w:val="16"/>
  </w:num>
  <w:num w:numId="14">
    <w:abstractNumId w:val="9"/>
  </w:num>
  <w:num w:numId="15">
    <w:abstractNumId w:val="18"/>
  </w:num>
  <w:num w:numId="16">
    <w:abstractNumId w:val="14"/>
  </w:num>
  <w:num w:numId="17">
    <w:abstractNumId w:val="11"/>
  </w:num>
  <w:num w:numId="18">
    <w:abstractNumId w:val="7"/>
  </w:num>
  <w:num w:numId="19">
    <w:abstractNumId w:val="5"/>
  </w:num>
  <w:num w:numId="20">
    <w:abstractNumId w:val="21"/>
  </w:num>
  <w:num w:numId="21">
    <w:abstractNumId w:val="10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00"/>
    <w:rsid w:val="000005AB"/>
    <w:rsid w:val="00003412"/>
    <w:rsid w:val="0000528C"/>
    <w:rsid w:val="0001770E"/>
    <w:rsid w:val="000208B0"/>
    <w:rsid w:val="000253C6"/>
    <w:rsid w:val="00027A3C"/>
    <w:rsid w:val="000306AE"/>
    <w:rsid w:val="0003489D"/>
    <w:rsid w:val="00034B9C"/>
    <w:rsid w:val="000372B3"/>
    <w:rsid w:val="000412EB"/>
    <w:rsid w:val="00045207"/>
    <w:rsid w:val="00045B21"/>
    <w:rsid w:val="0005404A"/>
    <w:rsid w:val="000610DA"/>
    <w:rsid w:val="000628BC"/>
    <w:rsid w:val="000642E7"/>
    <w:rsid w:val="00070B04"/>
    <w:rsid w:val="00071641"/>
    <w:rsid w:val="0007686E"/>
    <w:rsid w:val="00076D9B"/>
    <w:rsid w:val="000779AC"/>
    <w:rsid w:val="00081AA0"/>
    <w:rsid w:val="00083338"/>
    <w:rsid w:val="00083B2D"/>
    <w:rsid w:val="00083C3B"/>
    <w:rsid w:val="00084D5B"/>
    <w:rsid w:val="000879E6"/>
    <w:rsid w:val="000A75A8"/>
    <w:rsid w:val="000B2734"/>
    <w:rsid w:val="000B351F"/>
    <w:rsid w:val="000B3C35"/>
    <w:rsid w:val="000C0D9B"/>
    <w:rsid w:val="000C22FB"/>
    <w:rsid w:val="000C4A69"/>
    <w:rsid w:val="000C67E4"/>
    <w:rsid w:val="000D384E"/>
    <w:rsid w:val="000D4317"/>
    <w:rsid w:val="000D5F7A"/>
    <w:rsid w:val="000E0354"/>
    <w:rsid w:val="000E0388"/>
    <w:rsid w:val="000E1700"/>
    <w:rsid w:val="000E319E"/>
    <w:rsid w:val="000E397F"/>
    <w:rsid w:val="000F054C"/>
    <w:rsid w:val="000F06A2"/>
    <w:rsid w:val="000F3BFA"/>
    <w:rsid w:val="00105F6C"/>
    <w:rsid w:val="00106D1F"/>
    <w:rsid w:val="0011230A"/>
    <w:rsid w:val="0011453D"/>
    <w:rsid w:val="00115405"/>
    <w:rsid w:val="0011631A"/>
    <w:rsid w:val="00120275"/>
    <w:rsid w:val="001206C2"/>
    <w:rsid w:val="00122EB9"/>
    <w:rsid w:val="001326EE"/>
    <w:rsid w:val="00134B6B"/>
    <w:rsid w:val="0013542D"/>
    <w:rsid w:val="001369FB"/>
    <w:rsid w:val="001405BF"/>
    <w:rsid w:val="00144D20"/>
    <w:rsid w:val="001513F9"/>
    <w:rsid w:val="0015310D"/>
    <w:rsid w:val="00156E6D"/>
    <w:rsid w:val="001630AB"/>
    <w:rsid w:val="00170234"/>
    <w:rsid w:val="001718FD"/>
    <w:rsid w:val="00180B10"/>
    <w:rsid w:val="00182677"/>
    <w:rsid w:val="00182A09"/>
    <w:rsid w:val="0018376D"/>
    <w:rsid w:val="00194F06"/>
    <w:rsid w:val="001A113D"/>
    <w:rsid w:val="001A1EB5"/>
    <w:rsid w:val="001A56F2"/>
    <w:rsid w:val="001A5C33"/>
    <w:rsid w:val="001A6386"/>
    <w:rsid w:val="001A7678"/>
    <w:rsid w:val="001B5D2D"/>
    <w:rsid w:val="001C4A78"/>
    <w:rsid w:val="001D31BC"/>
    <w:rsid w:val="001D5F96"/>
    <w:rsid w:val="001E2953"/>
    <w:rsid w:val="001E430B"/>
    <w:rsid w:val="001E44A0"/>
    <w:rsid w:val="001E5E97"/>
    <w:rsid w:val="001F39B4"/>
    <w:rsid w:val="00200B72"/>
    <w:rsid w:val="00205F4E"/>
    <w:rsid w:val="002110D9"/>
    <w:rsid w:val="00212716"/>
    <w:rsid w:val="00213587"/>
    <w:rsid w:val="0021665F"/>
    <w:rsid w:val="00216A82"/>
    <w:rsid w:val="002200D4"/>
    <w:rsid w:val="00222C40"/>
    <w:rsid w:val="00226F5A"/>
    <w:rsid w:val="00230AA9"/>
    <w:rsid w:val="0023486F"/>
    <w:rsid w:val="00234902"/>
    <w:rsid w:val="0023570C"/>
    <w:rsid w:val="002357E3"/>
    <w:rsid w:val="00237900"/>
    <w:rsid w:val="00241355"/>
    <w:rsid w:val="0024179F"/>
    <w:rsid w:val="00244601"/>
    <w:rsid w:val="00246799"/>
    <w:rsid w:val="00247C63"/>
    <w:rsid w:val="0025120F"/>
    <w:rsid w:val="00260054"/>
    <w:rsid w:val="002601F9"/>
    <w:rsid w:val="00260E72"/>
    <w:rsid w:val="00264E28"/>
    <w:rsid w:val="002715A4"/>
    <w:rsid w:val="00281594"/>
    <w:rsid w:val="00285E6E"/>
    <w:rsid w:val="002860EC"/>
    <w:rsid w:val="0029246C"/>
    <w:rsid w:val="00296728"/>
    <w:rsid w:val="00297D66"/>
    <w:rsid w:val="002A0F25"/>
    <w:rsid w:val="002A3C8B"/>
    <w:rsid w:val="002A4014"/>
    <w:rsid w:val="002A4ACD"/>
    <w:rsid w:val="002B054F"/>
    <w:rsid w:val="002B6A20"/>
    <w:rsid w:val="002C2733"/>
    <w:rsid w:val="002C3895"/>
    <w:rsid w:val="002C52FE"/>
    <w:rsid w:val="002C76CF"/>
    <w:rsid w:val="002D33DD"/>
    <w:rsid w:val="002E4E57"/>
    <w:rsid w:val="002E6390"/>
    <w:rsid w:val="002E6BA9"/>
    <w:rsid w:val="002F125C"/>
    <w:rsid w:val="002F3D04"/>
    <w:rsid w:val="002F4D1C"/>
    <w:rsid w:val="002F6EB6"/>
    <w:rsid w:val="00301A35"/>
    <w:rsid w:val="00302BBA"/>
    <w:rsid w:val="003076FD"/>
    <w:rsid w:val="00307789"/>
    <w:rsid w:val="003105D7"/>
    <w:rsid w:val="0031138D"/>
    <w:rsid w:val="0031683A"/>
    <w:rsid w:val="00323E08"/>
    <w:rsid w:val="003266DE"/>
    <w:rsid w:val="0033628F"/>
    <w:rsid w:val="00343DDE"/>
    <w:rsid w:val="003440D0"/>
    <w:rsid w:val="0034581E"/>
    <w:rsid w:val="00346443"/>
    <w:rsid w:val="00351DF3"/>
    <w:rsid w:val="003531FC"/>
    <w:rsid w:val="0035344C"/>
    <w:rsid w:val="003536C6"/>
    <w:rsid w:val="003550CD"/>
    <w:rsid w:val="003566EF"/>
    <w:rsid w:val="00361159"/>
    <w:rsid w:val="00363D28"/>
    <w:rsid w:val="00363FA8"/>
    <w:rsid w:val="00364147"/>
    <w:rsid w:val="00365A4D"/>
    <w:rsid w:val="003751DA"/>
    <w:rsid w:val="00375B42"/>
    <w:rsid w:val="00380584"/>
    <w:rsid w:val="00383D88"/>
    <w:rsid w:val="003A24FF"/>
    <w:rsid w:val="003A7374"/>
    <w:rsid w:val="003B2A0F"/>
    <w:rsid w:val="003B55CD"/>
    <w:rsid w:val="003B5C79"/>
    <w:rsid w:val="003C394E"/>
    <w:rsid w:val="003C66A0"/>
    <w:rsid w:val="003D2B3E"/>
    <w:rsid w:val="003D5C53"/>
    <w:rsid w:val="003D68E3"/>
    <w:rsid w:val="003D699D"/>
    <w:rsid w:val="003D7540"/>
    <w:rsid w:val="003D7584"/>
    <w:rsid w:val="003E6FDE"/>
    <w:rsid w:val="003F1D7E"/>
    <w:rsid w:val="003F23A9"/>
    <w:rsid w:val="003F7613"/>
    <w:rsid w:val="0040140B"/>
    <w:rsid w:val="00401708"/>
    <w:rsid w:val="004025B8"/>
    <w:rsid w:val="0040291F"/>
    <w:rsid w:val="00404D44"/>
    <w:rsid w:val="00411D80"/>
    <w:rsid w:val="00414F0D"/>
    <w:rsid w:val="00417705"/>
    <w:rsid w:val="00421E71"/>
    <w:rsid w:val="00423F44"/>
    <w:rsid w:val="00426C00"/>
    <w:rsid w:val="00426C84"/>
    <w:rsid w:val="00427CC9"/>
    <w:rsid w:val="00430F5D"/>
    <w:rsid w:val="00431D1E"/>
    <w:rsid w:val="0043201D"/>
    <w:rsid w:val="00432598"/>
    <w:rsid w:val="004349B1"/>
    <w:rsid w:val="00436D61"/>
    <w:rsid w:val="00437450"/>
    <w:rsid w:val="00437B4A"/>
    <w:rsid w:val="00440463"/>
    <w:rsid w:val="00441962"/>
    <w:rsid w:val="00446755"/>
    <w:rsid w:val="004512BB"/>
    <w:rsid w:val="0045335A"/>
    <w:rsid w:val="0046223F"/>
    <w:rsid w:val="0046226A"/>
    <w:rsid w:val="00466A5A"/>
    <w:rsid w:val="00467285"/>
    <w:rsid w:val="00467B98"/>
    <w:rsid w:val="00473456"/>
    <w:rsid w:val="0047547C"/>
    <w:rsid w:val="00480411"/>
    <w:rsid w:val="00480A0B"/>
    <w:rsid w:val="00480E4F"/>
    <w:rsid w:val="00484838"/>
    <w:rsid w:val="0048609C"/>
    <w:rsid w:val="00486888"/>
    <w:rsid w:val="00491FF9"/>
    <w:rsid w:val="004A00B6"/>
    <w:rsid w:val="004A1FBB"/>
    <w:rsid w:val="004A5505"/>
    <w:rsid w:val="004A7864"/>
    <w:rsid w:val="004B0BE2"/>
    <w:rsid w:val="004B1F47"/>
    <w:rsid w:val="004B2306"/>
    <w:rsid w:val="004B3B2F"/>
    <w:rsid w:val="004B4B78"/>
    <w:rsid w:val="004B51A8"/>
    <w:rsid w:val="004B7B9E"/>
    <w:rsid w:val="004C13A8"/>
    <w:rsid w:val="004D7254"/>
    <w:rsid w:val="004E541D"/>
    <w:rsid w:val="004E591A"/>
    <w:rsid w:val="004E5E05"/>
    <w:rsid w:val="00500ECB"/>
    <w:rsid w:val="005028A3"/>
    <w:rsid w:val="0050410C"/>
    <w:rsid w:val="0050472B"/>
    <w:rsid w:val="0050484F"/>
    <w:rsid w:val="00505339"/>
    <w:rsid w:val="0050573E"/>
    <w:rsid w:val="00505EAF"/>
    <w:rsid w:val="005060FA"/>
    <w:rsid w:val="00506B3F"/>
    <w:rsid w:val="00516E25"/>
    <w:rsid w:val="00521875"/>
    <w:rsid w:val="00522753"/>
    <w:rsid w:val="005302D3"/>
    <w:rsid w:val="005327DA"/>
    <w:rsid w:val="005338E6"/>
    <w:rsid w:val="0053508B"/>
    <w:rsid w:val="00540D49"/>
    <w:rsid w:val="00540DDC"/>
    <w:rsid w:val="005424D6"/>
    <w:rsid w:val="005432BA"/>
    <w:rsid w:val="00543A03"/>
    <w:rsid w:val="00550A46"/>
    <w:rsid w:val="00555886"/>
    <w:rsid w:val="00560442"/>
    <w:rsid w:val="00561D41"/>
    <w:rsid w:val="005623CE"/>
    <w:rsid w:val="00563784"/>
    <w:rsid w:val="0056525E"/>
    <w:rsid w:val="005708BD"/>
    <w:rsid w:val="00575161"/>
    <w:rsid w:val="00576A1D"/>
    <w:rsid w:val="005813DB"/>
    <w:rsid w:val="0058282D"/>
    <w:rsid w:val="00592975"/>
    <w:rsid w:val="00596152"/>
    <w:rsid w:val="00596C3B"/>
    <w:rsid w:val="005A449E"/>
    <w:rsid w:val="005B0796"/>
    <w:rsid w:val="005B1679"/>
    <w:rsid w:val="005B20D5"/>
    <w:rsid w:val="005B2232"/>
    <w:rsid w:val="005B7D31"/>
    <w:rsid w:val="005C02F6"/>
    <w:rsid w:val="005C0753"/>
    <w:rsid w:val="005C157A"/>
    <w:rsid w:val="005C2DEC"/>
    <w:rsid w:val="005C34BC"/>
    <w:rsid w:val="005C4E11"/>
    <w:rsid w:val="005D0DA0"/>
    <w:rsid w:val="005D0EC1"/>
    <w:rsid w:val="005D24F9"/>
    <w:rsid w:val="005D5D6C"/>
    <w:rsid w:val="005E1924"/>
    <w:rsid w:val="005E25BD"/>
    <w:rsid w:val="005E30CF"/>
    <w:rsid w:val="005F1A39"/>
    <w:rsid w:val="005F2067"/>
    <w:rsid w:val="005F5476"/>
    <w:rsid w:val="005F6861"/>
    <w:rsid w:val="006025CA"/>
    <w:rsid w:val="00603D18"/>
    <w:rsid w:val="00603F41"/>
    <w:rsid w:val="00605A38"/>
    <w:rsid w:val="00606117"/>
    <w:rsid w:val="00611B80"/>
    <w:rsid w:val="006144A9"/>
    <w:rsid w:val="006203DA"/>
    <w:rsid w:val="00620F53"/>
    <w:rsid w:val="0062199B"/>
    <w:rsid w:val="00624B78"/>
    <w:rsid w:val="00625A2D"/>
    <w:rsid w:val="006267C0"/>
    <w:rsid w:val="00635C58"/>
    <w:rsid w:val="006371EF"/>
    <w:rsid w:val="00637AD3"/>
    <w:rsid w:val="00651B43"/>
    <w:rsid w:val="00653C45"/>
    <w:rsid w:val="00662ECF"/>
    <w:rsid w:val="00664C7F"/>
    <w:rsid w:val="00670A7C"/>
    <w:rsid w:val="00670CB0"/>
    <w:rsid w:val="00672736"/>
    <w:rsid w:val="00674182"/>
    <w:rsid w:val="00676F1E"/>
    <w:rsid w:val="00677014"/>
    <w:rsid w:val="00681448"/>
    <w:rsid w:val="00681495"/>
    <w:rsid w:val="00684C46"/>
    <w:rsid w:val="00686AD5"/>
    <w:rsid w:val="00687AD8"/>
    <w:rsid w:val="00690D71"/>
    <w:rsid w:val="006931B8"/>
    <w:rsid w:val="00694D07"/>
    <w:rsid w:val="0069755F"/>
    <w:rsid w:val="006A0D3E"/>
    <w:rsid w:val="006A12E8"/>
    <w:rsid w:val="006A19E8"/>
    <w:rsid w:val="006A274D"/>
    <w:rsid w:val="006A5731"/>
    <w:rsid w:val="006A63D4"/>
    <w:rsid w:val="006A693F"/>
    <w:rsid w:val="006B0BAA"/>
    <w:rsid w:val="006B2319"/>
    <w:rsid w:val="006B4D43"/>
    <w:rsid w:val="006B7059"/>
    <w:rsid w:val="006C297F"/>
    <w:rsid w:val="006C2F00"/>
    <w:rsid w:val="006C3FA7"/>
    <w:rsid w:val="006C4EBD"/>
    <w:rsid w:val="006D0CF4"/>
    <w:rsid w:val="006D15D1"/>
    <w:rsid w:val="006D2274"/>
    <w:rsid w:val="006E21C0"/>
    <w:rsid w:val="006E7E33"/>
    <w:rsid w:val="006F18C2"/>
    <w:rsid w:val="006F2CB2"/>
    <w:rsid w:val="006F4D14"/>
    <w:rsid w:val="006F63D9"/>
    <w:rsid w:val="007010B3"/>
    <w:rsid w:val="00707575"/>
    <w:rsid w:val="0071669C"/>
    <w:rsid w:val="0071723C"/>
    <w:rsid w:val="0072026A"/>
    <w:rsid w:val="00721C2C"/>
    <w:rsid w:val="00722FB1"/>
    <w:rsid w:val="00726262"/>
    <w:rsid w:val="007267C4"/>
    <w:rsid w:val="0073018A"/>
    <w:rsid w:val="00731118"/>
    <w:rsid w:val="0073152B"/>
    <w:rsid w:val="007319AF"/>
    <w:rsid w:val="00731F47"/>
    <w:rsid w:val="0073498E"/>
    <w:rsid w:val="00736C0C"/>
    <w:rsid w:val="00737EF7"/>
    <w:rsid w:val="00740204"/>
    <w:rsid w:val="00740BED"/>
    <w:rsid w:val="00743F23"/>
    <w:rsid w:val="00746BEA"/>
    <w:rsid w:val="007528D4"/>
    <w:rsid w:val="00756FF4"/>
    <w:rsid w:val="007571B1"/>
    <w:rsid w:val="00760310"/>
    <w:rsid w:val="00761FF4"/>
    <w:rsid w:val="00762C8B"/>
    <w:rsid w:val="00767AD2"/>
    <w:rsid w:val="0077087E"/>
    <w:rsid w:val="007739E7"/>
    <w:rsid w:val="007739FE"/>
    <w:rsid w:val="007756A6"/>
    <w:rsid w:val="00781A0F"/>
    <w:rsid w:val="00785843"/>
    <w:rsid w:val="00787D19"/>
    <w:rsid w:val="00790231"/>
    <w:rsid w:val="00790502"/>
    <w:rsid w:val="007942C2"/>
    <w:rsid w:val="00794ABB"/>
    <w:rsid w:val="0079643B"/>
    <w:rsid w:val="007A25E8"/>
    <w:rsid w:val="007A4D35"/>
    <w:rsid w:val="007A6083"/>
    <w:rsid w:val="007A781E"/>
    <w:rsid w:val="007B38F6"/>
    <w:rsid w:val="007C2367"/>
    <w:rsid w:val="007C5B74"/>
    <w:rsid w:val="007C607F"/>
    <w:rsid w:val="007C7799"/>
    <w:rsid w:val="007D29AB"/>
    <w:rsid w:val="007E177F"/>
    <w:rsid w:val="007F23AA"/>
    <w:rsid w:val="00800370"/>
    <w:rsid w:val="00801885"/>
    <w:rsid w:val="008020E6"/>
    <w:rsid w:val="00803504"/>
    <w:rsid w:val="00810E6F"/>
    <w:rsid w:val="00815720"/>
    <w:rsid w:val="00825EEE"/>
    <w:rsid w:val="00830486"/>
    <w:rsid w:val="00831797"/>
    <w:rsid w:val="00831EEC"/>
    <w:rsid w:val="00833BA4"/>
    <w:rsid w:val="0083585E"/>
    <w:rsid w:val="00836F31"/>
    <w:rsid w:val="0083739C"/>
    <w:rsid w:val="00843CCA"/>
    <w:rsid w:val="00846334"/>
    <w:rsid w:val="00847465"/>
    <w:rsid w:val="00851386"/>
    <w:rsid w:val="00855978"/>
    <w:rsid w:val="00855F28"/>
    <w:rsid w:val="008572A9"/>
    <w:rsid w:val="00860E8A"/>
    <w:rsid w:val="00860EE3"/>
    <w:rsid w:val="00870B6F"/>
    <w:rsid w:val="00871309"/>
    <w:rsid w:val="0087643F"/>
    <w:rsid w:val="00877E90"/>
    <w:rsid w:val="0088290E"/>
    <w:rsid w:val="00885627"/>
    <w:rsid w:val="00887F82"/>
    <w:rsid w:val="008905EE"/>
    <w:rsid w:val="00894A6A"/>
    <w:rsid w:val="00894BDF"/>
    <w:rsid w:val="008952BA"/>
    <w:rsid w:val="008A24E3"/>
    <w:rsid w:val="008A3A98"/>
    <w:rsid w:val="008A46D3"/>
    <w:rsid w:val="008A48C1"/>
    <w:rsid w:val="008B05CF"/>
    <w:rsid w:val="008B2600"/>
    <w:rsid w:val="008B2601"/>
    <w:rsid w:val="008B35B4"/>
    <w:rsid w:val="008B382E"/>
    <w:rsid w:val="008C069C"/>
    <w:rsid w:val="008C1717"/>
    <w:rsid w:val="008C31A6"/>
    <w:rsid w:val="008C4667"/>
    <w:rsid w:val="008C4FFF"/>
    <w:rsid w:val="008D0E35"/>
    <w:rsid w:val="008D29A0"/>
    <w:rsid w:val="008D3FE0"/>
    <w:rsid w:val="008D4723"/>
    <w:rsid w:val="008D529D"/>
    <w:rsid w:val="008E5C24"/>
    <w:rsid w:val="008F024E"/>
    <w:rsid w:val="008F2B81"/>
    <w:rsid w:val="008F2C89"/>
    <w:rsid w:val="008F5CE5"/>
    <w:rsid w:val="00900737"/>
    <w:rsid w:val="00903380"/>
    <w:rsid w:val="0090643F"/>
    <w:rsid w:val="0090665C"/>
    <w:rsid w:val="00911C01"/>
    <w:rsid w:val="00912EA5"/>
    <w:rsid w:val="009133FB"/>
    <w:rsid w:val="00917584"/>
    <w:rsid w:val="00920FE0"/>
    <w:rsid w:val="00922C96"/>
    <w:rsid w:val="00924076"/>
    <w:rsid w:val="009255ED"/>
    <w:rsid w:val="009258AD"/>
    <w:rsid w:val="00926482"/>
    <w:rsid w:val="00934D5C"/>
    <w:rsid w:val="00936628"/>
    <w:rsid w:val="0094037F"/>
    <w:rsid w:val="00940A27"/>
    <w:rsid w:val="00940D85"/>
    <w:rsid w:val="00942B11"/>
    <w:rsid w:val="00944411"/>
    <w:rsid w:val="009602E4"/>
    <w:rsid w:val="00960916"/>
    <w:rsid w:val="00960936"/>
    <w:rsid w:val="009615A1"/>
    <w:rsid w:val="00961A6E"/>
    <w:rsid w:val="00966E9B"/>
    <w:rsid w:val="0097217B"/>
    <w:rsid w:val="00974833"/>
    <w:rsid w:val="00975527"/>
    <w:rsid w:val="00983069"/>
    <w:rsid w:val="00984569"/>
    <w:rsid w:val="00984FF8"/>
    <w:rsid w:val="0098562E"/>
    <w:rsid w:val="00986721"/>
    <w:rsid w:val="00992994"/>
    <w:rsid w:val="009A3882"/>
    <w:rsid w:val="009A48FD"/>
    <w:rsid w:val="009A6D78"/>
    <w:rsid w:val="009B1856"/>
    <w:rsid w:val="009B263E"/>
    <w:rsid w:val="009B3C26"/>
    <w:rsid w:val="009B7199"/>
    <w:rsid w:val="009C07FC"/>
    <w:rsid w:val="009C09C0"/>
    <w:rsid w:val="009C44EA"/>
    <w:rsid w:val="009C6209"/>
    <w:rsid w:val="009C7D4D"/>
    <w:rsid w:val="009D133B"/>
    <w:rsid w:val="009D39A1"/>
    <w:rsid w:val="009E03A6"/>
    <w:rsid w:val="009E06F8"/>
    <w:rsid w:val="009E47FC"/>
    <w:rsid w:val="009E4A57"/>
    <w:rsid w:val="009E629D"/>
    <w:rsid w:val="00A014DB"/>
    <w:rsid w:val="00A12724"/>
    <w:rsid w:val="00A13C0A"/>
    <w:rsid w:val="00A13C96"/>
    <w:rsid w:val="00A13D9B"/>
    <w:rsid w:val="00A1599F"/>
    <w:rsid w:val="00A2175B"/>
    <w:rsid w:val="00A21CB2"/>
    <w:rsid w:val="00A23655"/>
    <w:rsid w:val="00A25654"/>
    <w:rsid w:val="00A27913"/>
    <w:rsid w:val="00A27B6E"/>
    <w:rsid w:val="00A30394"/>
    <w:rsid w:val="00A31EDA"/>
    <w:rsid w:val="00A3245E"/>
    <w:rsid w:val="00A33124"/>
    <w:rsid w:val="00A336B0"/>
    <w:rsid w:val="00A33944"/>
    <w:rsid w:val="00A35D83"/>
    <w:rsid w:val="00A360BE"/>
    <w:rsid w:val="00A367EB"/>
    <w:rsid w:val="00A36A34"/>
    <w:rsid w:val="00A37546"/>
    <w:rsid w:val="00A422FF"/>
    <w:rsid w:val="00A44C5C"/>
    <w:rsid w:val="00A5199C"/>
    <w:rsid w:val="00A51C4F"/>
    <w:rsid w:val="00A53AA7"/>
    <w:rsid w:val="00A54CA3"/>
    <w:rsid w:val="00A552B0"/>
    <w:rsid w:val="00A55E15"/>
    <w:rsid w:val="00A57050"/>
    <w:rsid w:val="00A62C5F"/>
    <w:rsid w:val="00A646D0"/>
    <w:rsid w:val="00A6497B"/>
    <w:rsid w:val="00A7019D"/>
    <w:rsid w:val="00A75490"/>
    <w:rsid w:val="00A75FEB"/>
    <w:rsid w:val="00A7625C"/>
    <w:rsid w:val="00A853FD"/>
    <w:rsid w:val="00A86C19"/>
    <w:rsid w:val="00A87977"/>
    <w:rsid w:val="00A908CF"/>
    <w:rsid w:val="00A9323F"/>
    <w:rsid w:val="00A938C8"/>
    <w:rsid w:val="00A95434"/>
    <w:rsid w:val="00AA1D3C"/>
    <w:rsid w:val="00AA2E6E"/>
    <w:rsid w:val="00AA3803"/>
    <w:rsid w:val="00AA3F74"/>
    <w:rsid w:val="00AA624A"/>
    <w:rsid w:val="00AB288B"/>
    <w:rsid w:val="00AB57C9"/>
    <w:rsid w:val="00AB58E7"/>
    <w:rsid w:val="00AB7B3A"/>
    <w:rsid w:val="00AC1F2D"/>
    <w:rsid w:val="00AC2F6A"/>
    <w:rsid w:val="00AC4B90"/>
    <w:rsid w:val="00AC5115"/>
    <w:rsid w:val="00AC6315"/>
    <w:rsid w:val="00AD3028"/>
    <w:rsid w:val="00AD3364"/>
    <w:rsid w:val="00AD5B65"/>
    <w:rsid w:val="00AF27B0"/>
    <w:rsid w:val="00AF2B22"/>
    <w:rsid w:val="00AF374E"/>
    <w:rsid w:val="00AF3A40"/>
    <w:rsid w:val="00AF44A4"/>
    <w:rsid w:val="00AF4F1A"/>
    <w:rsid w:val="00AF7A4A"/>
    <w:rsid w:val="00B00B92"/>
    <w:rsid w:val="00B0115B"/>
    <w:rsid w:val="00B03BAA"/>
    <w:rsid w:val="00B03FDB"/>
    <w:rsid w:val="00B11138"/>
    <w:rsid w:val="00B23879"/>
    <w:rsid w:val="00B23DC8"/>
    <w:rsid w:val="00B244B1"/>
    <w:rsid w:val="00B27202"/>
    <w:rsid w:val="00B327C6"/>
    <w:rsid w:val="00B32C1A"/>
    <w:rsid w:val="00B35C2D"/>
    <w:rsid w:val="00B40234"/>
    <w:rsid w:val="00B41B01"/>
    <w:rsid w:val="00B44184"/>
    <w:rsid w:val="00B45620"/>
    <w:rsid w:val="00B509F9"/>
    <w:rsid w:val="00B54433"/>
    <w:rsid w:val="00B55998"/>
    <w:rsid w:val="00B62CD4"/>
    <w:rsid w:val="00B6314B"/>
    <w:rsid w:val="00B704E6"/>
    <w:rsid w:val="00B71F14"/>
    <w:rsid w:val="00B73181"/>
    <w:rsid w:val="00B84C7B"/>
    <w:rsid w:val="00B90A49"/>
    <w:rsid w:val="00B9254F"/>
    <w:rsid w:val="00B9335E"/>
    <w:rsid w:val="00B93792"/>
    <w:rsid w:val="00B93D07"/>
    <w:rsid w:val="00BA104A"/>
    <w:rsid w:val="00BA6FBC"/>
    <w:rsid w:val="00BA7BC4"/>
    <w:rsid w:val="00BB11A4"/>
    <w:rsid w:val="00BB3A2C"/>
    <w:rsid w:val="00BB63C4"/>
    <w:rsid w:val="00BC2CEE"/>
    <w:rsid w:val="00BC3A09"/>
    <w:rsid w:val="00BC3CA2"/>
    <w:rsid w:val="00BC4112"/>
    <w:rsid w:val="00BC4439"/>
    <w:rsid w:val="00BD2755"/>
    <w:rsid w:val="00BD3F24"/>
    <w:rsid w:val="00BD4163"/>
    <w:rsid w:val="00BD541A"/>
    <w:rsid w:val="00BF3DB5"/>
    <w:rsid w:val="00BF5FD3"/>
    <w:rsid w:val="00BF791D"/>
    <w:rsid w:val="00C05826"/>
    <w:rsid w:val="00C064E9"/>
    <w:rsid w:val="00C133BE"/>
    <w:rsid w:val="00C157FC"/>
    <w:rsid w:val="00C17068"/>
    <w:rsid w:val="00C202E7"/>
    <w:rsid w:val="00C25AFB"/>
    <w:rsid w:val="00C33AD9"/>
    <w:rsid w:val="00C4006D"/>
    <w:rsid w:val="00C4434E"/>
    <w:rsid w:val="00C47228"/>
    <w:rsid w:val="00C50858"/>
    <w:rsid w:val="00C52FB8"/>
    <w:rsid w:val="00C55D51"/>
    <w:rsid w:val="00C55F16"/>
    <w:rsid w:val="00C568B7"/>
    <w:rsid w:val="00C57D49"/>
    <w:rsid w:val="00C57DD4"/>
    <w:rsid w:val="00C61329"/>
    <w:rsid w:val="00C63946"/>
    <w:rsid w:val="00C65E05"/>
    <w:rsid w:val="00C72111"/>
    <w:rsid w:val="00C7237F"/>
    <w:rsid w:val="00C73C7A"/>
    <w:rsid w:val="00C7499A"/>
    <w:rsid w:val="00C76080"/>
    <w:rsid w:val="00C80EA5"/>
    <w:rsid w:val="00C8522A"/>
    <w:rsid w:val="00CA340E"/>
    <w:rsid w:val="00CA3438"/>
    <w:rsid w:val="00CA65F2"/>
    <w:rsid w:val="00CB49CF"/>
    <w:rsid w:val="00CB4E8F"/>
    <w:rsid w:val="00CB6463"/>
    <w:rsid w:val="00CB6990"/>
    <w:rsid w:val="00CB713E"/>
    <w:rsid w:val="00CB7194"/>
    <w:rsid w:val="00CB7523"/>
    <w:rsid w:val="00CC1601"/>
    <w:rsid w:val="00CC60B0"/>
    <w:rsid w:val="00CC6E9F"/>
    <w:rsid w:val="00CC79A6"/>
    <w:rsid w:val="00CD1401"/>
    <w:rsid w:val="00CD7BD6"/>
    <w:rsid w:val="00CE05E4"/>
    <w:rsid w:val="00CF4900"/>
    <w:rsid w:val="00CF4A43"/>
    <w:rsid w:val="00CF4CD5"/>
    <w:rsid w:val="00CF5D59"/>
    <w:rsid w:val="00CF5FBE"/>
    <w:rsid w:val="00D02662"/>
    <w:rsid w:val="00D02780"/>
    <w:rsid w:val="00D06586"/>
    <w:rsid w:val="00D115D7"/>
    <w:rsid w:val="00D134A7"/>
    <w:rsid w:val="00D14B10"/>
    <w:rsid w:val="00D17697"/>
    <w:rsid w:val="00D21E22"/>
    <w:rsid w:val="00D24839"/>
    <w:rsid w:val="00D25666"/>
    <w:rsid w:val="00D267BD"/>
    <w:rsid w:val="00D267CD"/>
    <w:rsid w:val="00D26925"/>
    <w:rsid w:val="00D27941"/>
    <w:rsid w:val="00D30622"/>
    <w:rsid w:val="00D3340C"/>
    <w:rsid w:val="00D41A84"/>
    <w:rsid w:val="00D60021"/>
    <w:rsid w:val="00D64273"/>
    <w:rsid w:val="00D647FB"/>
    <w:rsid w:val="00D65AAF"/>
    <w:rsid w:val="00D66F5B"/>
    <w:rsid w:val="00D757CA"/>
    <w:rsid w:val="00D81795"/>
    <w:rsid w:val="00D86F1F"/>
    <w:rsid w:val="00D90890"/>
    <w:rsid w:val="00D90A5A"/>
    <w:rsid w:val="00D91DAE"/>
    <w:rsid w:val="00D935A7"/>
    <w:rsid w:val="00D95011"/>
    <w:rsid w:val="00D9675E"/>
    <w:rsid w:val="00DA15C8"/>
    <w:rsid w:val="00DA4DDD"/>
    <w:rsid w:val="00DA52BD"/>
    <w:rsid w:val="00DA7C33"/>
    <w:rsid w:val="00DB5481"/>
    <w:rsid w:val="00DC5076"/>
    <w:rsid w:val="00DD0C6A"/>
    <w:rsid w:val="00DD1C7D"/>
    <w:rsid w:val="00DD49AD"/>
    <w:rsid w:val="00DE2A63"/>
    <w:rsid w:val="00DE2F80"/>
    <w:rsid w:val="00DE5239"/>
    <w:rsid w:val="00DE5590"/>
    <w:rsid w:val="00DE6713"/>
    <w:rsid w:val="00DF2FF1"/>
    <w:rsid w:val="00DF4563"/>
    <w:rsid w:val="00DF4F09"/>
    <w:rsid w:val="00E0129F"/>
    <w:rsid w:val="00E02092"/>
    <w:rsid w:val="00E050FC"/>
    <w:rsid w:val="00E0561C"/>
    <w:rsid w:val="00E06346"/>
    <w:rsid w:val="00E15613"/>
    <w:rsid w:val="00E23A3C"/>
    <w:rsid w:val="00E23BB6"/>
    <w:rsid w:val="00E24F36"/>
    <w:rsid w:val="00E30FED"/>
    <w:rsid w:val="00E34B3B"/>
    <w:rsid w:val="00E350AF"/>
    <w:rsid w:val="00E44641"/>
    <w:rsid w:val="00E45009"/>
    <w:rsid w:val="00E4582C"/>
    <w:rsid w:val="00E47275"/>
    <w:rsid w:val="00E47A99"/>
    <w:rsid w:val="00E50851"/>
    <w:rsid w:val="00E53D5B"/>
    <w:rsid w:val="00E54AA9"/>
    <w:rsid w:val="00E65BAA"/>
    <w:rsid w:val="00E758C3"/>
    <w:rsid w:val="00E83CB3"/>
    <w:rsid w:val="00E85ADD"/>
    <w:rsid w:val="00E86471"/>
    <w:rsid w:val="00E86D33"/>
    <w:rsid w:val="00E870F8"/>
    <w:rsid w:val="00E90E65"/>
    <w:rsid w:val="00E97DDA"/>
    <w:rsid w:val="00EA5822"/>
    <w:rsid w:val="00EA6DD1"/>
    <w:rsid w:val="00EB11B6"/>
    <w:rsid w:val="00EB126D"/>
    <w:rsid w:val="00EB1C76"/>
    <w:rsid w:val="00EB4C54"/>
    <w:rsid w:val="00EB5FF5"/>
    <w:rsid w:val="00EC2218"/>
    <w:rsid w:val="00EC2CB8"/>
    <w:rsid w:val="00EC2D19"/>
    <w:rsid w:val="00EC6A44"/>
    <w:rsid w:val="00ED0450"/>
    <w:rsid w:val="00ED1FAA"/>
    <w:rsid w:val="00ED2FFA"/>
    <w:rsid w:val="00ED5125"/>
    <w:rsid w:val="00ED6171"/>
    <w:rsid w:val="00ED64BF"/>
    <w:rsid w:val="00EE04C8"/>
    <w:rsid w:val="00EE32BA"/>
    <w:rsid w:val="00EE6245"/>
    <w:rsid w:val="00EE626A"/>
    <w:rsid w:val="00EE689A"/>
    <w:rsid w:val="00EE6B45"/>
    <w:rsid w:val="00EE6D83"/>
    <w:rsid w:val="00EF4B1B"/>
    <w:rsid w:val="00EF55C3"/>
    <w:rsid w:val="00EF64DB"/>
    <w:rsid w:val="00F00E3F"/>
    <w:rsid w:val="00F050D4"/>
    <w:rsid w:val="00F111A7"/>
    <w:rsid w:val="00F1261C"/>
    <w:rsid w:val="00F135C4"/>
    <w:rsid w:val="00F15D1E"/>
    <w:rsid w:val="00F173AA"/>
    <w:rsid w:val="00F20906"/>
    <w:rsid w:val="00F21714"/>
    <w:rsid w:val="00F2304B"/>
    <w:rsid w:val="00F2332F"/>
    <w:rsid w:val="00F23361"/>
    <w:rsid w:val="00F23E62"/>
    <w:rsid w:val="00F267EF"/>
    <w:rsid w:val="00F275F6"/>
    <w:rsid w:val="00F3050B"/>
    <w:rsid w:val="00F3418E"/>
    <w:rsid w:val="00F34195"/>
    <w:rsid w:val="00F36FFC"/>
    <w:rsid w:val="00F42531"/>
    <w:rsid w:val="00F440A5"/>
    <w:rsid w:val="00F4618E"/>
    <w:rsid w:val="00F50EE4"/>
    <w:rsid w:val="00F63ED3"/>
    <w:rsid w:val="00F66BBF"/>
    <w:rsid w:val="00F70DC5"/>
    <w:rsid w:val="00F71E2C"/>
    <w:rsid w:val="00F71FD7"/>
    <w:rsid w:val="00F7259E"/>
    <w:rsid w:val="00F74AFA"/>
    <w:rsid w:val="00F75F30"/>
    <w:rsid w:val="00F776FD"/>
    <w:rsid w:val="00F852D2"/>
    <w:rsid w:val="00F85D3B"/>
    <w:rsid w:val="00F87228"/>
    <w:rsid w:val="00F8766C"/>
    <w:rsid w:val="00F9583A"/>
    <w:rsid w:val="00FA1A49"/>
    <w:rsid w:val="00FA35EA"/>
    <w:rsid w:val="00FA3D6D"/>
    <w:rsid w:val="00FA41FD"/>
    <w:rsid w:val="00FA5E42"/>
    <w:rsid w:val="00FA7D78"/>
    <w:rsid w:val="00FB6D06"/>
    <w:rsid w:val="00FC381A"/>
    <w:rsid w:val="00FC3F9C"/>
    <w:rsid w:val="00FD0A0D"/>
    <w:rsid w:val="00FD370B"/>
    <w:rsid w:val="00FD3DC2"/>
    <w:rsid w:val="00FD4D82"/>
    <w:rsid w:val="00FD4E41"/>
    <w:rsid w:val="00FD7135"/>
    <w:rsid w:val="00FE08C4"/>
    <w:rsid w:val="00FE1ED8"/>
    <w:rsid w:val="00FE2C5B"/>
    <w:rsid w:val="00FE4851"/>
    <w:rsid w:val="00FE55E6"/>
    <w:rsid w:val="00FE718B"/>
    <w:rsid w:val="00FF0826"/>
    <w:rsid w:val="00FF18C2"/>
    <w:rsid w:val="00FF27FF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46A6E"/>
  <w15:docId w15:val="{D02E753E-CD64-4A55-A050-7A38070C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F50EE4"/>
    <w:rPr>
      <w:b/>
      <w:sz w:val="28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9D39A1"/>
    <w:rPr>
      <w:i/>
      <w:iCs/>
      <w:color w:val="808080" w:themeColor="text1" w:themeTint="7F"/>
    </w:rPr>
  </w:style>
  <w:style w:type="character" w:styleId="Komentaronuoroda">
    <w:name w:val="annotation reference"/>
    <w:basedOn w:val="Numatytasispastraiposriftas"/>
    <w:rsid w:val="003458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58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4581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458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4581E"/>
    <w:rPr>
      <w:b/>
      <w:bCs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15C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9615-72DF-4894-B5BC-FEF91A1A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Hewlett-Packard Company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12</cp:revision>
  <cp:lastPrinted>2016-05-30T07:35:00Z</cp:lastPrinted>
  <dcterms:created xsi:type="dcterms:W3CDTF">2017-05-16T08:21:00Z</dcterms:created>
  <dcterms:modified xsi:type="dcterms:W3CDTF">2017-05-25T14:02:00Z</dcterms:modified>
</cp:coreProperties>
</file>