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E3" w:rsidRPr="005F10DC" w:rsidRDefault="002B5CE3" w:rsidP="002B5CE3">
      <w:pPr>
        <w:jc w:val="center"/>
        <w:rPr>
          <w:b/>
        </w:rPr>
      </w:pPr>
      <w:r>
        <w:rPr>
          <w:b/>
          <w:caps/>
          <w:sz w:val="26"/>
        </w:rPr>
        <w:tab/>
      </w:r>
      <w:r>
        <w:rPr>
          <w:b/>
          <w:caps/>
          <w:sz w:val="26"/>
        </w:rPr>
        <w:tab/>
      </w:r>
      <w:r>
        <w:rPr>
          <w:b/>
          <w:caps/>
          <w:sz w:val="26"/>
        </w:rPr>
        <w:tab/>
        <w:t xml:space="preserve">    </w:t>
      </w:r>
      <w:r>
        <w:rPr>
          <w:b/>
          <w:caps/>
          <w:sz w:val="26"/>
        </w:rPr>
        <w:tab/>
        <w:t xml:space="preserve"> </w:t>
      </w:r>
      <w:r w:rsidR="00FF35D0">
        <w:rPr>
          <w:b/>
          <w:caps/>
          <w:sz w:val="26"/>
        </w:rPr>
        <w:t xml:space="preserve">                 </w:t>
      </w:r>
    </w:p>
    <w:p w:rsidR="002B5CE3" w:rsidRDefault="00FF73D8" w:rsidP="002B5CE3">
      <w:pPr>
        <w:jc w:val="center"/>
        <w:rPr>
          <w:b/>
          <w:caps/>
          <w:sz w:val="26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33400" cy="7048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E3" w:rsidRDefault="002B5CE3" w:rsidP="002B5CE3">
      <w:pPr>
        <w:jc w:val="center"/>
        <w:rPr>
          <w:b/>
          <w:caps/>
          <w:sz w:val="26"/>
        </w:rPr>
      </w:pPr>
    </w:p>
    <w:p w:rsidR="002B5CE3" w:rsidRPr="00527A83" w:rsidRDefault="00FF35D0" w:rsidP="002B5CE3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  <w:r w:rsidR="002B5CE3" w:rsidRPr="00527A83">
        <w:rPr>
          <w:b/>
          <w:caps/>
          <w:sz w:val="28"/>
          <w:szCs w:val="28"/>
        </w:rPr>
        <w:t>KRETINGOS RAJONO SAVIVALDYBĖS TARYBA</w:t>
      </w:r>
    </w:p>
    <w:p w:rsidR="002B5CE3" w:rsidRPr="00EE5593" w:rsidRDefault="002B5CE3" w:rsidP="002B5CE3">
      <w:pPr>
        <w:jc w:val="center"/>
        <w:rPr>
          <w:b/>
          <w:caps/>
          <w:sz w:val="26"/>
          <w:szCs w:val="26"/>
        </w:rPr>
      </w:pPr>
    </w:p>
    <w:p w:rsidR="002B5CE3" w:rsidRPr="005F10DC" w:rsidRDefault="002B5CE3" w:rsidP="002B5CE3">
      <w:pPr>
        <w:jc w:val="center"/>
        <w:rPr>
          <w:b/>
          <w:caps/>
          <w:sz w:val="28"/>
          <w:szCs w:val="28"/>
        </w:rPr>
      </w:pPr>
      <w:r w:rsidRPr="005F10DC">
        <w:rPr>
          <w:b/>
          <w:caps/>
          <w:sz w:val="28"/>
          <w:szCs w:val="28"/>
        </w:rPr>
        <w:t>SPRENDIMAS</w:t>
      </w:r>
    </w:p>
    <w:p w:rsidR="002B5CE3" w:rsidRPr="00EE5593" w:rsidRDefault="002B5CE3" w:rsidP="002B5CE3">
      <w:pPr>
        <w:jc w:val="center"/>
        <w:rPr>
          <w:sz w:val="26"/>
          <w:szCs w:val="26"/>
        </w:rPr>
      </w:pPr>
      <w:r w:rsidRPr="00EE5593">
        <w:rPr>
          <w:b/>
          <w:sz w:val="26"/>
          <w:szCs w:val="26"/>
        </w:rPr>
        <w:t xml:space="preserve">DĖL </w:t>
      </w:r>
      <w:r>
        <w:rPr>
          <w:b/>
          <w:sz w:val="26"/>
          <w:szCs w:val="26"/>
        </w:rPr>
        <w:t xml:space="preserve">KRETINGOS RAJONO VYDMANTŲ SENIŪNIJOS ĮSTEIGIMO IR KRETINGOS RAJONO SAVIVALDYBĖS SENIŪNIJŲ APTARNAUJAMŲ TERITORIJŲ RIBŲ NUSTATYMO </w:t>
      </w:r>
    </w:p>
    <w:p w:rsidR="002B5CE3" w:rsidRDefault="002B5CE3" w:rsidP="002B5CE3">
      <w:pPr>
        <w:jc w:val="both"/>
      </w:pPr>
    </w:p>
    <w:p w:rsidR="002B5CE3" w:rsidRDefault="002B5CE3" w:rsidP="002B5CE3">
      <w:pPr>
        <w:jc w:val="center"/>
      </w:pPr>
      <w:r>
        <w:t xml:space="preserve">2016 m. gruodžio </w:t>
      </w:r>
      <w:r w:rsidR="00B41F35">
        <w:t>22</w:t>
      </w:r>
      <w:r>
        <w:t xml:space="preserve"> d.  Nr. T</w:t>
      </w:r>
      <w:r w:rsidR="00B41F35">
        <w:t>2</w:t>
      </w:r>
      <w:r>
        <w:t>-</w:t>
      </w:r>
      <w:r w:rsidR="003841DE">
        <w:t>320</w:t>
      </w:r>
    </w:p>
    <w:p w:rsidR="002B5CE3" w:rsidRDefault="002B5CE3" w:rsidP="002B5CE3">
      <w:pPr>
        <w:jc w:val="center"/>
      </w:pPr>
      <w:r>
        <w:t>Kretinga</w:t>
      </w:r>
    </w:p>
    <w:p w:rsidR="002B5CE3" w:rsidRDefault="002B5CE3" w:rsidP="002B5CE3">
      <w:pPr>
        <w:suppressAutoHyphens/>
        <w:jc w:val="both"/>
      </w:pPr>
    </w:p>
    <w:p w:rsidR="002B5CE3" w:rsidRDefault="002B5CE3" w:rsidP="002B5CE3">
      <w:pPr>
        <w:suppressAutoHyphens/>
        <w:ind w:firstLine="851"/>
        <w:jc w:val="both"/>
        <w:rPr>
          <w:kern w:val="2"/>
          <w:lang w:eastAsia="ar-SA"/>
        </w:rPr>
      </w:pPr>
      <w:r w:rsidRPr="00095B50">
        <w:t>Vadovaudamasi Lietuvos Respublikos vietos savivaldos įstatymo 16 straipsnio 2 dalies 13 punktu ir 31 straipsnio 1 dalimi, Lietuvos Respublikos teritorijos administracinių vienetų ir jų ribų įs</w:t>
      </w:r>
      <w:r>
        <w:t>t</w:t>
      </w:r>
      <w:r w:rsidRPr="00095B50">
        <w:t>atymo 7</w:t>
      </w:r>
      <w:r w:rsidRPr="00095B50">
        <w:rPr>
          <w:vertAlign w:val="superscript"/>
        </w:rPr>
        <w:t>1</w:t>
      </w:r>
      <w:r>
        <w:t xml:space="preserve"> straipsniu, Seniūnijų aptar</w:t>
      </w:r>
      <w:r w:rsidRPr="00095B50">
        <w:t>naujamų teritorijų ribų nustatymo ir keitimo, dokumentų pateikimo Lietuvos Respublikos adresų registro tvarkymo įstaigai tvarkos aprašo, patvirtinto Lietuvos Respublikos vidaus reikalų ministro 2010 m. rugpjūčio 26 d. įsakymu</w:t>
      </w:r>
      <w:r>
        <w:t xml:space="preserve"> Nr. 1V-561 „Dėl Seniūnijų aptar</w:t>
      </w:r>
      <w:r w:rsidRPr="00095B50">
        <w:t xml:space="preserve">naujamų teritorijų ribų nustatymo ir keitimo, dokumentų pateikimo Lietuvos Respublikos adresų registro tvarkymo įstaigai tvarkos aprašo patvirtinimo“, 5 punktu ir įgyvendindama </w:t>
      </w:r>
      <w:r>
        <w:t>Kretingos</w:t>
      </w:r>
      <w:r w:rsidRPr="00095B50">
        <w:t xml:space="preserve"> rajono savivaldybės tarybos 2013 m. </w:t>
      </w:r>
      <w:r>
        <w:t>gruodžio 19</w:t>
      </w:r>
      <w:r w:rsidRPr="00095B50">
        <w:t xml:space="preserve"> d. sprendimą Nr. T</w:t>
      </w:r>
      <w:r>
        <w:t>2-312</w:t>
      </w:r>
      <w:r w:rsidRPr="00095B50">
        <w:t xml:space="preserve"> „Dėl </w:t>
      </w:r>
      <w:r>
        <w:t>pritarimo Vydmantų, Kiauleikių, Liepynės, Parąžės ir Pryšmančių kaimų gyventojų apklausos rezultatams</w:t>
      </w:r>
      <w:r w:rsidRPr="00095B50">
        <w:t xml:space="preserve">“ ir </w:t>
      </w:r>
      <w:r>
        <w:t>Kretingos</w:t>
      </w:r>
      <w:r w:rsidRPr="00095B50">
        <w:t xml:space="preserve"> </w:t>
      </w:r>
      <w:r>
        <w:t>rajono savivaldybės tarybos 2016 m. birželio 30</w:t>
      </w:r>
      <w:r w:rsidRPr="00095B50">
        <w:t xml:space="preserve"> d. sprendimą Nr. T</w:t>
      </w:r>
      <w:r>
        <w:t>2-212</w:t>
      </w:r>
      <w:r w:rsidRPr="00095B50">
        <w:t xml:space="preserve"> „Dėl </w:t>
      </w:r>
      <w:r>
        <w:t>pritarimo Vilimiškės kaimo gyventojų apklausos rezultatams</w:t>
      </w:r>
      <w:r w:rsidRPr="00095B50">
        <w:t xml:space="preserve">“, Kretingos rajono savivaldybės taryba  </w:t>
      </w:r>
      <w:r w:rsidRPr="00095B50">
        <w:rPr>
          <w:kern w:val="2"/>
          <w:lang w:eastAsia="ar-SA"/>
        </w:rPr>
        <w:t xml:space="preserve">n u s p r e n d ž i a: </w:t>
      </w:r>
    </w:p>
    <w:p w:rsidR="002B5CE3" w:rsidRDefault="002B5CE3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1. </w:t>
      </w:r>
      <w:r w:rsidRPr="00703DB5">
        <w:rPr>
          <w:kern w:val="2"/>
          <w:lang w:eastAsia="ar-SA"/>
        </w:rPr>
        <w:t xml:space="preserve">Įsteigti </w:t>
      </w:r>
      <w:r>
        <w:rPr>
          <w:kern w:val="2"/>
          <w:lang w:eastAsia="ar-SA"/>
        </w:rPr>
        <w:t xml:space="preserve">Kretingos rajono </w:t>
      </w:r>
      <w:r w:rsidRPr="00703DB5">
        <w:rPr>
          <w:kern w:val="2"/>
          <w:lang w:eastAsia="ar-SA"/>
        </w:rPr>
        <w:t>Vydmantų seniūniją, kurios buveinė</w:t>
      </w:r>
      <w:r>
        <w:rPr>
          <w:kern w:val="2"/>
          <w:lang w:eastAsia="ar-SA"/>
        </w:rPr>
        <w:t xml:space="preserve"> </w:t>
      </w:r>
      <w:r w:rsidRPr="00703DB5">
        <w:rPr>
          <w:kern w:val="2"/>
          <w:lang w:eastAsia="ar-SA"/>
        </w:rPr>
        <w:t>– Atžalyno g. 4-3, Vydmantų k., Kretingos r. sav., plotas – 3044,54 ha.</w:t>
      </w:r>
      <w:r w:rsidRPr="00F376AB">
        <w:rPr>
          <w:kern w:val="2"/>
          <w:lang w:eastAsia="ar-SA"/>
        </w:rPr>
        <w:t xml:space="preserve"> </w:t>
      </w:r>
    </w:p>
    <w:p w:rsidR="005C5E21" w:rsidRDefault="002B5CE3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>2. Priskirti Kretingos rajono Vydmantų seniūnijai Kiauleikių, Liepynės, Parąžės, Pryšmančių, Vilimiškės, Vydmantų gyvenamąsias vietoves, buvusias Kretingos s</w:t>
      </w:r>
      <w:r w:rsidR="005C5E21">
        <w:rPr>
          <w:kern w:val="2"/>
          <w:lang w:eastAsia="ar-SA"/>
        </w:rPr>
        <w:t>eniūnijoje.</w:t>
      </w:r>
    </w:p>
    <w:p w:rsidR="002B5CE3" w:rsidRPr="00703DB5" w:rsidRDefault="002B5CE3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3. </w:t>
      </w:r>
      <w:r w:rsidRPr="00703DB5">
        <w:rPr>
          <w:kern w:val="2"/>
          <w:lang w:eastAsia="ar-SA"/>
        </w:rPr>
        <w:t xml:space="preserve">Priskirti </w:t>
      </w:r>
      <w:r w:rsidRPr="00703DB5">
        <w:t>Kretingos rajono</w:t>
      </w:r>
      <w:r w:rsidRPr="00703DB5">
        <w:rPr>
          <w:kern w:val="2"/>
          <w:lang w:eastAsia="ar-SA"/>
        </w:rPr>
        <w:t xml:space="preserve"> savivaldybės seniūnijų aptarnaujamoms teritorijoms gyvenamąsias vietoves ir kitas teritorijas pagal priedą.</w:t>
      </w:r>
    </w:p>
    <w:p w:rsidR="002B5CE3" w:rsidRDefault="002B5CE3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4. </w:t>
      </w:r>
      <w:r w:rsidRPr="00703DB5">
        <w:rPr>
          <w:kern w:val="2"/>
          <w:lang w:eastAsia="ar-SA"/>
        </w:rPr>
        <w:t xml:space="preserve">Patvirtinti </w:t>
      </w:r>
      <w:r w:rsidRPr="00703DB5">
        <w:t>Kretingos rajono</w:t>
      </w:r>
      <w:r w:rsidRPr="00703DB5">
        <w:rPr>
          <w:kern w:val="2"/>
          <w:lang w:eastAsia="ar-SA"/>
        </w:rPr>
        <w:t xml:space="preserve"> savivaldybės seniūnijų aptarnaujamų teritorijų ribų nustatymo planą (pridedama). </w:t>
      </w:r>
    </w:p>
    <w:p w:rsidR="001E0504" w:rsidRDefault="001E0504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>5. Šis sprendimas įsigalioja 2017 m. liepos 1 d.</w:t>
      </w:r>
    </w:p>
    <w:p w:rsidR="001E0504" w:rsidRPr="00703DB5" w:rsidRDefault="001E0504" w:rsidP="002B5CE3">
      <w:pPr>
        <w:suppressAutoHyphens/>
        <w:ind w:firstLine="851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6. </w:t>
      </w:r>
      <w:r w:rsidRPr="00210F19">
        <w:rPr>
          <w:color w:val="000000" w:themeColor="text1"/>
          <w:kern w:val="2"/>
          <w:lang w:eastAsia="ar-SA"/>
        </w:rPr>
        <w:t>Sprendimą skelbti Teisės aktų registre ir savivaldybės interneto svetainėje.</w:t>
      </w:r>
    </w:p>
    <w:p w:rsidR="002B5CE3" w:rsidRPr="00F5513A" w:rsidRDefault="002B5CE3" w:rsidP="002B5CE3">
      <w:pPr>
        <w:jc w:val="both"/>
      </w:pPr>
    </w:p>
    <w:p w:rsidR="002B5CE3" w:rsidRDefault="002B5CE3" w:rsidP="002B5CE3">
      <w:pPr>
        <w:jc w:val="both"/>
      </w:pPr>
    </w:p>
    <w:p w:rsidR="002B5CE3" w:rsidRDefault="002B5CE3" w:rsidP="002B5CE3">
      <w:pPr>
        <w:jc w:val="both"/>
      </w:pPr>
      <w:r>
        <w:t>Savivaldybės meras</w:t>
      </w:r>
      <w:r>
        <w:tab/>
      </w:r>
      <w:r w:rsidR="00315801">
        <w:t xml:space="preserve">     </w:t>
      </w:r>
      <w:r w:rsidR="00B41F35">
        <w:tab/>
      </w:r>
      <w:r w:rsidR="00B41F35">
        <w:tab/>
        <w:t xml:space="preserve">                         </w:t>
      </w:r>
      <w:r w:rsidR="00315801">
        <w:t>Juozas Mažeika</w:t>
      </w:r>
      <w:r>
        <w:tab/>
      </w:r>
      <w:r>
        <w:tab/>
      </w:r>
      <w:r>
        <w:tab/>
      </w:r>
      <w:r>
        <w:tab/>
        <w:t xml:space="preserve">     </w:t>
      </w:r>
    </w:p>
    <w:p w:rsidR="002B5CE3" w:rsidRDefault="002B5CE3" w:rsidP="002B5CE3">
      <w:pPr>
        <w:jc w:val="both"/>
      </w:pPr>
    </w:p>
    <w:p w:rsidR="002B5CE3" w:rsidRDefault="002B5CE3" w:rsidP="002B5CE3">
      <w:pPr>
        <w:jc w:val="both"/>
      </w:pPr>
    </w:p>
    <w:p w:rsidR="002B5CE3" w:rsidRDefault="002B5CE3" w:rsidP="002B5CE3">
      <w:pPr>
        <w:jc w:val="both"/>
      </w:pPr>
    </w:p>
    <w:p w:rsidR="002B5CE3" w:rsidRDefault="002B5CE3" w:rsidP="002B5CE3">
      <w:pPr>
        <w:jc w:val="both"/>
      </w:pPr>
    </w:p>
    <w:p w:rsidR="005C5E21" w:rsidRDefault="005C5E21" w:rsidP="002B5CE3">
      <w:pPr>
        <w:jc w:val="both"/>
      </w:pPr>
    </w:p>
    <w:p w:rsidR="002B5CE3" w:rsidRDefault="002B5CE3" w:rsidP="002B5CE3">
      <w:pPr>
        <w:jc w:val="both"/>
      </w:pPr>
    </w:p>
    <w:p w:rsidR="001E0504" w:rsidRDefault="001E0504" w:rsidP="002B5CE3">
      <w:pPr>
        <w:jc w:val="both"/>
      </w:pPr>
    </w:p>
    <w:p w:rsidR="002B5CE3" w:rsidRDefault="002B5CE3" w:rsidP="002B5CE3">
      <w:pPr>
        <w:jc w:val="both"/>
      </w:pPr>
    </w:p>
    <w:p w:rsidR="00FF35D0" w:rsidRDefault="00FF35D0" w:rsidP="002B5CE3">
      <w:pPr>
        <w:jc w:val="both"/>
      </w:pPr>
    </w:p>
    <w:p w:rsidR="002B5CE3" w:rsidRDefault="002B5CE3" w:rsidP="002B5CE3">
      <w:pPr>
        <w:jc w:val="both"/>
      </w:pPr>
      <w:r w:rsidRPr="00ED34EE">
        <w:t>Kristina Žiaušienė</w:t>
      </w:r>
    </w:p>
    <w:p w:rsidR="002B5CE3" w:rsidRDefault="005F19E4" w:rsidP="005F19E4">
      <w:pPr>
        <w:tabs>
          <w:tab w:val="left" w:pos="1298"/>
          <w:tab w:val="left" w:pos="6521"/>
        </w:tabs>
      </w:pPr>
      <w:r>
        <w:tab/>
        <w:t xml:space="preserve">                                                         </w:t>
      </w:r>
    </w:p>
    <w:p w:rsidR="005C26B5" w:rsidRPr="005A6703" w:rsidRDefault="005F19E4" w:rsidP="005F19E4">
      <w:pPr>
        <w:tabs>
          <w:tab w:val="left" w:pos="1298"/>
          <w:tab w:val="left" w:pos="6521"/>
        </w:tabs>
      </w:pPr>
      <w:r>
        <w:lastRenderedPageBreak/>
        <w:t xml:space="preserve">    </w:t>
      </w:r>
      <w:r w:rsidR="002B5CE3">
        <w:tab/>
        <w:t xml:space="preserve">                                                             </w:t>
      </w:r>
      <w:r w:rsidR="00FB43F5" w:rsidRPr="005A6703">
        <w:t>Kretingos</w:t>
      </w:r>
      <w:r w:rsidR="00826A95" w:rsidRPr="005A6703">
        <w:t xml:space="preserve"> rajono savivaldybės tarybos</w:t>
      </w:r>
    </w:p>
    <w:p w:rsidR="00826A95" w:rsidRPr="005A6703" w:rsidRDefault="005F19E4" w:rsidP="00806414">
      <w:pPr>
        <w:tabs>
          <w:tab w:val="left" w:pos="5954"/>
        </w:tabs>
      </w:pPr>
      <w:r>
        <w:t xml:space="preserve">                                                                                   </w:t>
      </w:r>
      <w:r w:rsidR="00826A95" w:rsidRPr="005A6703">
        <w:t xml:space="preserve">2016 m. </w:t>
      </w:r>
      <w:r w:rsidR="006D058E" w:rsidRPr="005A6703">
        <w:t>gruodžio</w:t>
      </w:r>
      <w:r w:rsidR="00806414">
        <w:t xml:space="preserve"> </w:t>
      </w:r>
      <w:r w:rsidR="00FF35D0">
        <w:t>22</w:t>
      </w:r>
      <w:r>
        <w:t xml:space="preserve"> </w:t>
      </w:r>
      <w:r w:rsidR="00FB43F5" w:rsidRPr="005A6703">
        <w:t>d. sprendimo Nr.</w:t>
      </w:r>
      <w:r w:rsidR="00806414">
        <w:t xml:space="preserve"> T2-</w:t>
      </w:r>
      <w:r w:rsidR="003841DE">
        <w:t>320</w:t>
      </w:r>
      <w:bookmarkStart w:id="0" w:name="_GoBack"/>
      <w:bookmarkEnd w:id="0"/>
    </w:p>
    <w:p w:rsidR="00F6169D" w:rsidRPr="005A6703" w:rsidRDefault="005F19E4" w:rsidP="00806414">
      <w:pPr>
        <w:tabs>
          <w:tab w:val="left" w:pos="5954"/>
        </w:tabs>
      </w:pPr>
      <w:r>
        <w:t xml:space="preserve">                                                                                   </w:t>
      </w:r>
      <w:r w:rsidR="00F6169D">
        <w:t>priedas</w:t>
      </w:r>
    </w:p>
    <w:p w:rsidR="00F6169D" w:rsidRDefault="00F6169D" w:rsidP="00B35239">
      <w:pPr>
        <w:jc w:val="center"/>
        <w:rPr>
          <w:b/>
          <w:bCs/>
        </w:rPr>
      </w:pPr>
    </w:p>
    <w:p w:rsidR="00FF35D0" w:rsidRPr="00992C28" w:rsidRDefault="00FF35D0" w:rsidP="00B35239">
      <w:pPr>
        <w:jc w:val="center"/>
        <w:rPr>
          <w:b/>
          <w:bCs/>
        </w:rPr>
      </w:pPr>
    </w:p>
    <w:p w:rsidR="00826A95" w:rsidRPr="00992C28" w:rsidRDefault="00FB43F5" w:rsidP="00B35239">
      <w:pPr>
        <w:jc w:val="center"/>
        <w:rPr>
          <w:b/>
          <w:bCs/>
        </w:rPr>
      </w:pPr>
      <w:r w:rsidRPr="00992C28">
        <w:rPr>
          <w:b/>
          <w:bCs/>
        </w:rPr>
        <w:t>KRETINGOS</w:t>
      </w:r>
      <w:r w:rsidR="005C26B5" w:rsidRPr="00992C28">
        <w:rPr>
          <w:b/>
          <w:bCs/>
        </w:rPr>
        <w:t xml:space="preserve"> RAJONO SAV</w:t>
      </w:r>
      <w:r w:rsidR="00626B78" w:rsidRPr="00992C28">
        <w:rPr>
          <w:b/>
          <w:bCs/>
        </w:rPr>
        <w:t>IVALDYBĖS SEN</w:t>
      </w:r>
      <w:r w:rsidR="00C66DE7" w:rsidRPr="00992C28">
        <w:rPr>
          <w:b/>
          <w:bCs/>
        </w:rPr>
        <w:t>IŪNIJŲ APTARNAUJAMOMS TERITORIJ</w:t>
      </w:r>
      <w:r w:rsidR="00626B78" w:rsidRPr="00992C28">
        <w:rPr>
          <w:b/>
          <w:bCs/>
        </w:rPr>
        <w:t xml:space="preserve">OMS PRISKIRTŲ </w:t>
      </w:r>
      <w:r w:rsidR="005C26B5" w:rsidRPr="00992C28">
        <w:rPr>
          <w:b/>
          <w:bCs/>
        </w:rPr>
        <w:t>GYVENAMŲJŲ VIETOVIŲ IR KITŲ TERITORIJŲ</w:t>
      </w:r>
    </w:p>
    <w:p w:rsidR="005C26B5" w:rsidRDefault="005C26B5" w:rsidP="00B35239">
      <w:pPr>
        <w:jc w:val="center"/>
        <w:rPr>
          <w:b/>
          <w:bCs/>
        </w:rPr>
      </w:pPr>
      <w:r w:rsidRPr="00992C28">
        <w:rPr>
          <w:b/>
          <w:bCs/>
        </w:rPr>
        <w:t>SĄRAŠAS</w:t>
      </w:r>
    </w:p>
    <w:p w:rsidR="00FF35D0" w:rsidRPr="00992C28" w:rsidRDefault="00FF35D0" w:rsidP="00B35239">
      <w:pPr>
        <w:jc w:val="center"/>
        <w:rPr>
          <w:b/>
          <w:bCs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880"/>
        <w:gridCol w:w="3346"/>
        <w:gridCol w:w="2410"/>
      </w:tblGrid>
      <w:tr w:rsidR="005C26B5" w:rsidRPr="00992C28">
        <w:trPr>
          <w:trHeight w:val="276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992C28" w:rsidRDefault="005C26B5" w:rsidP="00E72EFD">
            <w:pPr>
              <w:jc w:val="center"/>
              <w:rPr>
                <w:b/>
                <w:bCs/>
              </w:rPr>
            </w:pPr>
            <w:r w:rsidRPr="00992C28">
              <w:rPr>
                <w:b/>
                <w:bCs/>
              </w:rPr>
              <w:t>Eil. Nr.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992C28" w:rsidRDefault="00152FE8" w:rsidP="00E72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Gyvenamosios vietovės</w:t>
            </w:r>
            <w:r w:rsidR="005C26B5" w:rsidRPr="00992C28">
              <w:rPr>
                <w:b/>
                <w:bCs/>
              </w:rPr>
              <w:t xml:space="preserve"> pavadinimas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992C28" w:rsidRDefault="00152FE8" w:rsidP="00E72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Gyvenamosios vietovės</w:t>
            </w:r>
            <w:r w:rsidR="005C26B5" w:rsidRPr="00992C28">
              <w:rPr>
                <w:b/>
                <w:bCs/>
              </w:rPr>
              <w:t xml:space="preserve"> pavadinimas vardininko linksniu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992C28" w:rsidRDefault="005C26B5" w:rsidP="00E72EFD">
            <w:pPr>
              <w:jc w:val="center"/>
              <w:rPr>
                <w:b/>
                <w:bCs/>
              </w:rPr>
            </w:pPr>
            <w:r w:rsidRPr="00992C28">
              <w:rPr>
                <w:b/>
                <w:bCs/>
              </w:rPr>
              <w:t>Plotas (ha)</w:t>
            </w:r>
          </w:p>
        </w:tc>
      </w:tr>
      <w:tr w:rsidR="005C26B5" w:rsidRPr="00992C28">
        <w:trPr>
          <w:trHeight w:val="276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B5" w:rsidRPr="00992C28" w:rsidRDefault="005C26B5" w:rsidP="00E72EFD">
            <w:pPr>
              <w:rPr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B5" w:rsidRPr="00992C28" w:rsidRDefault="005C26B5" w:rsidP="00E72EFD">
            <w:pPr>
              <w:rPr>
                <w:b/>
                <w:bCs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B5" w:rsidRPr="00992C28" w:rsidRDefault="005C26B5" w:rsidP="00E72EFD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6B5" w:rsidRPr="00992C28" w:rsidRDefault="005C26B5" w:rsidP="00E72EFD">
            <w:pPr>
              <w:rPr>
                <w:b/>
                <w:bCs/>
              </w:rPr>
            </w:pPr>
          </w:p>
        </w:tc>
      </w:tr>
      <w:tr w:rsidR="005C26B5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Darbėnų</w:t>
            </w:r>
            <w:r w:rsidR="005C26B5" w:rsidRPr="0082310D">
              <w:rPr>
                <w:b/>
                <w:bCs/>
              </w:rPr>
              <w:t xml:space="preserve"> seniūnija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E72EFD">
            <w:r w:rsidRPr="0082310D">
              <w:t>Akmenalių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B35239">
            <w:r w:rsidRPr="0082310D">
              <w:t>Akmenalės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FB43F5">
            <w:pPr>
              <w:jc w:val="center"/>
            </w:pPr>
            <w:r w:rsidRPr="0082310D">
              <w:t>524</w:t>
            </w:r>
            <w:r w:rsidR="005C26B5" w:rsidRPr="0082310D">
              <w:t>,</w:t>
            </w:r>
            <w:r w:rsidRPr="0082310D">
              <w:t>27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FB43F5">
            <w:r w:rsidRPr="0082310D">
              <w:t>Auksūdžio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FB43F5">
            <w:r w:rsidRPr="0082310D">
              <w:t>Auksūdys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915B5B">
            <w:pPr>
              <w:jc w:val="center"/>
            </w:pPr>
            <w:r w:rsidRPr="0082310D">
              <w:t>1011,57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E72EFD">
            <w:r w:rsidRPr="0082310D">
              <w:t>Aušrakaimio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B35239">
            <w:r w:rsidRPr="0082310D">
              <w:t>Aušrakaimis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915B5B">
            <w:pPr>
              <w:jc w:val="center"/>
            </w:pPr>
            <w:r w:rsidRPr="0082310D">
              <w:t>125,54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E72EFD">
            <w:r w:rsidRPr="0082310D">
              <w:t>Barkelių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B35239">
            <w:r w:rsidRPr="0082310D">
              <w:t>Barkeliai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FB43F5" w:rsidP="00915B5B">
            <w:pPr>
              <w:jc w:val="center"/>
            </w:pPr>
            <w:r w:rsidRPr="0082310D">
              <w:t>306,96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Benaičių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Benaičiai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583,53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Biržtvininkų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Biržtvininkai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172,15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Buginių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Buginiai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127,38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Darataičių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Darataičiai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111,37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Darbalių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Darbalės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485,13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Darbėnų mstl.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Darbėnai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815,02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Daubėnų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Daubėnai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322,56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Dirgalio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Dirgalis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393,82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Drumulio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Drumulis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93,84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E72EFD">
            <w:r w:rsidRPr="0082310D">
              <w:t>Dubašių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B35239">
            <w:r w:rsidRPr="0082310D">
              <w:t>Dubašiai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7429D2" w:rsidP="00915B5B">
            <w:pPr>
              <w:jc w:val="center"/>
            </w:pPr>
            <w:r w:rsidRPr="0082310D">
              <w:t>68,23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Ežkepių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Ežkepiai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71,46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Gargždupio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Gargždupis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108,95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Genčų Medsėdžių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Genčų Medsėdžiai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350,41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Grūšlaukės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Grūšlaukė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1428,83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Ilginių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Ilginiai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20,77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Joskaudų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Joskaudai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730,69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Juzumų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Juzumai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116,2</w:t>
            </w:r>
            <w:r w:rsidR="00A20194" w:rsidRPr="0082310D">
              <w:t>0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Kadagynų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Kadagynai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125,44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Kalgraužių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Kalgraužiai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62,61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Kašučių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Kašučiai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589,2</w:t>
            </w:r>
            <w:r w:rsidR="00A20194" w:rsidRPr="0082310D">
              <w:t>0</w:t>
            </w:r>
          </w:p>
        </w:tc>
      </w:tr>
      <w:tr w:rsidR="005C26B5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5C26B5" w:rsidP="00E72EFD">
            <w:pPr>
              <w:jc w:val="center"/>
            </w:pPr>
            <w:r w:rsidRPr="0082310D"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E72EFD">
            <w:r w:rsidRPr="0082310D">
              <w:t>Kiaupiškių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B35239">
            <w:r w:rsidRPr="0082310D">
              <w:t>Kiaupiškė</w:t>
            </w:r>
            <w:r w:rsidR="00152FE8" w:rsidRPr="0082310D"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B5" w:rsidRPr="0082310D" w:rsidRDefault="004B2200" w:rsidP="00915B5B">
            <w:pPr>
              <w:jc w:val="center"/>
            </w:pPr>
            <w:r w:rsidRPr="0082310D">
              <w:t>389,96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Knėžų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Knėžai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550,34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Kumpikų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Kumpikai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721,14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Kuniginės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Kuniginė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74,99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Latvelių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Latveliai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512,17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Laukelių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Laukeliai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186,06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Laukžemės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Laukžemė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690,15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Lazdininkų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Lazdininkai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1216,9</w:t>
            </w:r>
            <w:r w:rsidR="006D058E" w:rsidRPr="0082310D">
              <w:t>0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Lendimų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Lendimai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145,87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Maloniškių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Maloniškiai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129,08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Mančių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Mančiai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380,3</w:t>
            </w:r>
            <w:r w:rsidR="00A20194" w:rsidRPr="0082310D">
              <w:t>0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Mažonų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Mažonai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173,48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E72EFD">
            <w:r w:rsidRPr="0082310D">
              <w:t>Mažučių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B35239">
            <w:r w:rsidRPr="0082310D">
              <w:t>Mažučiai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FD1371" w:rsidP="00915B5B">
            <w:pPr>
              <w:jc w:val="center"/>
            </w:pPr>
            <w:r w:rsidRPr="0082310D">
              <w:t>195,25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38.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Medininkų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Medininkai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5,21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lastRenderedPageBreak/>
              <w:t>39.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Medomiškių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Medomiškiai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573,75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Medšarkių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Medšarkiai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123,88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Naujosios Įpilties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Naujoji Įpiltis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1343,02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Naujukų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Naujukai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136,52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Nausėdų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Nausėdai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714,93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Pasertupio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Pasertupis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301,65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E72EFD">
            <w:r w:rsidRPr="0082310D">
              <w:t>Peldžių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B35239">
            <w:r w:rsidRPr="0082310D">
              <w:t>Peldžiai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E97550" w:rsidP="00915B5B">
            <w:pPr>
              <w:jc w:val="center"/>
            </w:pPr>
            <w:r w:rsidRPr="0082310D">
              <w:t>188,58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Pelėkių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Pelėkiai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434,35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Pemperių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Pemperiai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301,86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Plokščių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Plokščiai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662,29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49.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Prūdgalio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Prūdgalis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121,87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Rubiniškės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Rubiniškė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69,2</w:t>
            </w:r>
            <w:r w:rsidR="00A20194" w:rsidRPr="0082310D">
              <w:t>0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Sausdravų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Sausdravai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212,64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Senosios Įpilties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Senoji Įpiltis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458,09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Serapinų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Serapinai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113,24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Smeltės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Smeltė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129,29</w:t>
            </w:r>
          </w:p>
        </w:tc>
      </w:tr>
      <w:tr w:rsidR="007429D2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7429D2" w:rsidP="00E72EFD">
            <w:pPr>
              <w:jc w:val="center"/>
            </w:pPr>
            <w:r w:rsidRPr="0082310D">
              <w:t>55.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E72EFD">
            <w:r w:rsidRPr="0082310D">
              <w:t>Sūdėnų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B35239">
            <w:r w:rsidRPr="0082310D">
              <w:t>Sūdėnai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D2" w:rsidRPr="0082310D" w:rsidRDefault="00C3570E" w:rsidP="00915B5B">
            <w:pPr>
              <w:jc w:val="center"/>
            </w:pPr>
            <w:r w:rsidRPr="0082310D">
              <w:t>472,99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Šlaveitų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Šlaveitai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1012,32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Šukės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Šukė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501,51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Užkylininkų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Užkylininkai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27,88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Užparkasių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Užparkasiai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55,73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Vaineikių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Vaineikiai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910,79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Vaineikių Medsėdžių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Vaineikių Medsėdžiai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313,69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Želvių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Želviai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324,12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Žiogelių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Žiogeliai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255,57</w:t>
            </w:r>
          </w:p>
        </w:tc>
      </w:tr>
      <w:tr w:rsidR="00A20194" w:rsidRPr="0082310D" w:rsidTr="002B0A76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Žynelių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Žyneliai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384,68</w:t>
            </w:r>
          </w:p>
        </w:tc>
      </w:tr>
      <w:tr w:rsidR="00A20194" w:rsidRPr="0082310D" w:rsidTr="002B0A76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24261,27</w:t>
            </w:r>
          </w:p>
        </w:tc>
      </w:tr>
      <w:tr w:rsidR="00A20194" w:rsidRPr="0082310D" w:rsidTr="002B0A76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8438,93</w:t>
            </w:r>
          </w:p>
        </w:tc>
      </w:tr>
      <w:tr w:rsidR="00A20194" w:rsidRPr="0082310D" w:rsidTr="002B0A76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Darbėnų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32700,20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0255F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Imbarės seniūnija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Alko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Alkas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61,90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Bajoralių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Bajoraliai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334,04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Bargalio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Bargalis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223,82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Barzdžių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Barzdžiai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459,52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Barzdžių Medsėdžių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Barzdžių Medsėdžiai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544,96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Dvaralio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Dvaralis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91,48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Dvarčininkų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Dvarčininkai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160,77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Erlėnų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Erlėnai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946,72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Gaivališkės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Gaivališkė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238,07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Gargždelės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Gargždelė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348,82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Gedgaudžių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Gedgaudžiai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193,03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Imbarės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Imbarė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731,17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Jakštaičių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Jakštaičiai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657,96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Juodupėnų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Juodupėnai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850,78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Kadagyno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Kadagynas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74,66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Kalnalio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Kalnalis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56,61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Kalniškių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Kalniškiai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44,37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Kirkšių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Kirkšiai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116,69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Klausgalvų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Klausgalvai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443,31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Klausgalvų Medsėdžių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Klausgalvų Medsėdžiai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393,18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lastRenderedPageBreak/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Klecininkų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Klecininkai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239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Laivių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Laiviai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894,56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Leliūnų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Leliūnai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241,42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811BC3" w:rsidP="005B5598">
            <w:r w:rsidRPr="0082310D">
              <w:t>Mažų</w:t>
            </w:r>
            <w:r w:rsidR="00A20194" w:rsidRPr="0082310D">
              <w:t>jų Žalimų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Mažieji Žalimai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718,29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Narmantų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Narmantai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373,88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Nerėpų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Nerėpai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221,27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Pesčių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Pesčiai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94,13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Reketės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Reketė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683,49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Skaudalių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Skaudaliai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651,67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Šaučikių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Šaučikiai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288,73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Tuzų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C0A9D">
            <w:r w:rsidRPr="0082310D">
              <w:t>Tuzai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1213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Žeimių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Žeimiai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968,37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Žudgalio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Žudgalis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212,10</w:t>
            </w:r>
          </w:p>
        </w:tc>
      </w:tr>
      <w:tr w:rsidR="00A20194" w:rsidRPr="0082310D" w:rsidTr="004D083A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Žvainių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Žvainiai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514,20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14285,97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635,23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Imbarės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14921,20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Kartenos seniūnija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Abakų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Abakai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494,52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Anužių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Anužiai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426,14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Balsiškių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Balsiškiai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891,66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Cigonalių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Cigonaliai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86,83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Dauginčių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Dauginčiai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678,47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Eitučių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Eitučiai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429,77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Gaudučių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Gaudučiai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462,77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Gintarų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Gintarai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405,08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Kalniškių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Kalniškiai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230,67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Kartenos mstl.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Kartena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553,63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Kupšių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Kupšiai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245,99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Lapgaudžių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Lapgaudžiai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53,84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Lygnugariškių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Lygnugariškiai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87,07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Lubių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Lubiai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303,70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Lūgnalių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Lūgnaliai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304,24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Martynaičių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Martynaičiai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339,92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Pecelių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Peceliai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172,36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Sakuočių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Sakuočiai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218,96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Vėlaičių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Vėlaičiai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471,47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Žadeikių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r w:rsidRPr="0082310D">
              <w:t>Žadeikiai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574,18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7431,27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1116,11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835DB0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Kartenos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8547,38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Kretingos miesto seniūnija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Kretingos m.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Kretinga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1558,14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1558,14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-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83D6A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Kretingos miesto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1558,14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Kretingos seniūnija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Ankštakių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Ankštakiai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495,79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Daktarų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Daktarai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552,98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lastRenderedPageBreak/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Dimitravo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Dimitravas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27,07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Genčų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Genčai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592,40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Gestautų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Gestautai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54,85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Grykšių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35239">
            <w:r w:rsidRPr="0082310D">
              <w:t>Grykšiai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229,27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Klibių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Klibiai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753,86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Kretingsodžio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Kretingsodis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334,66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Kurmaičių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Kurmaičiai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741,80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Kvecių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Kveciai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916,87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Negarbos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Negarba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160,16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Padvarių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Padvariai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784,06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Pajuodupių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Pajuodupiai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137,61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Ruginių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Ruginiai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709,09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Rūdaičių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Rūdaičiai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1129,28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Senkų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Senkai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478,01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Tarvydų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Tarvydai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349,44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Tintelių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Tinteliai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200,51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Traidžių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Traidžiai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387,23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Tūbausių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Tūbausiai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1264,04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Užpelkių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Užpelkiai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380,59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Voveraičių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Voveraičiai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854,49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Žibininkų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Žibininkai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599,02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12133,08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2340,32</w:t>
            </w:r>
          </w:p>
        </w:tc>
      </w:tr>
      <w:tr w:rsidR="00A20194" w:rsidRPr="0082310D" w:rsidTr="004D083A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7B17FE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Kretingos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14473,40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E0BBB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Kūlupėnų seniūnija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rPr>
                <w:color w:val="000000"/>
              </w:rPr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Asteikių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Asteikiai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372,82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color w:val="000000"/>
              </w:rPr>
            </w:pPr>
            <w:r w:rsidRPr="0082310D">
              <w:rPr>
                <w:color w:val="000000"/>
              </w:rPr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Aukštkalvių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Aukštkalviai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237,89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color w:val="000000"/>
              </w:rPr>
            </w:pPr>
            <w:r w:rsidRPr="0082310D">
              <w:rPr>
                <w:color w:val="000000"/>
              </w:rPr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Didžiųjų Žalimų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Didieji Žalimai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269,14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color w:val="000000"/>
              </w:rPr>
            </w:pPr>
            <w:r w:rsidRPr="0082310D">
              <w:rPr>
                <w:color w:val="000000"/>
              </w:rPr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Grabšyčių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Gr</w:t>
            </w:r>
            <w:r w:rsidR="0020320E">
              <w:t>a</w:t>
            </w:r>
            <w:r w:rsidRPr="0082310D">
              <w:t>bšyčiai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38,31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color w:val="000000"/>
              </w:rPr>
            </w:pPr>
            <w:r w:rsidRPr="0082310D">
              <w:rPr>
                <w:color w:val="000000"/>
              </w:rPr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Kūlsodžio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Kūlsodis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584,85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color w:val="000000"/>
              </w:rPr>
            </w:pPr>
            <w:r w:rsidRPr="0082310D">
              <w:rPr>
                <w:color w:val="000000"/>
              </w:rPr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Kūlupėnų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Kūlupėnai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1385,58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Nasrėnų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Nasrėnai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491,22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Pipirų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Pipirai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140,01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Prystovų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Prystovai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553,33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Sauserių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Sauseriai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425,52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Stropelių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Stropeliai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282,58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Šalyno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Šalynas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193,87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Šatilgalio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Šatilgalis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205,70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Tintelių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Tinteliai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401,64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5582,46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1323,67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D0BEF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Kūlupėnų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6906,13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Salantų miesto seniūnija</w:t>
            </w:r>
          </w:p>
        </w:tc>
      </w:tr>
      <w:tr w:rsidR="00A20194" w:rsidRPr="0082310D" w:rsidTr="000D0BEF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Salantų m.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Salantai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915B5B">
            <w:pPr>
              <w:jc w:val="center"/>
            </w:pPr>
            <w:r w:rsidRPr="0082310D">
              <w:t>319,83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/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319,83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/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374EE2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-</w:t>
            </w:r>
          </w:p>
        </w:tc>
      </w:tr>
      <w:tr w:rsidR="00A20194" w:rsidRPr="0082310D" w:rsidTr="000D0BEF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/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97348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Salantų miesto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2A5EB6" w:rsidP="00915B5B">
            <w:pPr>
              <w:jc w:val="center"/>
              <w:rPr>
                <w:b/>
              </w:rPr>
            </w:pPr>
            <w:r w:rsidRPr="0082310D">
              <w:rPr>
                <w:b/>
              </w:rPr>
              <w:t>319,83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Vydmantų seniūnija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Kiauleikių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Kiauleikiai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798,63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lastRenderedPageBreak/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Liepynės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Liepynė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95,52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Parąžės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Parąžė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175,30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Pryšmančių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Pryšmančiai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726,85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Vilimiškės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Vilimiškė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197,99</w:t>
            </w:r>
          </w:p>
        </w:tc>
      </w:tr>
      <w:tr w:rsidR="00A20194" w:rsidRPr="0082310D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Vydmantų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Vydmantai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936,24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2930,53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2A5EB6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114,01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97348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Vydmantų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2A5EB6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3044,54</w:t>
            </w:r>
          </w:p>
        </w:tc>
      </w:tr>
      <w:tr w:rsidR="00A20194" w:rsidRPr="0082310D">
        <w:trPr>
          <w:trHeight w:val="284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  <w:rPr>
                <w:b/>
                <w:bCs/>
              </w:rPr>
            </w:pPr>
            <w:r w:rsidRPr="0082310D">
              <w:rPr>
                <w:b/>
                <w:bCs/>
              </w:rPr>
              <w:t>Žalgirio seniūnija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Baublių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Baubliai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1347,57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Budrių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Budriai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1531,14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Bumbulių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Bumbuliai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301,44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Būbelių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Būbeliai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93,21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5. 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Būdviečių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Būdviečiai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432,41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Dupulčių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Dupulčiai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317,96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7. 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Ėgliškių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Ėgliškiai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313,94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8. 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Greičių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Greičiai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113,36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9. 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Jokūbavo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Jokūbavas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605,58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Kalno Grikštų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Kalno Grikštai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228,93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Kėkštų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Kėkštai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308,02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Kluonalių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Kluonaliai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623,42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Kukoriškių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Kukoriškiai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61,55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Kumponų vs.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Kumponai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39,51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Laumalių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Laumalės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436,70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Mikoliškių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Mikoliškiai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392,94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Mišučių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Mišučiai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726,35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Nausodžio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Nausodis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723,45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Petreikių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Petreikiai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300,86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Petrikaičių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Petrikaičiai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333,75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Raguviškių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Raguviškiai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674,29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Rubulių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Rubuliai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1292,19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Slučkų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Slučkai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69,46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Suktinių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Suktiniai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62,20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Šašaičių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Šašaičiai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682,39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Tolių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Toliai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342,39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Utrių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Utriai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91,60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Valėnų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Valėnai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381,16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Žygų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r w:rsidRPr="0082310D">
              <w:t>Žygai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166,58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Žutautų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Žutautai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521,75</w:t>
            </w:r>
          </w:p>
        </w:tc>
      </w:tr>
      <w:tr w:rsidR="00A20194" w:rsidRPr="0082310D" w:rsidTr="00B97348">
        <w:trPr>
          <w:trHeight w:val="2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A20194">
            <w:pPr>
              <w:jc w:val="center"/>
            </w:pPr>
            <w:r w:rsidRPr="0082310D"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r w:rsidRPr="0082310D">
              <w:t>Žutautų Medsėdžių k.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37729">
            <w:r w:rsidRPr="0082310D">
              <w:t>Žutautų Medsėdžiai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  <w:r w:rsidRPr="0082310D">
              <w:t>290,42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gyvenamųjų vietovių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C20B88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13806,52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0C1536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Nepriskirta gyvenamosioms teritorijoms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2A5EB6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2651,68</w:t>
            </w:r>
          </w:p>
        </w:tc>
      </w:tr>
      <w:tr w:rsidR="00A20194" w:rsidRPr="0082310D" w:rsidTr="00B97348">
        <w:trPr>
          <w:trHeight w:val="3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E72EFD">
            <w:pPr>
              <w:jc w:val="center"/>
            </w:pP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A20194" w:rsidP="00B97348">
            <w:pPr>
              <w:rPr>
                <w:b/>
                <w:bCs/>
              </w:rPr>
            </w:pPr>
            <w:r w:rsidRPr="0082310D">
              <w:rPr>
                <w:b/>
                <w:bCs/>
              </w:rPr>
              <w:t>Bendras Žalgirio seniūnijos plotas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94" w:rsidRPr="0082310D" w:rsidRDefault="002A5EB6" w:rsidP="00E72EFD">
            <w:pPr>
              <w:jc w:val="center"/>
              <w:rPr>
                <w:b/>
              </w:rPr>
            </w:pPr>
            <w:r w:rsidRPr="0082310D">
              <w:rPr>
                <w:b/>
              </w:rPr>
              <w:t>16458,20</w:t>
            </w:r>
          </w:p>
        </w:tc>
      </w:tr>
    </w:tbl>
    <w:p w:rsidR="00FF35D0" w:rsidRDefault="00FF35D0" w:rsidP="002B5CE3">
      <w:pPr>
        <w:spacing w:before="20" w:after="20"/>
        <w:jc w:val="center"/>
        <w:rPr>
          <w:b/>
        </w:rPr>
      </w:pPr>
    </w:p>
    <w:p w:rsidR="00FF35D0" w:rsidRDefault="00B41F35" w:rsidP="002B5CE3">
      <w:pPr>
        <w:spacing w:before="20" w:after="20"/>
        <w:jc w:val="center"/>
        <w:rPr>
          <w:b/>
        </w:rPr>
      </w:pPr>
      <w:r>
        <w:rPr>
          <w:b/>
        </w:rPr>
        <w:t>______________________________</w:t>
      </w:r>
    </w:p>
    <w:p w:rsidR="00FF35D0" w:rsidRDefault="00FF35D0" w:rsidP="002B5CE3">
      <w:pPr>
        <w:spacing w:before="20" w:after="20"/>
        <w:jc w:val="center"/>
        <w:rPr>
          <w:b/>
        </w:rPr>
      </w:pPr>
    </w:p>
    <w:p w:rsidR="00FF35D0" w:rsidRDefault="00FF35D0" w:rsidP="002B5CE3">
      <w:pPr>
        <w:spacing w:before="20" w:after="20"/>
        <w:jc w:val="center"/>
        <w:rPr>
          <w:b/>
        </w:rPr>
      </w:pPr>
    </w:p>
    <w:p w:rsidR="00FF35D0" w:rsidRDefault="00FF35D0" w:rsidP="002B5CE3">
      <w:pPr>
        <w:spacing w:before="20" w:after="20"/>
        <w:jc w:val="center"/>
        <w:rPr>
          <w:b/>
        </w:rPr>
      </w:pPr>
    </w:p>
    <w:p w:rsidR="00FF35D0" w:rsidRDefault="00FF35D0" w:rsidP="002B5CE3">
      <w:pPr>
        <w:spacing w:before="20" w:after="20"/>
        <w:jc w:val="center"/>
        <w:rPr>
          <w:b/>
        </w:rPr>
      </w:pPr>
    </w:p>
    <w:sectPr w:rsidR="00FF35D0" w:rsidSect="00FF35D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396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8E"/>
    <w:rsid w:val="00001713"/>
    <w:rsid w:val="000020CA"/>
    <w:rsid w:val="00002ACE"/>
    <w:rsid w:val="0000473B"/>
    <w:rsid w:val="00004EEE"/>
    <w:rsid w:val="000069F5"/>
    <w:rsid w:val="000255F4"/>
    <w:rsid w:val="00026862"/>
    <w:rsid w:val="00041F39"/>
    <w:rsid w:val="00046F7A"/>
    <w:rsid w:val="00066FAE"/>
    <w:rsid w:val="000736CF"/>
    <w:rsid w:val="00091663"/>
    <w:rsid w:val="000A748C"/>
    <w:rsid w:val="000B3AAA"/>
    <w:rsid w:val="000B3DF9"/>
    <w:rsid w:val="000C1536"/>
    <w:rsid w:val="000C515D"/>
    <w:rsid w:val="000D0BEF"/>
    <w:rsid w:val="000E033C"/>
    <w:rsid w:val="000E580D"/>
    <w:rsid w:val="00116762"/>
    <w:rsid w:val="001266B0"/>
    <w:rsid w:val="00140DE3"/>
    <w:rsid w:val="00145107"/>
    <w:rsid w:val="00152FE8"/>
    <w:rsid w:val="00154A77"/>
    <w:rsid w:val="00162D8D"/>
    <w:rsid w:val="001725FD"/>
    <w:rsid w:val="00184123"/>
    <w:rsid w:val="001A32EA"/>
    <w:rsid w:val="001C15B2"/>
    <w:rsid w:val="001D2C32"/>
    <w:rsid w:val="001E0504"/>
    <w:rsid w:val="001E2A7B"/>
    <w:rsid w:val="001F0A6F"/>
    <w:rsid w:val="001F7FA4"/>
    <w:rsid w:val="002023EB"/>
    <w:rsid w:val="0020320E"/>
    <w:rsid w:val="002042ED"/>
    <w:rsid w:val="00213727"/>
    <w:rsid w:val="00220330"/>
    <w:rsid w:val="002261BC"/>
    <w:rsid w:val="00237BFF"/>
    <w:rsid w:val="00241C80"/>
    <w:rsid w:val="00241FB9"/>
    <w:rsid w:val="00271F4D"/>
    <w:rsid w:val="00274A21"/>
    <w:rsid w:val="00274F3E"/>
    <w:rsid w:val="00276A63"/>
    <w:rsid w:val="00282737"/>
    <w:rsid w:val="00284971"/>
    <w:rsid w:val="002A5EB6"/>
    <w:rsid w:val="002B0A76"/>
    <w:rsid w:val="002B1A96"/>
    <w:rsid w:val="002B5CE3"/>
    <w:rsid w:val="002C53CF"/>
    <w:rsid w:val="002D481A"/>
    <w:rsid w:val="002E0B77"/>
    <w:rsid w:val="002E0FFE"/>
    <w:rsid w:val="003043C3"/>
    <w:rsid w:val="003045AE"/>
    <w:rsid w:val="003123EB"/>
    <w:rsid w:val="00312678"/>
    <w:rsid w:val="00315801"/>
    <w:rsid w:val="00323A6C"/>
    <w:rsid w:val="00324653"/>
    <w:rsid w:val="00327AFF"/>
    <w:rsid w:val="00335FFE"/>
    <w:rsid w:val="0033612E"/>
    <w:rsid w:val="00336F42"/>
    <w:rsid w:val="0036544E"/>
    <w:rsid w:val="0037142A"/>
    <w:rsid w:val="00374EE2"/>
    <w:rsid w:val="00380DDD"/>
    <w:rsid w:val="003841DE"/>
    <w:rsid w:val="003851D6"/>
    <w:rsid w:val="003879A4"/>
    <w:rsid w:val="003A62D5"/>
    <w:rsid w:val="003B0D64"/>
    <w:rsid w:val="003B5542"/>
    <w:rsid w:val="003C528E"/>
    <w:rsid w:val="003D24F3"/>
    <w:rsid w:val="003D4267"/>
    <w:rsid w:val="003E057B"/>
    <w:rsid w:val="003E74F2"/>
    <w:rsid w:val="003F0491"/>
    <w:rsid w:val="003F27D9"/>
    <w:rsid w:val="003F4FDA"/>
    <w:rsid w:val="0040203B"/>
    <w:rsid w:val="00407C74"/>
    <w:rsid w:val="00423541"/>
    <w:rsid w:val="00427390"/>
    <w:rsid w:val="00433916"/>
    <w:rsid w:val="004451C9"/>
    <w:rsid w:val="00470D78"/>
    <w:rsid w:val="00470FC4"/>
    <w:rsid w:val="00472A40"/>
    <w:rsid w:val="00485153"/>
    <w:rsid w:val="004A1554"/>
    <w:rsid w:val="004B2200"/>
    <w:rsid w:val="004C0697"/>
    <w:rsid w:val="004C7D35"/>
    <w:rsid w:val="004D083A"/>
    <w:rsid w:val="004E10C5"/>
    <w:rsid w:val="004F0F49"/>
    <w:rsid w:val="005120C9"/>
    <w:rsid w:val="00570F5B"/>
    <w:rsid w:val="00576389"/>
    <w:rsid w:val="00590DCC"/>
    <w:rsid w:val="00591CFF"/>
    <w:rsid w:val="0059292A"/>
    <w:rsid w:val="00596001"/>
    <w:rsid w:val="005A20AA"/>
    <w:rsid w:val="005A298A"/>
    <w:rsid w:val="005A6703"/>
    <w:rsid w:val="005B0B62"/>
    <w:rsid w:val="005B14B4"/>
    <w:rsid w:val="005B5598"/>
    <w:rsid w:val="005C26B5"/>
    <w:rsid w:val="005C5E21"/>
    <w:rsid w:val="005C67FD"/>
    <w:rsid w:val="005C6BD5"/>
    <w:rsid w:val="005F00F4"/>
    <w:rsid w:val="005F19E4"/>
    <w:rsid w:val="005F28EE"/>
    <w:rsid w:val="00623413"/>
    <w:rsid w:val="00626B78"/>
    <w:rsid w:val="00630B95"/>
    <w:rsid w:val="00647A8F"/>
    <w:rsid w:val="0065538B"/>
    <w:rsid w:val="0065748F"/>
    <w:rsid w:val="00660C97"/>
    <w:rsid w:val="006613EF"/>
    <w:rsid w:val="006A454B"/>
    <w:rsid w:val="006A6F87"/>
    <w:rsid w:val="006B4AEE"/>
    <w:rsid w:val="006D01F7"/>
    <w:rsid w:val="006D058E"/>
    <w:rsid w:val="006F0E3B"/>
    <w:rsid w:val="006F4859"/>
    <w:rsid w:val="00712A69"/>
    <w:rsid w:val="0074173E"/>
    <w:rsid w:val="007429D2"/>
    <w:rsid w:val="00763586"/>
    <w:rsid w:val="00780882"/>
    <w:rsid w:val="007A6336"/>
    <w:rsid w:val="007B0002"/>
    <w:rsid w:val="007B17FE"/>
    <w:rsid w:val="007B3C94"/>
    <w:rsid w:val="007C0A9D"/>
    <w:rsid w:val="007C4E74"/>
    <w:rsid w:val="007C4F62"/>
    <w:rsid w:val="007D1949"/>
    <w:rsid w:val="007D45C7"/>
    <w:rsid w:val="007E1C95"/>
    <w:rsid w:val="007E35A4"/>
    <w:rsid w:val="007E5101"/>
    <w:rsid w:val="00806414"/>
    <w:rsid w:val="00811BC3"/>
    <w:rsid w:val="00816ABA"/>
    <w:rsid w:val="0082310D"/>
    <w:rsid w:val="00826A95"/>
    <w:rsid w:val="00835DB0"/>
    <w:rsid w:val="00837545"/>
    <w:rsid w:val="00847652"/>
    <w:rsid w:val="00854D2F"/>
    <w:rsid w:val="00863C0C"/>
    <w:rsid w:val="00866051"/>
    <w:rsid w:val="008712D9"/>
    <w:rsid w:val="008843A2"/>
    <w:rsid w:val="00890472"/>
    <w:rsid w:val="00895364"/>
    <w:rsid w:val="008A0A4B"/>
    <w:rsid w:val="008A6CD9"/>
    <w:rsid w:val="008A773F"/>
    <w:rsid w:val="008D1C10"/>
    <w:rsid w:val="008E5A7C"/>
    <w:rsid w:val="00901E66"/>
    <w:rsid w:val="00903469"/>
    <w:rsid w:val="009139E7"/>
    <w:rsid w:val="0091478E"/>
    <w:rsid w:val="00915B5B"/>
    <w:rsid w:val="00915C1A"/>
    <w:rsid w:val="009203E4"/>
    <w:rsid w:val="00920891"/>
    <w:rsid w:val="00937456"/>
    <w:rsid w:val="00944D5A"/>
    <w:rsid w:val="00944E38"/>
    <w:rsid w:val="0094658F"/>
    <w:rsid w:val="0096034C"/>
    <w:rsid w:val="00961CDF"/>
    <w:rsid w:val="00982C88"/>
    <w:rsid w:val="00983D6A"/>
    <w:rsid w:val="00984A2B"/>
    <w:rsid w:val="00992C28"/>
    <w:rsid w:val="009A426D"/>
    <w:rsid w:val="009B3F74"/>
    <w:rsid w:val="009C4962"/>
    <w:rsid w:val="009D18E4"/>
    <w:rsid w:val="009E0E0D"/>
    <w:rsid w:val="009F26D1"/>
    <w:rsid w:val="009F4046"/>
    <w:rsid w:val="00A11BB2"/>
    <w:rsid w:val="00A164C0"/>
    <w:rsid w:val="00A20194"/>
    <w:rsid w:val="00A97D43"/>
    <w:rsid w:val="00AA15FB"/>
    <w:rsid w:val="00AB18F2"/>
    <w:rsid w:val="00AB36D8"/>
    <w:rsid w:val="00B03507"/>
    <w:rsid w:val="00B061EB"/>
    <w:rsid w:val="00B111E1"/>
    <w:rsid w:val="00B27811"/>
    <w:rsid w:val="00B35239"/>
    <w:rsid w:val="00B41F35"/>
    <w:rsid w:val="00B42ABC"/>
    <w:rsid w:val="00B77F79"/>
    <w:rsid w:val="00B8384A"/>
    <w:rsid w:val="00B84031"/>
    <w:rsid w:val="00B8602F"/>
    <w:rsid w:val="00B97348"/>
    <w:rsid w:val="00BA503D"/>
    <w:rsid w:val="00BA548F"/>
    <w:rsid w:val="00BB5006"/>
    <w:rsid w:val="00BC238D"/>
    <w:rsid w:val="00BD37CA"/>
    <w:rsid w:val="00BD4C38"/>
    <w:rsid w:val="00C1787E"/>
    <w:rsid w:val="00C20B88"/>
    <w:rsid w:val="00C34534"/>
    <w:rsid w:val="00C3570E"/>
    <w:rsid w:val="00C42890"/>
    <w:rsid w:val="00C55990"/>
    <w:rsid w:val="00C64204"/>
    <w:rsid w:val="00C66DE7"/>
    <w:rsid w:val="00CA7EF1"/>
    <w:rsid w:val="00CB2D31"/>
    <w:rsid w:val="00CE703D"/>
    <w:rsid w:val="00CF0EC1"/>
    <w:rsid w:val="00D0005A"/>
    <w:rsid w:val="00D26166"/>
    <w:rsid w:val="00D30D4D"/>
    <w:rsid w:val="00D42729"/>
    <w:rsid w:val="00D47539"/>
    <w:rsid w:val="00D50113"/>
    <w:rsid w:val="00D51DF6"/>
    <w:rsid w:val="00D54F81"/>
    <w:rsid w:val="00D800BE"/>
    <w:rsid w:val="00D9047E"/>
    <w:rsid w:val="00DA0B17"/>
    <w:rsid w:val="00DA3AB8"/>
    <w:rsid w:val="00DC0589"/>
    <w:rsid w:val="00E030BD"/>
    <w:rsid w:val="00E14801"/>
    <w:rsid w:val="00E24739"/>
    <w:rsid w:val="00E26417"/>
    <w:rsid w:val="00E27D0B"/>
    <w:rsid w:val="00E33962"/>
    <w:rsid w:val="00E37729"/>
    <w:rsid w:val="00E454BA"/>
    <w:rsid w:val="00E540FC"/>
    <w:rsid w:val="00E6059C"/>
    <w:rsid w:val="00E72BD1"/>
    <w:rsid w:val="00E72EFD"/>
    <w:rsid w:val="00E77D7A"/>
    <w:rsid w:val="00E848BA"/>
    <w:rsid w:val="00E90DA6"/>
    <w:rsid w:val="00E9447F"/>
    <w:rsid w:val="00E97550"/>
    <w:rsid w:val="00EA2720"/>
    <w:rsid w:val="00EA4E25"/>
    <w:rsid w:val="00EB2D00"/>
    <w:rsid w:val="00EB5975"/>
    <w:rsid w:val="00EB7F22"/>
    <w:rsid w:val="00ED23BE"/>
    <w:rsid w:val="00EE0BBB"/>
    <w:rsid w:val="00EF044B"/>
    <w:rsid w:val="00F0072A"/>
    <w:rsid w:val="00F00DFD"/>
    <w:rsid w:val="00F10500"/>
    <w:rsid w:val="00F56919"/>
    <w:rsid w:val="00F6169D"/>
    <w:rsid w:val="00F63132"/>
    <w:rsid w:val="00F720D5"/>
    <w:rsid w:val="00F76D10"/>
    <w:rsid w:val="00F90AE7"/>
    <w:rsid w:val="00F951A3"/>
    <w:rsid w:val="00FA44CB"/>
    <w:rsid w:val="00FA755A"/>
    <w:rsid w:val="00FA7924"/>
    <w:rsid w:val="00FB43F5"/>
    <w:rsid w:val="00FD1371"/>
    <w:rsid w:val="00FE7C2C"/>
    <w:rsid w:val="00FF35D0"/>
    <w:rsid w:val="00FF69C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28E80C"/>
  <w15:docId w15:val="{FC85C573-8627-4EBB-BEFD-38A07385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CF0EC1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C528E"/>
    <w:pPr>
      <w:keepNext/>
      <w:jc w:val="both"/>
      <w:outlineLvl w:val="1"/>
    </w:pPr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locked/>
    <w:rsid w:val="003C528E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992C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2C28"/>
    <w:rPr>
      <w:rFonts w:ascii="Tahoma" w:eastAsia="Times New Roman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2B5CE3"/>
    <w:pPr>
      <w:spacing w:after="120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B5CE3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6955</Words>
  <Characters>3965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projekto</vt:lpstr>
      <vt:lpstr>Tarybos sprendimo projekto</vt:lpstr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projekto</dc:title>
  <dc:creator>Windows User</dc:creator>
  <cp:lastModifiedBy>user</cp:lastModifiedBy>
  <cp:revision>16</cp:revision>
  <cp:lastPrinted>2016-12-12T13:44:00Z</cp:lastPrinted>
  <dcterms:created xsi:type="dcterms:W3CDTF">2016-12-12T06:17:00Z</dcterms:created>
  <dcterms:modified xsi:type="dcterms:W3CDTF">2016-12-27T08:45:00Z</dcterms:modified>
</cp:coreProperties>
</file>