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39" w:rsidRDefault="009C7E3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EF0483" w:rsidP="00003585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565150" cy="749300"/>
                  <wp:effectExtent l="0" t="0" r="635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BE1DFD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BE1DFD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CA7BF8" w:rsidRDefault="00CA7BF8" w:rsidP="00C40586">
            <w:pPr>
              <w:jc w:val="center"/>
              <w:rPr>
                <w:b/>
                <w:caps/>
                <w:noProof/>
              </w:rPr>
            </w:pPr>
            <w:r w:rsidRPr="00CA7BF8">
              <w:rPr>
                <w:b/>
                <w:noProof/>
              </w:rPr>
              <w:t xml:space="preserve">DĖL </w:t>
            </w:r>
            <w:r w:rsidR="00C40586">
              <w:rPr>
                <w:b/>
                <w:noProof/>
              </w:rPr>
              <w:t xml:space="preserve">PAVEDIMO IR </w:t>
            </w:r>
            <w:r w:rsidR="00866D94">
              <w:rPr>
                <w:b/>
                <w:noProof/>
              </w:rPr>
              <w:t>LĖŠŲ SKYRIMO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0F1AB9">
              <w:t>6</w:t>
            </w:r>
            <w:r w:rsidRPr="00AD62BF">
              <w:t xml:space="preserve"> m. </w:t>
            </w:r>
            <w:r w:rsidR="00CA7BF8">
              <w:t>birželio</w:t>
            </w:r>
            <w:r w:rsidR="006712E9" w:rsidRPr="00AD62BF">
              <w:t xml:space="preserve"> </w:t>
            </w:r>
            <w:r w:rsidR="00A32F9B">
              <w:t>3</w:t>
            </w:r>
            <w:r w:rsidR="00251349">
              <w:t>0</w:t>
            </w:r>
            <w:r w:rsidR="00933056">
              <w:t xml:space="preserve"> </w:t>
            </w:r>
            <w:r w:rsidR="003B0533" w:rsidRPr="00AD62BF">
              <w:t xml:space="preserve">d. </w:t>
            </w:r>
            <w:r w:rsidR="00BB31DF">
              <w:t xml:space="preserve"> </w:t>
            </w:r>
            <w:r w:rsidR="003B0533" w:rsidRPr="00AD62BF">
              <w:t>Nr.</w:t>
            </w:r>
            <w:r w:rsidR="009A08DB">
              <w:t xml:space="preserve"> T</w:t>
            </w:r>
            <w:r w:rsidR="00251349">
              <w:t>2</w:t>
            </w:r>
            <w:r w:rsidR="00BB31DF">
              <w:t>-</w:t>
            </w:r>
            <w:r w:rsidR="00171973">
              <w:t>198</w:t>
            </w:r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D935EF" w:rsidRDefault="003B0533" w:rsidP="003B0533">
      <w:pPr>
        <w:ind w:firstLine="720"/>
        <w:jc w:val="both"/>
      </w:pPr>
    </w:p>
    <w:p w:rsidR="00D935EF" w:rsidRPr="00022136" w:rsidRDefault="003E48C1" w:rsidP="00022136">
      <w:pPr>
        <w:keepNext/>
        <w:keepLines/>
        <w:suppressAutoHyphens/>
        <w:ind w:firstLine="567"/>
        <w:jc w:val="both"/>
      </w:pPr>
      <w:r w:rsidRPr="00D935EF">
        <w:rPr>
          <w:color w:val="000000"/>
        </w:rPr>
        <w:t xml:space="preserve">Vadovaudamasi </w:t>
      </w:r>
      <w:r w:rsidR="004D2AFC">
        <w:rPr>
          <w:color w:val="000000"/>
        </w:rPr>
        <w:t>Lietuvos Respublikos V</w:t>
      </w:r>
      <w:r w:rsidR="004D2AFC" w:rsidRPr="00D935EF">
        <w:rPr>
          <w:color w:val="000000"/>
        </w:rPr>
        <w:t>yriausybė</w:t>
      </w:r>
      <w:r w:rsidR="004D2AFC">
        <w:rPr>
          <w:color w:val="000000"/>
        </w:rPr>
        <w:t xml:space="preserve">s </w:t>
      </w:r>
      <w:r w:rsidR="004D2AFC" w:rsidRPr="00D935EF">
        <w:rPr>
          <w:color w:val="000000"/>
        </w:rPr>
        <w:t>2015</w:t>
      </w:r>
      <w:r w:rsidR="00833F8C">
        <w:rPr>
          <w:color w:val="000000"/>
        </w:rPr>
        <w:t xml:space="preserve"> m. gegužės 27 d. </w:t>
      </w:r>
      <w:r w:rsidR="004D2AFC" w:rsidRPr="00D935EF">
        <w:rPr>
          <w:bCs/>
          <w:color w:val="000000"/>
        </w:rPr>
        <w:t>nutarim</w:t>
      </w:r>
      <w:r w:rsidR="004D2AFC">
        <w:rPr>
          <w:bCs/>
          <w:color w:val="000000"/>
        </w:rPr>
        <w:t>o</w:t>
      </w:r>
      <w:r w:rsidR="004D2AFC" w:rsidRPr="00D935EF">
        <w:rPr>
          <w:bCs/>
          <w:color w:val="000000"/>
        </w:rPr>
        <w:t xml:space="preserve"> Nr. 520 „Dėl</w:t>
      </w:r>
      <w:r w:rsidR="004D2AFC" w:rsidRPr="00D935EF">
        <w:rPr>
          <w:rStyle w:val="apple-converted-space"/>
          <w:bCs/>
          <w:caps/>
          <w:color w:val="000000"/>
        </w:rPr>
        <w:t xml:space="preserve"> </w:t>
      </w:r>
      <w:r w:rsidR="004D2AFC" w:rsidRPr="00D935EF">
        <w:rPr>
          <w:bCs/>
          <w:color w:val="000000"/>
        </w:rPr>
        <w:t>2014–2020 metų Europos Sąjungos finansinio laikotarpio Europos teritorinio bendradarbiavimo tikslo programų įgyvendinimo Lietuvoje“</w:t>
      </w:r>
      <w:r w:rsidR="004D2AFC">
        <w:rPr>
          <w:bCs/>
          <w:color w:val="000000"/>
        </w:rPr>
        <w:t xml:space="preserve"> 3.7.1 </w:t>
      </w:r>
      <w:r w:rsidR="004D2AFC" w:rsidRPr="00022136">
        <w:rPr>
          <w:bCs/>
        </w:rPr>
        <w:t>punktu</w:t>
      </w:r>
      <w:r w:rsidR="004D2AFC">
        <w:rPr>
          <w:bCs/>
        </w:rPr>
        <w:t xml:space="preserve"> ir </w:t>
      </w:r>
      <w:r w:rsidR="000F1AB9" w:rsidRPr="00D935EF">
        <w:t xml:space="preserve">2014–2020 metų </w:t>
      </w:r>
      <w:r w:rsidR="00CA7BF8" w:rsidRPr="00D935EF">
        <w:rPr>
          <w:spacing w:val="-2"/>
          <w:shd w:val="clear" w:color="auto" w:fill="FFFFFF"/>
        </w:rPr>
        <w:t xml:space="preserve">INTERREG V-A </w:t>
      </w:r>
      <w:r w:rsidR="00D935EF">
        <w:rPr>
          <w:spacing w:val="-2"/>
          <w:shd w:val="clear" w:color="auto" w:fill="FFFFFF"/>
        </w:rPr>
        <w:t>Latvijos ir L</w:t>
      </w:r>
      <w:r w:rsidR="00D935EF" w:rsidRPr="00D935EF">
        <w:rPr>
          <w:spacing w:val="-2"/>
          <w:shd w:val="clear" w:color="auto" w:fill="FFFFFF"/>
        </w:rPr>
        <w:t xml:space="preserve">ietuvos programos </w:t>
      </w:r>
      <w:r w:rsidR="00CA7BF8" w:rsidRPr="00D935EF">
        <w:rPr>
          <w:spacing w:val="-2"/>
          <w:shd w:val="clear" w:color="auto" w:fill="FFFFFF"/>
        </w:rPr>
        <w:t>1 kvietimo vadovo (</w:t>
      </w:r>
      <w:r w:rsidR="00CA7BF8" w:rsidRPr="00833F8C">
        <w:rPr>
          <w:i/>
          <w:spacing w:val="-2"/>
          <w:shd w:val="clear" w:color="auto" w:fill="FFFFFF"/>
        </w:rPr>
        <w:t xml:space="preserve">2014-2020 INTERREG V-A Latvia – Lithuania Programme 1st call for proposals and direct awars </w:t>
      </w:r>
      <w:r w:rsidR="00D935EF" w:rsidRPr="00833F8C">
        <w:rPr>
          <w:i/>
          <w:spacing w:val="-2"/>
          <w:shd w:val="clear" w:color="auto" w:fill="FFFFFF"/>
        </w:rPr>
        <w:t>p</w:t>
      </w:r>
      <w:r w:rsidR="00CA7BF8" w:rsidRPr="00833F8C">
        <w:rPr>
          <w:i/>
          <w:spacing w:val="-2"/>
          <w:shd w:val="clear" w:color="auto" w:fill="FFFFFF"/>
        </w:rPr>
        <w:t>rogramme manual</w:t>
      </w:r>
      <w:r w:rsidR="00CA7BF8" w:rsidRPr="00D935EF">
        <w:rPr>
          <w:spacing w:val="-2"/>
          <w:shd w:val="clear" w:color="auto" w:fill="FFFFFF"/>
        </w:rPr>
        <w:t>)</w:t>
      </w:r>
      <w:r w:rsidR="00D935EF">
        <w:rPr>
          <w:spacing w:val="-2"/>
          <w:shd w:val="clear" w:color="auto" w:fill="FFFFFF"/>
        </w:rPr>
        <w:t xml:space="preserve"> 2.3 punktu</w:t>
      </w:r>
      <w:r w:rsidR="00D935EF" w:rsidRPr="00022136">
        <w:rPr>
          <w:bCs/>
        </w:rPr>
        <w:t xml:space="preserve">, </w:t>
      </w:r>
      <w:r w:rsidR="00022136" w:rsidRPr="00022136">
        <w:t xml:space="preserve">Kretingos rajono savivaldybės taryba </w:t>
      </w:r>
      <w:r w:rsidR="00BB31DF">
        <w:t xml:space="preserve"> </w:t>
      </w:r>
      <w:r w:rsidR="00022136" w:rsidRPr="00022136">
        <w:rPr>
          <w:spacing w:val="34"/>
        </w:rPr>
        <w:t>nusprendžia</w:t>
      </w:r>
      <w:r w:rsidR="00022136" w:rsidRPr="00022136">
        <w:t>:</w:t>
      </w:r>
    </w:p>
    <w:p w:rsidR="00022136" w:rsidRPr="00022136" w:rsidRDefault="001F3770" w:rsidP="001F3770">
      <w:pPr>
        <w:tabs>
          <w:tab w:val="left" w:pos="1134"/>
        </w:tabs>
        <w:ind w:left="567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D505B4">
        <w:rPr>
          <w:lang w:eastAsia="lt-LT"/>
        </w:rPr>
        <w:t xml:space="preserve">Pavesti </w:t>
      </w:r>
      <w:r w:rsidR="00833F8C">
        <w:rPr>
          <w:lang w:eastAsia="lt-LT"/>
        </w:rPr>
        <w:t>S</w:t>
      </w:r>
      <w:r w:rsidR="00D505B4">
        <w:rPr>
          <w:lang w:eastAsia="lt-LT"/>
        </w:rPr>
        <w:t>avivaldybės administracijai rengti projektų paraiškas</w:t>
      </w:r>
      <w:r w:rsidR="00022136" w:rsidRPr="00022136">
        <w:rPr>
          <w:lang w:eastAsia="lt-LT"/>
        </w:rPr>
        <w:t xml:space="preserve"> šiems objektams tvarkyti:</w:t>
      </w:r>
    </w:p>
    <w:p w:rsidR="000A0F53" w:rsidRDefault="001F3770" w:rsidP="001F3770">
      <w:pPr>
        <w:tabs>
          <w:tab w:val="left" w:pos="1134"/>
        </w:tabs>
        <w:ind w:left="567"/>
        <w:jc w:val="both"/>
        <w:rPr>
          <w:lang w:eastAsia="lt-LT"/>
        </w:rPr>
      </w:pPr>
      <w:r>
        <w:rPr>
          <w:lang w:eastAsia="lt-LT"/>
        </w:rPr>
        <w:t xml:space="preserve">1.1. </w:t>
      </w:r>
      <w:r w:rsidR="00022136">
        <w:rPr>
          <w:lang w:eastAsia="lt-LT"/>
        </w:rPr>
        <w:t>Kre</w:t>
      </w:r>
      <w:r w:rsidR="00050ECA">
        <w:rPr>
          <w:lang w:eastAsia="lt-LT"/>
        </w:rPr>
        <w:t>tingos miesto Pastauninko parko sutvarkym</w:t>
      </w:r>
      <w:r w:rsidR="008E6014">
        <w:rPr>
          <w:lang w:eastAsia="lt-LT"/>
        </w:rPr>
        <w:t>as</w:t>
      </w:r>
      <w:r w:rsidR="00050ECA">
        <w:rPr>
          <w:lang w:eastAsia="lt-LT"/>
        </w:rPr>
        <w:t xml:space="preserve"> (II etapas);</w:t>
      </w:r>
    </w:p>
    <w:p w:rsidR="00022136" w:rsidRPr="00022136" w:rsidRDefault="001F3770" w:rsidP="001F3770">
      <w:pPr>
        <w:tabs>
          <w:tab w:val="left" w:pos="1134"/>
        </w:tabs>
        <w:ind w:left="567"/>
        <w:jc w:val="both"/>
        <w:rPr>
          <w:lang w:eastAsia="lt-LT"/>
        </w:rPr>
      </w:pPr>
      <w:r>
        <w:t xml:space="preserve">1.2. </w:t>
      </w:r>
      <w:r w:rsidR="002A5923">
        <w:rPr>
          <w:lang w:eastAsia="lt-LT"/>
        </w:rPr>
        <w:t>sklypo</w:t>
      </w:r>
      <w:r w:rsidR="002A5923" w:rsidRPr="00366144">
        <w:rPr>
          <w:lang w:eastAsia="lt-LT"/>
        </w:rPr>
        <w:t xml:space="preserve"> </w:t>
      </w:r>
      <w:r w:rsidR="002A5923">
        <w:rPr>
          <w:lang w:eastAsia="lt-LT"/>
        </w:rPr>
        <w:t>(</w:t>
      </w:r>
      <w:r w:rsidR="002A5923" w:rsidRPr="00366144">
        <w:rPr>
          <w:lang w:eastAsia="lt-LT"/>
        </w:rPr>
        <w:t xml:space="preserve">kadastro </w:t>
      </w:r>
      <w:r w:rsidR="007939F3">
        <w:rPr>
          <w:lang w:eastAsia="lt-LT"/>
        </w:rPr>
        <w:t>N</w:t>
      </w:r>
      <w:r w:rsidR="002A5923" w:rsidRPr="00366144">
        <w:rPr>
          <w:lang w:eastAsia="lt-LT"/>
        </w:rPr>
        <w:t>r. 5634/</w:t>
      </w:r>
      <w:r w:rsidR="002A5923">
        <w:rPr>
          <w:lang w:eastAsia="lt-LT"/>
        </w:rPr>
        <w:t>0008:661)</w:t>
      </w:r>
      <w:r w:rsidR="008E6014">
        <w:t xml:space="preserve"> pritaikymas visuomenės poreikiams</w:t>
      </w:r>
      <w:r w:rsidR="00022136">
        <w:t>;</w:t>
      </w:r>
    </w:p>
    <w:p w:rsidR="00366144" w:rsidRDefault="00366144" w:rsidP="001F3770">
      <w:pPr>
        <w:tabs>
          <w:tab w:val="left" w:pos="1134"/>
        </w:tabs>
        <w:ind w:left="567"/>
        <w:jc w:val="both"/>
        <w:rPr>
          <w:lang w:eastAsia="lt-LT"/>
        </w:rPr>
      </w:pPr>
      <w:r>
        <w:rPr>
          <w:lang w:eastAsia="lt-LT"/>
        </w:rPr>
        <w:t>1.3. Jauryklos parko įrengimas</w:t>
      </w:r>
      <w:r w:rsidRPr="00366144">
        <w:rPr>
          <w:lang w:eastAsia="lt-LT"/>
        </w:rPr>
        <w:t xml:space="preserve"> (sklypų kadastro </w:t>
      </w:r>
      <w:r w:rsidR="007939F3">
        <w:rPr>
          <w:lang w:eastAsia="lt-LT"/>
        </w:rPr>
        <w:t>N</w:t>
      </w:r>
      <w:r w:rsidRPr="00366144">
        <w:rPr>
          <w:lang w:eastAsia="lt-LT"/>
        </w:rPr>
        <w:t>r. 5634/7:823 ir 5634/7:824)</w:t>
      </w:r>
      <w:r>
        <w:rPr>
          <w:lang w:eastAsia="lt-LT"/>
        </w:rPr>
        <w:t>;</w:t>
      </w:r>
    </w:p>
    <w:p w:rsidR="009C7E39" w:rsidRDefault="001F3770" w:rsidP="009C7E39">
      <w:pPr>
        <w:tabs>
          <w:tab w:val="left" w:pos="1134"/>
        </w:tabs>
        <w:ind w:left="567"/>
        <w:jc w:val="both"/>
        <w:rPr>
          <w:lang w:eastAsia="lt-LT"/>
        </w:rPr>
      </w:pPr>
      <w:r w:rsidRPr="002D6AC2">
        <w:rPr>
          <w:lang w:eastAsia="lt-LT"/>
        </w:rPr>
        <w:t>1.4. stebėjimo kamerų įrengi</w:t>
      </w:r>
      <w:r w:rsidR="00B13ADC" w:rsidRPr="002D6AC2">
        <w:rPr>
          <w:lang w:eastAsia="lt-LT"/>
        </w:rPr>
        <w:t>mas Kretingos rajone;</w:t>
      </w:r>
    </w:p>
    <w:p w:rsidR="00B13ADC" w:rsidRPr="009C7E39" w:rsidRDefault="009C7E39" w:rsidP="009C7E39">
      <w:pPr>
        <w:tabs>
          <w:tab w:val="left" w:pos="1134"/>
        </w:tabs>
        <w:jc w:val="both"/>
        <w:rPr>
          <w:lang w:eastAsia="lt-LT"/>
        </w:rPr>
      </w:pPr>
      <w:r>
        <w:rPr>
          <w:lang w:eastAsia="lt-LT"/>
        </w:rPr>
        <w:t xml:space="preserve">          </w:t>
      </w:r>
      <w:r w:rsidR="00B13ADC" w:rsidRPr="002D6AC2">
        <w:rPr>
          <w:lang w:eastAsia="lt-LT"/>
        </w:rPr>
        <w:t xml:space="preserve">1.5. </w:t>
      </w:r>
      <w:r w:rsidR="004E546C" w:rsidRPr="002D6AC2">
        <w:rPr>
          <w:shd w:val="clear" w:color="auto" w:fill="FFFFFF"/>
        </w:rPr>
        <w:t>Kretingos dvaro sodybos parko centrinės dalies, esančios griaunamo rūmų priestato vietoje, tvarkybos darbai</w:t>
      </w:r>
      <w:r w:rsidR="002D6AC2" w:rsidRPr="002D6AC2">
        <w:rPr>
          <w:shd w:val="clear" w:color="auto" w:fill="FFFFFF"/>
        </w:rPr>
        <w:t>;</w:t>
      </w:r>
    </w:p>
    <w:p w:rsidR="009C7E39" w:rsidRDefault="003E71EF" w:rsidP="009C7E39">
      <w:pPr>
        <w:tabs>
          <w:tab w:val="left" w:pos="1134"/>
        </w:tabs>
        <w:ind w:left="567"/>
        <w:jc w:val="both"/>
        <w:rPr>
          <w:shd w:val="clear" w:color="auto" w:fill="FFFFFF"/>
        </w:rPr>
      </w:pPr>
      <w:r>
        <w:rPr>
          <w:shd w:val="clear" w:color="auto" w:fill="FFFFFF"/>
        </w:rPr>
        <w:t>1.6. v</w:t>
      </w:r>
      <w:r w:rsidR="002D6AC2" w:rsidRPr="002D6AC2">
        <w:rPr>
          <w:shd w:val="clear" w:color="auto" w:fill="FFFFFF"/>
        </w:rPr>
        <w:t>andens bokšto vizualizacijos įgyvendinimas;</w:t>
      </w:r>
    </w:p>
    <w:p w:rsidR="002D6AC2" w:rsidRPr="002D6AC2" w:rsidRDefault="009C7E39" w:rsidP="009C7E39">
      <w:pPr>
        <w:tabs>
          <w:tab w:val="left" w:pos="1134"/>
        </w:tabs>
        <w:jc w:val="both"/>
        <w:rPr>
          <w:lang w:eastAsia="lt-LT"/>
        </w:rPr>
      </w:pPr>
      <w:r>
        <w:rPr>
          <w:shd w:val="clear" w:color="auto" w:fill="FFFFFF"/>
        </w:rPr>
        <w:t xml:space="preserve">          </w:t>
      </w:r>
      <w:r w:rsidR="002D6AC2" w:rsidRPr="002D6AC2">
        <w:rPr>
          <w:shd w:val="clear" w:color="auto" w:fill="FFFFFF"/>
        </w:rPr>
        <w:t>1.7. Kretingos miesto sporto, sveikatingumo ir laisvalaikio komplekso baseino įrangos gerinimas</w:t>
      </w:r>
      <w:r w:rsidR="002D6AC2">
        <w:rPr>
          <w:shd w:val="clear" w:color="auto" w:fill="FFFFFF"/>
        </w:rPr>
        <w:t>.</w:t>
      </w:r>
    </w:p>
    <w:p w:rsidR="000A0F53" w:rsidRDefault="001F3770" w:rsidP="00022136">
      <w:pPr>
        <w:ind w:firstLine="567"/>
        <w:jc w:val="both"/>
      </w:pPr>
      <w:r>
        <w:t xml:space="preserve">2. </w:t>
      </w:r>
      <w:r w:rsidR="00D525EF" w:rsidRPr="00022136">
        <w:t>Gav</w:t>
      </w:r>
      <w:r>
        <w:t xml:space="preserve">us finansavimą, </w:t>
      </w:r>
      <w:r w:rsidR="00627A6D">
        <w:t xml:space="preserve">pavesti administracijai įgyvendinti projektus ir </w:t>
      </w:r>
      <w:r>
        <w:t>skirti projektams</w:t>
      </w:r>
      <w:r w:rsidR="00D525EF" w:rsidRPr="00022136">
        <w:t xml:space="preserve"> </w:t>
      </w:r>
      <w:r w:rsidR="00D85D37" w:rsidRPr="00022136">
        <w:t>7,5</w:t>
      </w:r>
      <w:r w:rsidR="00D525EF" w:rsidRPr="00022136">
        <w:t xml:space="preserve"> proc. tinkamų finansuoti Projekto</w:t>
      </w:r>
      <w:r w:rsidR="00D525EF" w:rsidRPr="006C6D79">
        <w:t xml:space="preserve"> išlaidų iš Savivaldybės biudžeto ir padengti netinkamas finansuoti, bet projektui įgyvendinti būtina</w:t>
      </w:r>
      <w:r w:rsidR="00833F8C">
        <w:t>s,</w:t>
      </w:r>
      <w:r w:rsidR="00D525EF">
        <w:t xml:space="preserve"> išlaidas</w:t>
      </w:r>
      <w:r w:rsidR="00CE3D43">
        <w:t xml:space="preserve">. </w:t>
      </w:r>
      <w:bookmarkStart w:id="0" w:name="_GoBack"/>
      <w:bookmarkEnd w:id="0"/>
    </w:p>
    <w:p w:rsidR="00FD5157" w:rsidRDefault="00DE798E" w:rsidP="00DE798E">
      <w:pPr>
        <w:tabs>
          <w:tab w:val="left" w:pos="1350"/>
        </w:tabs>
        <w:ind w:firstLine="567"/>
        <w:jc w:val="both"/>
      </w:pPr>
      <w:r>
        <w:tab/>
      </w:r>
    </w:p>
    <w:p w:rsidR="00E63715" w:rsidRPr="00AD62BF" w:rsidRDefault="00E63715" w:rsidP="003B0533">
      <w:pPr>
        <w:jc w:val="both"/>
      </w:pPr>
    </w:p>
    <w:p w:rsidR="00BC4C7D" w:rsidRDefault="003B0533" w:rsidP="00B053FD">
      <w:pPr>
        <w:jc w:val="both"/>
      </w:pPr>
      <w:r w:rsidRPr="00AD62BF">
        <w:t>Savivaldybės meras</w:t>
      </w:r>
      <w:r w:rsidRPr="00AD62BF">
        <w:tab/>
      </w:r>
      <w:r w:rsidR="00251349">
        <w:tab/>
      </w:r>
      <w:r w:rsidR="00251349">
        <w:tab/>
      </w:r>
      <w:r w:rsidR="00251349">
        <w:tab/>
      </w:r>
      <w:r w:rsidR="00251349">
        <w:tab/>
        <w:t xml:space="preserve">     Juozas Mažeika</w:t>
      </w:r>
    </w:p>
    <w:p w:rsidR="002E731B" w:rsidRDefault="002E731B" w:rsidP="00A60B8B">
      <w:pPr>
        <w:rPr>
          <w:bCs/>
          <w:sz w:val="22"/>
          <w:szCs w:val="22"/>
        </w:rPr>
      </w:pPr>
    </w:p>
    <w:p w:rsidR="006A7283" w:rsidRDefault="006A7283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2975A6" w:rsidRDefault="002975A6" w:rsidP="00A60B8B">
      <w:pPr>
        <w:rPr>
          <w:bCs/>
          <w:sz w:val="22"/>
          <w:szCs w:val="22"/>
        </w:rPr>
      </w:pPr>
    </w:p>
    <w:p w:rsidR="002975A6" w:rsidRDefault="002975A6" w:rsidP="00A60B8B">
      <w:pPr>
        <w:rPr>
          <w:bCs/>
          <w:sz w:val="22"/>
          <w:szCs w:val="22"/>
        </w:rPr>
      </w:pPr>
    </w:p>
    <w:p w:rsidR="002975A6" w:rsidRDefault="002975A6" w:rsidP="00A60B8B">
      <w:pPr>
        <w:rPr>
          <w:bCs/>
          <w:sz w:val="22"/>
          <w:szCs w:val="22"/>
        </w:rPr>
      </w:pPr>
    </w:p>
    <w:p w:rsidR="002975A6" w:rsidRDefault="002975A6" w:rsidP="00A60B8B">
      <w:pPr>
        <w:rPr>
          <w:bCs/>
          <w:sz w:val="22"/>
          <w:szCs w:val="22"/>
        </w:rPr>
      </w:pPr>
    </w:p>
    <w:p w:rsidR="002975A6" w:rsidRDefault="002975A6" w:rsidP="00A60B8B">
      <w:pPr>
        <w:rPr>
          <w:bCs/>
          <w:sz w:val="22"/>
          <w:szCs w:val="22"/>
        </w:rPr>
      </w:pPr>
    </w:p>
    <w:p w:rsidR="00C3313D" w:rsidRDefault="00C3313D" w:rsidP="002975A6">
      <w:pPr>
        <w:rPr>
          <w:bCs/>
          <w:sz w:val="22"/>
          <w:szCs w:val="22"/>
        </w:rPr>
      </w:pPr>
    </w:p>
    <w:p w:rsidR="002975A6" w:rsidRPr="00BB31DF" w:rsidRDefault="00937D89" w:rsidP="002975A6">
      <w:pPr>
        <w:rPr>
          <w:bCs/>
        </w:rPr>
      </w:pPr>
      <w:r w:rsidRPr="00BB31DF">
        <w:rPr>
          <w:bCs/>
        </w:rPr>
        <w:t>G</w:t>
      </w:r>
      <w:r w:rsidR="00BB31DF" w:rsidRPr="00BB31DF">
        <w:rPr>
          <w:bCs/>
        </w:rPr>
        <w:t xml:space="preserve">iedrė </w:t>
      </w:r>
      <w:r w:rsidR="00A60B8B" w:rsidRPr="00BB31DF">
        <w:rPr>
          <w:bCs/>
        </w:rPr>
        <w:t>Ringytė</w:t>
      </w:r>
    </w:p>
    <w:sectPr w:rsidR="002975A6" w:rsidRPr="00BB31DF" w:rsidSect="009C7E39">
      <w:pgSz w:w="11906" w:h="16838" w:code="9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56" w:rsidRDefault="00794556" w:rsidP="00AD62BF">
      <w:r>
        <w:separator/>
      </w:r>
    </w:p>
  </w:endnote>
  <w:endnote w:type="continuationSeparator" w:id="0">
    <w:p w:rsidR="00794556" w:rsidRDefault="00794556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56" w:rsidRDefault="00794556" w:rsidP="00AD62BF">
      <w:r>
        <w:separator/>
      </w:r>
    </w:p>
  </w:footnote>
  <w:footnote w:type="continuationSeparator" w:id="0">
    <w:p w:rsidR="00794556" w:rsidRDefault="00794556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75B1"/>
    <w:rsid w:val="000603D7"/>
    <w:rsid w:val="00062953"/>
    <w:rsid w:val="00066B23"/>
    <w:rsid w:val="00075D89"/>
    <w:rsid w:val="00085B65"/>
    <w:rsid w:val="00090E3B"/>
    <w:rsid w:val="00091CD3"/>
    <w:rsid w:val="000A0F53"/>
    <w:rsid w:val="000A61E7"/>
    <w:rsid w:val="000A7A96"/>
    <w:rsid w:val="000B75D0"/>
    <w:rsid w:val="000D15DF"/>
    <w:rsid w:val="000D519F"/>
    <w:rsid w:val="000F1AB9"/>
    <w:rsid w:val="00103FF0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1973"/>
    <w:rsid w:val="00174874"/>
    <w:rsid w:val="001874EE"/>
    <w:rsid w:val="00196077"/>
    <w:rsid w:val="001A058B"/>
    <w:rsid w:val="001A1BC6"/>
    <w:rsid w:val="001A224C"/>
    <w:rsid w:val="001C6791"/>
    <w:rsid w:val="001D316C"/>
    <w:rsid w:val="001D5393"/>
    <w:rsid w:val="001E19B3"/>
    <w:rsid w:val="001E7C54"/>
    <w:rsid w:val="001F3770"/>
    <w:rsid w:val="0020227C"/>
    <w:rsid w:val="00204F61"/>
    <w:rsid w:val="002105CA"/>
    <w:rsid w:val="00212223"/>
    <w:rsid w:val="0021272F"/>
    <w:rsid w:val="0021687B"/>
    <w:rsid w:val="00221B9C"/>
    <w:rsid w:val="00233F59"/>
    <w:rsid w:val="00251349"/>
    <w:rsid w:val="00254B0D"/>
    <w:rsid w:val="00264848"/>
    <w:rsid w:val="00265878"/>
    <w:rsid w:val="00271C38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B3B"/>
    <w:rsid w:val="00322BDA"/>
    <w:rsid w:val="0032705A"/>
    <w:rsid w:val="00345144"/>
    <w:rsid w:val="0034729B"/>
    <w:rsid w:val="003549F2"/>
    <w:rsid w:val="0035583F"/>
    <w:rsid w:val="00366144"/>
    <w:rsid w:val="00367713"/>
    <w:rsid w:val="003716C9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B0533"/>
    <w:rsid w:val="003B5427"/>
    <w:rsid w:val="003B559D"/>
    <w:rsid w:val="003C4DAB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126BD"/>
    <w:rsid w:val="00417476"/>
    <w:rsid w:val="00417645"/>
    <w:rsid w:val="004258C7"/>
    <w:rsid w:val="004323E5"/>
    <w:rsid w:val="00435FF8"/>
    <w:rsid w:val="00444DF3"/>
    <w:rsid w:val="00453782"/>
    <w:rsid w:val="00461C3C"/>
    <w:rsid w:val="004709C9"/>
    <w:rsid w:val="00470AF1"/>
    <w:rsid w:val="00474456"/>
    <w:rsid w:val="00483AF6"/>
    <w:rsid w:val="00484FC3"/>
    <w:rsid w:val="00492FAA"/>
    <w:rsid w:val="004971DB"/>
    <w:rsid w:val="004A02C1"/>
    <w:rsid w:val="004C44E8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F1F54"/>
    <w:rsid w:val="00501F76"/>
    <w:rsid w:val="00517EC6"/>
    <w:rsid w:val="0052533F"/>
    <w:rsid w:val="00535E73"/>
    <w:rsid w:val="00557F30"/>
    <w:rsid w:val="00557F59"/>
    <w:rsid w:val="00566EAA"/>
    <w:rsid w:val="00571CC1"/>
    <w:rsid w:val="00573019"/>
    <w:rsid w:val="0058557E"/>
    <w:rsid w:val="0059240C"/>
    <w:rsid w:val="00595258"/>
    <w:rsid w:val="005964BE"/>
    <w:rsid w:val="005974A0"/>
    <w:rsid w:val="005A534F"/>
    <w:rsid w:val="005B63AE"/>
    <w:rsid w:val="005E124B"/>
    <w:rsid w:val="005E4BCF"/>
    <w:rsid w:val="005E5892"/>
    <w:rsid w:val="005F6734"/>
    <w:rsid w:val="00602CE2"/>
    <w:rsid w:val="00603666"/>
    <w:rsid w:val="00606430"/>
    <w:rsid w:val="00611DB9"/>
    <w:rsid w:val="00627A6D"/>
    <w:rsid w:val="00636FFB"/>
    <w:rsid w:val="006423C5"/>
    <w:rsid w:val="00643F8A"/>
    <w:rsid w:val="0065794F"/>
    <w:rsid w:val="006662B2"/>
    <w:rsid w:val="006712E9"/>
    <w:rsid w:val="0067343B"/>
    <w:rsid w:val="00685E9A"/>
    <w:rsid w:val="006A2A4C"/>
    <w:rsid w:val="006A7283"/>
    <w:rsid w:val="006B782F"/>
    <w:rsid w:val="006C227C"/>
    <w:rsid w:val="006C6D79"/>
    <w:rsid w:val="006D0C26"/>
    <w:rsid w:val="006D1C32"/>
    <w:rsid w:val="006D1FC6"/>
    <w:rsid w:val="006E2284"/>
    <w:rsid w:val="006E5D1E"/>
    <w:rsid w:val="006F0F70"/>
    <w:rsid w:val="006F2CE0"/>
    <w:rsid w:val="006F2F0B"/>
    <w:rsid w:val="006F344F"/>
    <w:rsid w:val="00704E07"/>
    <w:rsid w:val="007108F6"/>
    <w:rsid w:val="00714644"/>
    <w:rsid w:val="007303C9"/>
    <w:rsid w:val="007331FD"/>
    <w:rsid w:val="0073566D"/>
    <w:rsid w:val="00741839"/>
    <w:rsid w:val="007441A1"/>
    <w:rsid w:val="00744BE1"/>
    <w:rsid w:val="00750D04"/>
    <w:rsid w:val="00751DEE"/>
    <w:rsid w:val="00761043"/>
    <w:rsid w:val="00763702"/>
    <w:rsid w:val="00763FC3"/>
    <w:rsid w:val="0077085B"/>
    <w:rsid w:val="00773B11"/>
    <w:rsid w:val="00787F23"/>
    <w:rsid w:val="007939F3"/>
    <w:rsid w:val="00793BD0"/>
    <w:rsid w:val="00794556"/>
    <w:rsid w:val="00795ECF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12922"/>
    <w:rsid w:val="008225C6"/>
    <w:rsid w:val="00824AAF"/>
    <w:rsid w:val="00833F8C"/>
    <w:rsid w:val="00837419"/>
    <w:rsid w:val="00842BCA"/>
    <w:rsid w:val="008465BD"/>
    <w:rsid w:val="00866D94"/>
    <w:rsid w:val="0087155F"/>
    <w:rsid w:val="008760C6"/>
    <w:rsid w:val="008805F9"/>
    <w:rsid w:val="00891BB2"/>
    <w:rsid w:val="00895607"/>
    <w:rsid w:val="008B20E7"/>
    <w:rsid w:val="008C0E9B"/>
    <w:rsid w:val="008C53C7"/>
    <w:rsid w:val="008E2E6F"/>
    <w:rsid w:val="008E6014"/>
    <w:rsid w:val="008F0B94"/>
    <w:rsid w:val="00900A6A"/>
    <w:rsid w:val="009053D7"/>
    <w:rsid w:val="00920EC0"/>
    <w:rsid w:val="0092520C"/>
    <w:rsid w:val="00933056"/>
    <w:rsid w:val="009347F8"/>
    <w:rsid w:val="00936569"/>
    <w:rsid w:val="00936BB2"/>
    <w:rsid w:val="00937D89"/>
    <w:rsid w:val="00940C7E"/>
    <w:rsid w:val="00942CB6"/>
    <w:rsid w:val="00961C87"/>
    <w:rsid w:val="00962D78"/>
    <w:rsid w:val="00970E3C"/>
    <w:rsid w:val="00995A06"/>
    <w:rsid w:val="00995DD9"/>
    <w:rsid w:val="009A08DB"/>
    <w:rsid w:val="009A7DD5"/>
    <w:rsid w:val="009C7E39"/>
    <w:rsid w:val="009E75D7"/>
    <w:rsid w:val="009E7966"/>
    <w:rsid w:val="00A03DE5"/>
    <w:rsid w:val="00A0417C"/>
    <w:rsid w:val="00A16637"/>
    <w:rsid w:val="00A206DD"/>
    <w:rsid w:val="00A32F9B"/>
    <w:rsid w:val="00A35462"/>
    <w:rsid w:val="00A36794"/>
    <w:rsid w:val="00A414B3"/>
    <w:rsid w:val="00A437E4"/>
    <w:rsid w:val="00A44B80"/>
    <w:rsid w:val="00A523A9"/>
    <w:rsid w:val="00A60B8B"/>
    <w:rsid w:val="00A8282F"/>
    <w:rsid w:val="00A91E50"/>
    <w:rsid w:val="00AA3970"/>
    <w:rsid w:val="00AA593A"/>
    <w:rsid w:val="00AB48D1"/>
    <w:rsid w:val="00AC2126"/>
    <w:rsid w:val="00AC64C5"/>
    <w:rsid w:val="00AC7D4E"/>
    <w:rsid w:val="00AD08F9"/>
    <w:rsid w:val="00AD12EF"/>
    <w:rsid w:val="00AD62BF"/>
    <w:rsid w:val="00AE79C2"/>
    <w:rsid w:val="00B02DB5"/>
    <w:rsid w:val="00B032E7"/>
    <w:rsid w:val="00B053FD"/>
    <w:rsid w:val="00B103F0"/>
    <w:rsid w:val="00B12169"/>
    <w:rsid w:val="00B13ADC"/>
    <w:rsid w:val="00B17A44"/>
    <w:rsid w:val="00B260DF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87FEF"/>
    <w:rsid w:val="00B91907"/>
    <w:rsid w:val="00B96D95"/>
    <w:rsid w:val="00BB16DC"/>
    <w:rsid w:val="00BB308D"/>
    <w:rsid w:val="00BB31DF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78AC"/>
    <w:rsid w:val="00C814DE"/>
    <w:rsid w:val="00C92EB3"/>
    <w:rsid w:val="00CA4FBB"/>
    <w:rsid w:val="00CA7BF8"/>
    <w:rsid w:val="00CB002E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369C"/>
    <w:rsid w:val="00D0761C"/>
    <w:rsid w:val="00D150D4"/>
    <w:rsid w:val="00D33179"/>
    <w:rsid w:val="00D3469D"/>
    <w:rsid w:val="00D45F18"/>
    <w:rsid w:val="00D46F9B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85D37"/>
    <w:rsid w:val="00D935EF"/>
    <w:rsid w:val="00DB3C53"/>
    <w:rsid w:val="00DB7223"/>
    <w:rsid w:val="00DE2645"/>
    <w:rsid w:val="00DE5516"/>
    <w:rsid w:val="00DE798E"/>
    <w:rsid w:val="00DF6F9A"/>
    <w:rsid w:val="00E0282E"/>
    <w:rsid w:val="00E07055"/>
    <w:rsid w:val="00E07AC7"/>
    <w:rsid w:val="00E20857"/>
    <w:rsid w:val="00E33B10"/>
    <w:rsid w:val="00E40ABE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847D1"/>
    <w:rsid w:val="00E86A30"/>
    <w:rsid w:val="00E86E27"/>
    <w:rsid w:val="00E96151"/>
    <w:rsid w:val="00E97EEB"/>
    <w:rsid w:val="00EA759E"/>
    <w:rsid w:val="00EB1BBE"/>
    <w:rsid w:val="00EB1E1D"/>
    <w:rsid w:val="00EC14C0"/>
    <w:rsid w:val="00EE2096"/>
    <w:rsid w:val="00EE5652"/>
    <w:rsid w:val="00EF0483"/>
    <w:rsid w:val="00EF0DAF"/>
    <w:rsid w:val="00F052FD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4B8C"/>
    <w:rsid w:val="00FA5884"/>
    <w:rsid w:val="00FB517D"/>
    <w:rsid w:val="00FC31F2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A995A"/>
  <w15:docId w15:val="{88DB9FA4-8333-4CAB-A589-CFC6A643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39D2-AC01-4D1D-B65B-B2EFA65A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Evaldas</dc:creator>
  <cp:lastModifiedBy>user</cp:lastModifiedBy>
  <cp:revision>28</cp:revision>
  <cp:lastPrinted>2016-06-23T11:13:00Z</cp:lastPrinted>
  <dcterms:created xsi:type="dcterms:W3CDTF">2016-06-20T06:31:00Z</dcterms:created>
  <dcterms:modified xsi:type="dcterms:W3CDTF">2016-07-04T07:55:00Z</dcterms:modified>
</cp:coreProperties>
</file>