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97" w:rsidRPr="00BE799A" w:rsidRDefault="003A0E97" w:rsidP="00627502">
      <w:pPr>
        <w:ind w:right="-567"/>
        <w:jc w:val="both"/>
        <w:rPr>
          <w:b/>
        </w:rPr>
      </w:pPr>
    </w:p>
    <w:p w:rsidR="003A0E97" w:rsidRDefault="003A0E97" w:rsidP="00627502">
      <w:pPr>
        <w:jc w:val="center"/>
        <w:rPr>
          <w:b/>
          <w:caps/>
          <w:sz w:val="28"/>
          <w:lang w:val="en-US"/>
        </w:rPr>
      </w:pPr>
      <w:r>
        <w:rPr>
          <w:b/>
          <w:caps/>
          <w:noProof/>
          <w:lang w:val="en-US"/>
        </w:rPr>
        <w:drawing>
          <wp:inline distT="0" distB="0" distL="0" distR="0" wp14:anchorId="3EDEA04C" wp14:editId="7DB84A3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E97" w:rsidRDefault="003A0E97" w:rsidP="00627502">
      <w:pPr>
        <w:jc w:val="center"/>
        <w:rPr>
          <w:b/>
          <w:caps/>
          <w:lang w:eastAsia="lt-LT"/>
        </w:rPr>
      </w:pPr>
    </w:p>
    <w:p w:rsidR="003A0E97" w:rsidRDefault="003A0E97" w:rsidP="00627502">
      <w:pPr>
        <w:jc w:val="center"/>
        <w:rPr>
          <w:b/>
          <w:sz w:val="28"/>
          <w:lang w:val="en-US"/>
        </w:rPr>
      </w:pPr>
      <w:r>
        <w:rPr>
          <w:b/>
          <w:caps/>
          <w:sz w:val="28"/>
        </w:rPr>
        <w:t>KRETINGOS RAJONO SAVIVALDYBĖS taryba</w:t>
      </w:r>
    </w:p>
    <w:p w:rsidR="003A0E97" w:rsidRDefault="003A0E97" w:rsidP="00627502">
      <w:pPr>
        <w:jc w:val="center"/>
        <w:rPr>
          <w:b/>
          <w:sz w:val="28"/>
          <w:szCs w:val="28"/>
          <w:lang w:val="en-US"/>
        </w:rPr>
      </w:pPr>
    </w:p>
    <w:p w:rsidR="003A0E97" w:rsidRDefault="003A0E97" w:rsidP="0062750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SPRENDIMAS</w:t>
      </w:r>
    </w:p>
    <w:p w:rsidR="003A0E97" w:rsidRDefault="003A0E97" w:rsidP="00627502">
      <w:pPr>
        <w:jc w:val="center"/>
        <w:rPr>
          <w:b/>
          <w:lang w:val="en-US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lang w:val="en-US"/>
            </w:rPr>
            <w:t>DĖL</w:t>
          </w:r>
        </w:smartTag>
      </w:smartTag>
      <w:r>
        <w:rPr>
          <w:b/>
          <w:lang w:val="en-US"/>
        </w:rPr>
        <w:t xml:space="preserve"> KRETINGOS RAJONO SAVIVALDYBĖS KULTŪROS IR MENO PREMIJOS SKYRIMO </w:t>
      </w:r>
    </w:p>
    <w:p w:rsidR="003A0E97" w:rsidRDefault="003A0E97" w:rsidP="00627502">
      <w:pPr>
        <w:jc w:val="center"/>
        <w:rPr>
          <w:b/>
          <w:lang w:val="en-US"/>
        </w:rPr>
      </w:pPr>
    </w:p>
    <w:p w:rsidR="003A0E97" w:rsidRDefault="003A0E97" w:rsidP="00627502">
      <w:pPr>
        <w:jc w:val="center"/>
      </w:pPr>
      <w:r>
        <w:t>2016 m. gegužės 26 d. Nr. T2-160</w:t>
      </w:r>
    </w:p>
    <w:p w:rsidR="003A0E97" w:rsidRDefault="003A0E97" w:rsidP="00627502">
      <w:pPr>
        <w:jc w:val="center"/>
      </w:pPr>
      <w:r>
        <w:t>Kretinga</w:t>
      </w:r>
    </w:p>
    <w:p w:rsidR="003A0E97" w:rsidRDefault="003A0E97" w:rsidP="00627502">
      <w:pPr>
        <w:jc w:val="center"/>
      </w:pPr>
    </w:p>
    <w:p w:rsidR="003A0E97" w:rsidRDefault="003A0E97" w:rsidP="00627502">
      <w:pPr>
        <w:ind w:firstLine="1296"/>
        <w:jc w:val="both"/>
      </w:pPr>
      <w:r>
        <w:t>Vadovaudamasi Kretingos rajono savivaldybės kultūros ir meno premijos skyrimo nuostatų, patvirtintų Kretingos rajono savivaldybės tarybos 2005 m. rugsėjo 29 d. sprendimu Nr. T2-250 „Dėl Kretingos rajono savivaldybės kultūros ir meno premijos skyrimo nuostatų tvirtinimo“ (su vėlesniais pakeitimais), 12 punktu bei atsižvelgdama į Kretingos rajono savivaldybės kultūros ir meno tarybos 2016 m. gegužės 12 d. posėdžio protokolą Nr. KS1-5,  Kretingos rajono savivaldybės taryba  n u s p r e n d ž i a:</w:t>
      </w:r>
    </w:p>
    <w:p w:rsidR="003A0E97" w:rsidRDefault="003A0E97" w:rsidP="00627502">
      <w:pPr>
        <w:ind w:firstLine="1296"/>
        <w:jc w:val="both"/>
      </w:pPr>
      <w:r>
        <w:t>Skirti Kretingos rajono savivaldybės kultūros ir meno premiją:</w:t>
      </w:r>
    </w:p>
    <w:p w:rsidR="003A0E97" w:rsidRDefault="003A0E97" w:rsidP="00627502">
      <w:pPr>
        <w:ind w:firstLine="1296"/>
        <w:jc w:val="both"/>
      </w:pPr>
      <w:r>
        <w:t xml:space="preserve">Vidai </w:t>
      </w:r>
      <w:proofErr w:type="spellStart"/>
      <w:r>
        <w:t>Kanapkienei</w:t>
      </w:r>
      <w:proofErr w:type="spellEnd"/>
      <w:r>
        <w:t>, Kretingos muziejaus direktorei, už reikšmingą etninės kultūros ir paveldo puoselėjimą, realizuotus vertingus projektus;</w:t>
      </w:r>
    </w:p>
    <w:p w:rsidR="003A0E97" w:rsidRDefault="003A0E97" w:rsidP="00627502">
      <w:pPr>
        <w:ind w:firstLine="1296"/>
        <w:jc w:val="both"/>
      </w:pPr>
      <w:r>
        <w:t xml:space="preserve">Jolantai </w:t>
      </w:r>
      <w:proofErr w:type="spellStart"/>
      <w:r>
        <w:t>Klietkutei</w:t>
      </w:r>
      <w:proofErr w:type="spellEnd"/>
      <w:r>
        <w:t xml:space="preserve">, Kretingos rajono savivaldybės M. Valančiaus viešosios bibliotekos vyresn. bibliotekininkei, už išskirtinę kultūrinę-švietėjišką veiklą;  </w:t>
      </w:r>
    </w:p>
    <w:p w:rsidR="003A0E97" w:rsidRDefault="003A0E97" w:rsidP="00627502">
      <w:pPr>
        <w:ind w:firstLine="1296"/>
        <w:jc w:val="both"/>
      </w:pPr>
      <w:r>
        <w:t>Antanui Lubiui, tautodailininkui, už reikšmingą etninės kultūros ir paveldo puoselėjimą;</w:t>
      </w:r>
    </w:p>
    <w:p w:rsidR="003A0E97" w:rsidRDefault="003A0E97" w:rsidP="00627502">
      <w:pPr>
        <w:ind w:firstLine="1296"/>
        <w:jc w:val="both"/>
      </w:pPr>
      <w:r>
        <w:t>Andriui Miežiui, Lietuvos meno kūrėjui, už reikšmingas personalines parodas bei dalyvavimą respublikinėse ir tarptautinėse parodose;</w:t>
      </w:r>
    </w:p>
    <w:p w:rsidR="003A0E97" w:rsidRDefault="003A0E97" w:rsidP="00627502">
      <w:pPr>
        <w:ind w:firstLine="1296"/>
        <w:jc w:val="both"/>
      </w:pPr>
      <w:r>
        <w:t xml:space="preserve">Elenai </w:t>
      </w:r>
      <w:proofErr w:type="spellStart"/>
      <w:r>
        <w:t>Šalkauskienei</w:t>
      </w:r>
      <w:proofErr w:type="spellEnd"/>
      <w:r>
        <w:t>, Kretingos rajono kultūros centro folkloro ansamblio GERVELĖ vadovei, už reikšmingą etninės kultūros ir paveldo puoselėjimą.</w:t>
      </w:r>
    </w:p>
    <w:p w:rsidR="003A0E97" w:rsidRDefault="003A0E97" w:rsidP="00627502">
      <w:pPr>
        <w:ind w:firstLine="1296"/>
        <w:jc w:val="both"/>
      </w:pPr>
    </w:p>
    <w:p w:rsidR="003A0E97" w:rsidRDefault="003A0E97" w:rsidP="00627502">
      <w:pPr>
        <w:ind w:firstLine="1296"/>
        <w:jc w:val="both"/>
      </w:pPr>
    </w:p>
    <w:p w:rsidR="003A0E97" w:rsidRDefault="003A0E97" w:rsidP="00E27AFD">
      <w:pPr>
        <w:jc w:val="both"/>
        <w:rPr>
          <w:lang w:val="en-US"/>
        </w:rPr>
      </w:pPr>
      <w:r>
        <w:t xml:space="preserve">Savivaldybės meras           </w:t>
      </w:r>
      <w:r>
        <w:rPr>
          <w:bCs/>
        </w:rPr>
        <w:t xml:space="preserve">                                                                                          </w:t>
      </w:r>
      <w:r>
        <w:rPr>
          <w:lang w:val="fr-WINDIES" w:eastAsia="lt-LT"/>
        </w:rPr>
        <w:t>Juozas Mažeika</w:t>
      </w:r>
      <w:r>
        <w:rPr>
          <w:bCs/>
        </w:rPr>
        <w:t xml:space="preserve">                                                                         </w:t>
      </w:r>
    </w:p>
    <w:p w:rsidR="003A0E97" w:rsidRDefault="003A0E97" w:rsidP="00627502">
      <w:pPr>
        <w:jc w:val="both"/>
      </w:pPr>
      <w:r>
        <w:t xml:space="preserve">                                                   </w:t>
      </w:r>
      <w:r>
        <w:rPr>
          <w:bCs/>
        </w:rPr>
        <w:t xml:space="preserve">          </w:t>
      </w:r>
    </w:p>
    <w:p w:rsidR="003A0E97" w:rsidRDefault="003A0E97" w:rsidP="00627502">
      <w:pPr>
        <w:jc w:val="both"/>
      </w:pPr>
    </w:p>
    <w:p w:rsidR="003A0E97" w:rsidRDefault="003A0E97" w:rsidP="00627502">
      <w:pPr>
        <w:jc w:val="both"/>
      </w:pPr>
    </w:p>
    <w:p w:rsidR="003A0E97" w:rsidRDefault="003A0E97" w:rsidP="00627502">
      <w:pPr>
        <w:jc w:val="both"/>
      </w:pPr>
    </w:p>
    <w:p w:rsidR="003A0E97" w:rsidRDefault="003A0E97" w:rsidP="009E05E3">
      <w:pPr>
        <w:jc w:val="both"/>
        <w:rPr>
          <w:b/>
          <w:sz w:val="28"/>
          <w:lang w:val="en-US"/>
        </w:rPr>
      </w:pPr>
    </w:p>
    <w:p w:rsidR="003A0E97" w:rsidRDefault="003A0E97" w:rsidP="009E05E3">
      <w:pPr>
        <w:jc w:val="both"/>
        <w:rPr>
          <w:b/>
          <w:sz w:val="28"/>
          <w:lang w:val="en-US"/>
        </w:rPr>
      </w:pPr>
    </w:p>
    <w:p w:rsidR="003A0E97" w:rsidRDefault="003A0E97" w:rsidP="009E05E3">
      <w:pPr>
        <w:jc w:val="both"/>
        <w:rPr>
          <w:b/>
          <w:sz w:val="28"/>
          <w:lang w:val="en-US"/>
        </w:rPr>
      </w:pPr>
    </w:p>
    <w:p w:rsidR="003A0E97" w:rsidRDefault="003A0E97" w:rsidP="009E05E3">
      <w:pPr>
        <w:jc w:val="both"/>
        <w:rPr>
          <w:b/>
          <w:sz w:val="28"/>
          <w:lang w:val="en-US"/>
        </w:rPr>
      </w:pPr>
    </w:p>
    <w:p w:rsidR="003A0E97" w:rsidRDefault="003A0E97" w:rsidP="009E05E3">
      <w:pPr>
        <w:jc w:val="both"/>
        <w:rPr>
          <w:b/>
          <w:sz w:val="28"/>
          <w:lang w:val="en-US"/>
        </w:rPr>
      </w:pPr>
    </w:p>
    <w:p w:rsidR="003A0E97" w:rsidRDefault="003A0E97" w:rsidP="009E05E3">
      <w:pPr>
        <w:jc w:val="both"/>
        <w:rPr>
          <w:b/>
          <w:sz w:val="28"/>
          <w:lang w:val="en-US"/>
        </w:rPr>
      </w:pPr>
    </w:p>
    <w:p w:rsidR="003A0E97" w:rsidRDefault="003A0E97" w:rsidP="009E05E3">
      <w:pPr>
        <w:jc w:val="both"/>
        <w:rPr>
          <w:b/>
          <w:sz w:val="28"/>
          <w:lang w:val="en-US"/>
        </w:rPr>
      </w:pPr>
    </w:p>
    <w:p w:rsidR="003A0E97" w:rsidRDefault="003A0E97" w:rsidP="009E05E3">
      <w:pPr>
        <w:jc w:val="both"/>
        <w:rPr>
          <w:b/>
          <w:sz w:val="28"/>
          <w:lang w:val="en-US"/>
        </w:rPr>
      </w:pPr>
    </w:p>
    <w:p w:rsidR="003A0E97" w:rsidRDefault="003A0E97" w:rsidP="009E05E3">
      <w:pPr>
        <w:jc w:val="both"/>
        <w:rPr>
          <w:lang w:val="en-US"/>
        </w:rPr>
      </w:pPr>
    </w:p>
    <w:p w:rsidR="003A0E97" w:rsidRDefault="003A0E97" w:rsidP="009E05E3">
      <w:pPr>
        <w:jc w:val="both"/>
        <w:rPr>
          <w:lang w:val="en-US"/>
        </w:rPr>
      </w:pPr>
    </w:p>
    <w:p w:rsidR="003A0E97" w:rsidRDefault="003A0E97" w:rsidP="009E05E3">
      <w:pPr>
        <w:jc w:val="both"/>
        <w:rPr>
          <w:lang w:val="en-US"/>
        </w:rPr>
      </w:pPr>
    </w:p>
    <w:p w:rsidR="003A0E97" w:rsidRPr="00E2552B" w:rsidRDefault="003A0E97" w:rsidP="009E05E3">
      <w:pPr>
        <w:jc w:val="both"/>
        <w:rPr>
          <w:lang w:val="en-US"/>
        </w:rPr>
      </w:pPr>
      <w:bookmarkStart w:id="0" w:name="_GoBack"/>
      <w:bookmarkEnd w:id="0"/>
      <w:proofErr w:type="spellStart"/>
      <w:r>
        <w:rPr>
          <w:lang w:val="en-US"/>
        </w:rPr>
        <w:t>Reimunda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Ruškuvienė</w:t>
      </w:r>
      <w:proofErr w:type="spellEnd"/>
    </w:p>
    <w:p w:rsidR="003A0E97" w:rsidRDefault="003A0E97" w:rsidP="009E05E3">
      <w:pPr>
        <w:jc w:val="both"/>
        <w:rPr>
          <w:b/>
          <w:sz w:val="28"/>
          <w:lang w:val="en-US"/>
        </w:rPr>
      </w:pPr>
    </w:p>
    <w:sectPr w:rsidR="003A0E97" w:rsidSect="00BE799A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2C"/>
    <w:rsid w:val="0004299A"/>
    <w:rsid w:val="00146A1E"/>
    <w:rsid w:val="0028125C"/>
    <w:rsid w:val="003A0E97"/>
    <w:rsid w:val="00444055"/>
    <w:rsid w:val="006162E8"/>
    <w:rsid w:val="0066012C"/>
    <w:rsid w:val="006B6C49"/>
    <w:rsid w:val="00700263"/>
    <w:rsid w:val="007211F5"/>
    <w:rsid w:val="008739B3"/>
    <w:rsid w:val="009E05E3"/>
    <w:rsid w:val="009F109D"/>
    <w:rsid w:val="00A06FBB"/>
    <w:rsid w:val="00A573DA"/>
    <w:rsid w:val="00A82223"/>
    <w:rsid w:val="00BE799A"/>
    <w:rsid w:val="00C55093"/>
    <w:rsid w:val="00E27AFD"/>
    <w:rsid w:val="00EC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012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01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012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012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01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01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arunas</cp:lastModifiedBy>
  <cp:revision>25</cp:revision>
  <dcterms:created xsi:type="dcterms:W3CDTF">2016-05-06T08:06:00Z</dcterms:created>
  <dcterms:modified xsi:type="dcterms:W3CDTF">2016-05-31T08:49:00Z</dcterms:modified>
</cp:coreProperties>
</file>