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8A0" w:rsidRPr="00196B62" w:rsidRDefault="000808A0" w:rsidP="000808A0">
      <w:pPr>
        <w:pStyle w:val="Pagrindinistekstas"/>
        <w:rPr>
          <w:b/>
          <w:lang w:val="lt-LT"/>
        </w:rPr>
      </w:pPr>
      <w:bookmarkStart w:id="0" w:name="_GoBack"/>
      <w:bookmarkEnd w:id="0"/>
      <w:r>
        <w:rPr>
          <w:lang w:val="lt-LT"/>
        </w:rPr>
        <w:tab/>
        <w:t xml:space="preserve">           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</w:t>
      </w:r>
      <w:r w:rsidR="00C20EED">
        <w:rPr>
          <w:lang w:val="lt-LT"/>
        </w:rPr>
        <w:t xml:space="preserve"> </w:t>
      </w:r>
    </w:p>
    <w:tbl>
      <w:tblPr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9750"/>
      </w:tblGrid>
      <w:tr w:rsidR="000808A0" w:rsidTr="000808A0">
        <w:trPr>
          <w:trHeight w:val="1985"/>
          <w:tblHeader/>
          <w:jc w:val="center"/>
        </w:trPr>
        <w:tc>
          <w:tcPr>
            <w:tcW w:w="9747" w:type="dxa"/>
          </w:tcPr>
          <w:p w:rsidR="000808A0" w:rsidRDefault="00E44670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08A0" w:rsidRDefault="000808A0">
            <w:pPr>
              <w:jc w:val="center"/>
              <w:rPr>
                <w:b/>
                <w:caps/>
                <w:sz w:val="28"/>
              </w:rPr>
            </w:pPr>
          </w:p>
          <w:p w:rsidR="000808A0" w:rsidRDefault="000808A0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0808A0" w:rsidRDefault="000808A0">
            <w:pPr>
              <w:jc w:val="center"/>
              <w:rPr>
                <w:b/>
                <w:caps/>
                <w:sz w:val="28"/>
              </w:rPr>
            </w:pPr>
          </w:p>
          <w:p w:rsidR="000808A0" w:rsidRPr="00C00B87" w:rsidRDefault="000808A0">
            <w:pPr>
              <w:jc w:val="center"/>
              <w:rPr>
                <w:b/>
                <w:caps/>
                <w:sz w:val="28"/>
                <w:szCs w:val="28"/>
              </w:rPr>
            </w:pPr>
            <w:r w:rsidRPr="00C00B87">
              <w:rPr>
                <w:b/>
                <w:sz w:val="28"/>
                <w:szCs w:val="28"/>
              </w:rPr>
              <w:t>SPRENDIMAS</w:t>
            </w:r>
          </w:p>
          <w:p w:rsidR="000808A0" w:rsidRPr="00C00B87" w:rsidRDefault="000808A0" w:rsidP="00DF56E6">
            <w:pPr>
              <w:jc w:val="center"/>
              <w:rPr>
                <w:b/>
                <w:sz w:val="26"/>
                <w:szCs w:val="26"/>
              </w:rPr>
            </w:pPr>
            <w:r w:rsidRPr="00C00B87">
              <w:rPr>
                <w:b/>
                <w:sz w:val="26"/>
                <w:szCs w:val="26"/>
              </w:rPr>
              <w:t>DĖL KRETINGOS RAJONO SAVIVALDYBĖS APLINKOS APSAUGOS RĖMIMO SPECIALIOSIOS PROGRAMO</w:t>
            </w:r>
            <w:r w:rsidR="00F3165D" w:rsidRPr="00C00B87">
              <w:rPr>
                <w:b/>
                <w:sz w:val="26"/>
                <w:szCs w:val="26"/>
              </w:rPr>
              <w:t>S 201</w:t>
            </w:r>
            <w:r w:rsidR="00DF56E6">
              <w:rPr>
                <w:b/>
                <w:sz w:val="26"/>
                <w:szCs w:val="26"/>
              </w:rPr>
              <w:t>6</w:t>
            </w:r>
            <w:r w:rsidR="00F3165D" w:rsidRPr="00C00B87">
              <w:rPr>
                <w:b/>
                <w:sz w:val="26"/>
                <w:szCs w:val="26"/>
              </w:rPr>
              <w:t xml:space="preserve"> METŲ PRIEMONIŲ </w:t>
            </w:r>
            <w:r w:rsidRPr="00C00B87">
              <w:rPr>
                <w:b/>
                <w:sz w:val="26"/>
                <w:szCs w:val="26"/>
              </w:rPr>
              <w:t>TVIRTINIMO</w:t>
            </w:r>
          </w:p>
        </w:tc>
      </w:tr>
    </w:tbl>
    <w:p w:rsidR="000808A0" w:rsidRDefault="000808A0" w:rsidP="000808A0">
      <w:pPr>
        <w:jc w:val="center"/>
        <w:rPr>
          <w:rFonts w:ascii="BaltikaLT" w:hAnsi="BaltikaLT"/>
        </w:rPr>
      </w:pPr>
    </w:p>
    <w:p w:rsidR="000808A0" w:rsidRDefault="000808A0" w:rsidP="000808A0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201</w:t>
      </w:r>
      <w:r w:rsidR="00DF56E6">
        <w:rPr>
          <w:rFonts w:ascii="BaltikaLT" w:hAnsi="BaltikaLT"/>
        </w:rPr>
        <w:t>6</w:t>
      </w:r>
      <w:r>
        <w:rPr>
          <w:rFonts w:ascii="BaltikaLT" w:hAnsi="BaltikaLT"/>
        </w:rPr>
        <w:t xml:space="preserve"> m. </w:t>
      </w:r>
      <w:r w:rsidR="00DF56E6">
        <w:rPr>
          <w:rFonts w:ascii="BaltikaLT" w:hAnsi="BaltikaLT"/>
        </w:rPr>
        <w:t>sausio</w:t>
      </w:r>
      <w:r w:rsidR="00B7648F">
        <w:rPr>
          <w:rFonts w:ascii="BaltikaLT" w:hAnsi="BaltikaLT"/>
        </w:rPr>
        <w:t xml:space="preserve"> </w:t>
      </w:r>
      <w:r w:rsidR="007C1A51">
        <w:rPr>
          <w:rFonts w:ascii="BaltikaLT" w:hAnsi="BaltikaLT"/>
        </w:rPr>
        <w:t>28</w:t>
      </w:r>
      <w:r w:rsidR="00B7648F">
        <w:rPr>
          <w:rFonts w:ascii="BaltikaLT" w:hAnsi="BaltikaLT"/>
        </w:rPr>
        <w:t xml:space="preserve"> </w:t>
      </w:r>
      <w:r w:rsidR="00C20EED">
        <w:rPr>
          <w:rFonts w:ascii="BaltikaLT" w:hAnsi="BaltikaLT"/>
        </w:rPr>
        <w:t>d. Nr.</w:t>
      </w:r>
      <w:r w:rsidR="0000696B">
        <w:rPr>
          <w:rFonts w:ascii="BaltikaLT" w:hAnsi="BaltikaLT"/>
        </w:rPr>
        <w:t xml:space="preserve"> T</w:t>
      </w:r>
      <w:r w:rsidR="007C1A51">
        <w:rPr>
          <w:rFonts w:ascii="BaltikaLT" w:hAnsi="BaltikaLT"/>
        </w:rPr>
        <w:t>2</w:t>
      </w:r>
      <w:r w:rsidR="0000696B">
        <w:rPr>
          <w:rFonts w:ascii="BaltikaLT" w:hAnsi="BaltikaLT"/>
        </w:rPr>
        <w:t>-</w:t>
      </w:r>
      <w:r w:rsidR="008A781A">
        <w:rPr>
          <w:rFonts w:ascii="BaltikaLT" w:hAnsi="BaltikaLT"/>
        </w:rPr>
        <w:t>23</w:t>
      </w:r>
    </w:p>
    <w:p w:rsidR="000808A0" w:rsidRDefault="000808A0" w:rsidP="000808A0">
      <w:pPr>
        <w:jc w:val="center"/>
        <w:rPr>
          <w:rFonts w:ascii="BaltikaLT" w:hAnsi="BaltikaLT"/>
        </w:rPr>
      </w:pPr>
      <w:r>
        <w:rPr>
          <w:rFonts w:ascii="BaltikaLT" w:hAnsi="BaltikaLT"/>
        </w:rPr>
        <w:t>Kretinga</w:t>
      </w:r>
    </w:p>
    <w:p w:rsidR="000808A0" w:rsidRDefault="000808A0" w:rsidP="000808A0">
      <w:pPr>
        <w:jc w:val="center"/>
      </w:pPr>
    </w:p>
    <w:p w:rsidR="000808A0" w:rsidRDefault="00D6771C" w:rsidP="000808A0">
      <w:pPr>
        <w:pStyle w:val="Pagrindinistekstas"/>
        <w:rPr>
          <w:lang w:val="lt-LT"/>
        </w:rPr>
      </w:pPr>
      <w:r>
        <w:rPr>
          <w:lang w:val="lt-LT"/>
        </w:rPr>
        <w:tab/>
      </w:r>
      <w:r w:rsidR="000808A0">
        <w:rPr>
          <w:lang w:val="lt-LT"/>
        </w:rPr>
        <w:t xml:space="preserve">Vadovaudamasi Lietuvos Respublikos vietos savivaldos įstatymo </w:t>
      </w:r>
      <w:r w:rsidR="00905A38">
        <w:rPr>
          <w:lang w:val="lt-LT"/>
        </w:rPr>
        <w:t>16 straipsnio 2 dalies 17 punktu</w:t>
      </w:r>
      <w:r w:rsidR="000808A0">
        <w:rPr>
          <w:lang w:val="lt-LT"/>
        </w:rPr>
        <w:t xml:space="preserve">, Lietuvos Respublikos </w:t>
      </w:r>
      <w:r w:rsidR="00555E6F">
        <w:rPr>
          <w:lang w:val="lt-LT"/>
        </w:rPr>
        <w:t>savivaldybių aplinkos apsaugos rėmimo specia</w:t>
      </w:r>
      <w:r w:rsidR="00FB7F31">
        <w:rPr>
          <w:lang w:val="lt-LT"/>
        </w:rPr>
        <w:t xml:space="preserve">liosios programos įstatymo </w:t>
      </w:r>
      <w:r w:rsidR="00C650B9">
        <w:rPr>
          <w:lang w:val="lt-LT"/>
        </w:rPr>
        <w:t>2 straipsnio 3</w:t>
      </w:r>
      <w:r w:rsidR="00555E6F">
        <w:rPr>
          <w:lang w:val="lt-LT"/>
        </w:rPr>
        <w:t xml:space="preserve"> dalimi</w:t>
      </w:r>
      <w:r w:rsidR="00F3165D">
        <w:rPr>
          <w:lang w:val="lt-LT"/>
        </w:rPr>
        <w:t>,</w:t>
      </w:r>
      <w:r w:rsidR="000808A0">
        <w:rPr>
          <w:lang w:val="lt-LT"/>
        </w:rPr>
        <w:t xml:space="preserve"> Kretingos rajono savivaldybės taryba </w:t>
      </w:r>
      <w:r w:rsidR="0000696B">
        <w:rPr>
          <w:lang w:val="lt-LT"/>
        </w:rPr>
        <w:t xml:space="preserve"> </w:t>
      </w:r>
      <w:r w:rsidR="000808A0">
        <w:rPr>
          <w:lang w:val="lt-LT"/>
        </w:rPr>
        <w:t xml:space="preserve">n u s p r e n d ž i a: </w:t>
      </w:r>
    </w:p>
    <w:p w:rsidR="000808A0" w:rsidRDefault="00D6771C" w:rsidP="000808A0">
      <w:pPr>
        <w:pStyle w:val="Pagrindinistekstas"/>
        <w:ind w:firstLine="720"/>
        <w:rPr>
          <w:lang w:val="lt-LT"/>
        </w:rPr>
      </w:pPr>
      <w:r>
        <w:rPr>
          <w:lang w:val="lt-LT"/>
        </w:rPr>
        <w:tab/>
      </w:r>
      <w:r w:rsidR="000808A0">
        <w:rPr>
          <w:lang w:val="lt-LT"/>
        </w:rPr>
        <w:t>Patvirtinti Kretingos rajono savivaldybės aplinkos apsaugos rėm</w:t>
      </w:r>
      <w:r w:rsidR="00531423">
        <w:rPr>
          <w:lang w:val="lt-LT"/>
        </w:rPr>
        <w:t>imo specialiosios programos 201</w:t>
      </w:r>
      <w:r w:rsidR="00DF56E6">
        <w:rPr>
          <w:lang w:val="lt-LT"/>
        </w:rPr>
        <w:t>6</w:t>
      </w:r>
      <w:r w:rsidR="000808A0">
        <w:rPr>
          <w:lang w:val="lt-LT"/>
        </w:rPr>
        <w:t xml:space="preserve"> metų  </w:t>
      </w:r>
      <w:r w:rsidR="001902F1">
        <w:rPr>
          <w:lang w:val="lt-LT"/>
        </w:rPr>
        <w:t>priemones</w:t>
      </w:r>
      <w:r w:rsidR="005637D2">
        <w:rPr>
          <w:lang w:val="lt-LT"/>
        </w:rPr>
        <w:t xml:space="preserve"> </w:t>
      </w:r>
      <w:r w:rsidR="000808A0">
        <w:rPr>
          <w:lang w:val="lt-LT"/>
        </w:rPr>
        <w:t>(pridedama)</w:t>
      </w:r>
      <w:r w:rsidR="005637D2">
        <w:rPr>
          <w:lang w:val="lt-LT"/>
        </w:rPr>
        <w:t>.</w:t>
      </w:r>
    </w:p>
    <w:p w:rsidR="000808A0" w:rsidRDefault="000808A0" w:rsidP="000808A0">
      <w:pPr>
        <w:pStyle w:val="Pagrindinistekstas"/>
        <w:ind w:firstLine="720"/>
        <w:rPr>
          <w:lang w:val="lt-LT"/>
        </w:rPr>
      </w:pPr>
      <w:r>
        <w:rPr>
          <w:lang w:val="lt-LT"/>
        </w:rPr>
        <w:t xml:space="preserve"> </w:t>
      </w:r>
    </w:p>
    <w:p w:rsidR="00B7648F" w:rsidRDefault="00B7648F" w:rsidP="000808A0">
      <w:pPr>
        <w:pStyle w:val="Pagrindinistekstas"/>
        <w:ind w:firstLine="720"/>
        <w:rPr>
          <w:lang w:val="lt-LT"/>
        </w:rPr>
      </w:pPr>
    </w:p>
    <w:p w:rsidR="000808A0" w:rsidRDefault="000808A0" w:rsidP="000808A0">
      <w:pPr>
        <w:pStyle w:val="Pagrindinistekstas"/>
        <w:rPr>
          <w:lang w:val="lt-LT"/>
        </w:rPr>
      </w:pPr>
      <w:r>
        <w:rPr>
          <w:lang w:val="lt-LT"/>
        </w:rPr>
        <w:t>Savivaldybės meras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C20EED">
        <w:rPr>
          <w:lang w:val="lt-LT"/>
        </w:rPr>
        <w:t xml:space="preserve">             </w:t>
      </w:r>
      <w:r w:rsidR="000B1428">
        <w:t xml:space="preserve">              Juozas Mažeika </w:t>
      </w:r>
      <w:r w:rsidR="00C20EED">
        <w:rPr>
          <w:lang w:val="lt-LT"/>
        </w:rPr>
        <w:t xml:space="preserve">         </w:t>
      </w:r>
    </w:p>
    <w:p w:rsidR="00DF56E6" w:rsidRDefault="00DF56E6" w:rsidP="000808A0">
      <w:pPr>
        <w:pStyle w:val="Pagrindinistekstas"/>
        <w:ind w:firstLine="720"/>
        <w:rPr>
          <w:lang w:val="lt-LT"/>
        </w:rPr>
      </w:pPr>
    </w:p>
    <w:p w:rsidR="000808A0" w:rsidRDefault="000808A0" w:rsidP="000808A0">
      <w:pPr>
        <w:pStyle w:val="Pagrindinistekstas"/>
        <w:ind w:firstLine="720"/>
        <w:rPr>
          <w:lang w:val="lt-LT"/>
        </w:rPr>
      </w:pPr>
      <w:r>
        <w:rPr>
          <w:lang w:val="lt-LT"/>
        </w:rPr>
        <w:t xml:space="preserve">             </w:t>
      </w:r>
    </w:p>
    <w:p w:rsidR="0060752C" w:rsidRDefault="0060752C" w:rsidP="000808A0">
      <w:pPr>
        <w:pStyle w:val="Pagrindinistekstas"/>
        <w:ind w:firstLine="720"/>
        <w:rPr>
          <w:lang w:val="lt-LT"/>
        </w:rPr>
      </w:pPr>
    </w:p>
    <w:p w:rsidR="0060752C" w:rsidRDefault="0060752C" w:rsidP="000808A0">
      <w:pPr>
        <w:pStyle w:val="Pagrindinistekstas"/>
        <w:ind w:firstLine="720"/>
        <w:rPr>
          <w:lang w:val="lt-LT"/>
        </w:rPr>
      </w:pPr>
    </w:p>
    <w:p w:rsidR="0060752C" w:rsidRDefault="0060752C" w:rsidP="000808A0">
      <w:pPr>
        <w:pStyle w:val="Pagrindinistekstas"/>
        <w:ind w:firstLine="720"/>
        <w:rPr>
          <w:lang w:val="lt-LT"/>
        </w:rPr>
      </w:pPr>
    </w:p>
    <w:p w:rsidR="0060752C" w:rsidRDefault="0060752C" w:rsidP="000808A0">
      <w:pPr>
        <w:pStyle w:val="Pagrindinistekstas"/>
        <w:ind w:firstLine="720"/>
        <w:rPr>
          <w:lang w:val="lt-LT"/>
        </w:rPr>
      </w:pPr>
    </w:p>
    <w:p w:rsidR="00301415" w:rsidRDefault="00301415" w:rsidP="000808A0">
      <w:pPr>
        <w:pStyle w:val="Pagrindinistekstas"/>
        <w:ind w:firstLine="720"/>
        <w:rPr>
          <w:lang w:val="lt-LT"/>
        </w:rPr>
      </w:pPr>
    </w:p>
    <w:p w:rsidR="00301415" w:rsidRDefault="00301415" w:rsidP="000808A0">
      <w:pPr>
        <w:pStyle w:val="Pagrindinistekstas"/>
        <w:ind w:firstLine="720"/>
        <w:rPr>
          <w:lang w:val="lt-LT"/>
        </w:rPr>
      </w:pPr>
    </w:p>
    <w:p w:rsidR="00301415" w:rsidRDefault="00301415" w:rsidP="000808A0">
      <w:pPr>
        <w:pStyle w:val="Pagrindinistekstas"/>
        <w:ind w:firstLine="720"/>
        <w:rPr>
          <w:lang w:val="lt-LT"/>
        </w:rPr>
      </w:pPr>
    </w:p>
    <w:p w:rsidR="00301415" w:rsidRDefault="00301415" w:rsidP="000808A0">
      <w:pPr>
        <w:pStyle w:val="Pagrindinistekstas"/>
        <w:ind w:firstLine="720"/>
        <w:rPr>
          <w:lang w:val="lt-LT"/>
        </w:rPr>
      </w:pPr>
    </w:p>
    <w:p w:rsidR="00301415" w:rsidRDefault="00301415" w:rsidP="000808A0">
      <w:pPr>
        <w:pStyle w:val="Pagrindinistekstas"/>
        <w:ind w:firstLine="720"/>
        <w:rPr>
          <w:lang w:val="lt-LT"/>
        </w:rPr>
      </w:pPr>
    </w:p>
    <w:p w:rsidR="0060752C" w:rsidRDefault="0060752C" w:rsidP="000808A0">
      <w:pPr>
        <w:pStyle w:val="Pagrindinistekstas"/>
        <w:ind w:firstLine="720"/>
        <w:rPr>
          <w:lang w:val="lt-LT"/>
        </w:rPr>
      </w:pPr>
    </w:p>
    <w:p w:rsidR="000808A0" w:rsidRDefault="000808A0" w:rsidP="000808A0">
      <w:pPr>
        <w:pStyle w:val="Pagrindinistekstas"/>
        <w:rPr>
          <w:szCs w:val="24"/>
          <w:lang w:val="lt-LT"/>
        </w:rPr>
      </w:pPr>
    </w:p>
    <w:p w:rsidR="000B06D7" w:rsidRDefault="000B06D7" w:rsidP="000808A0">
      <w:pPr>
        <w:pStyle w:val="Pagrindinistekstas"/>
        <w:rPr>
          <w:szCs w:val="24"/>
          <w:lang w:val="lt-LT"/>
        </w:rPr>
      </w:pPr>
    </w:p>
    <w:p w:rsidR="000B06D7" w:rsidRDefault="000B06D7" w:rsidP="000808A0">
      <w:pPr>
        <w:pStyle w:val="Pagrindinistekstas"/>
        <w:rPr>
          <w:szCs w:val="24"/>
          <w:lang w:val="lt-LT"/>
        </w:rPr>
      </w:pPr>
    </w:p>
    <w:p w:rsidR="000B06D7" w:rsidRDefault="000B06D7" w:rsidP="000808A0">
      <w:pPr>
        <w:pStyle w:val="Pagrindinistekstas"/>
        <w:rPr>
          <w:szCs w:val="24"/>
          <w:lang w:val="lt-LT"/>
        </w:rPr>
      </w:pPr>
    </w:p>
    <w:p w:rsidR="000B06D7" w:rsidRDefault="000B06D7" w:rsidP="000808A0">
      <w:pPr>
        <w:pStyle w:val="Pagrindinistekstas"/>
        <w:rPr>
          <w:szCs w:val="24"/>
          <w:lang w:val="lt-LT"/>
        </w:rPr>
      </w:pPr>
    </w:p>
    <w:p w:rsidR="000B06D7" w:rsidRDefault="000B06D7" w:rsidP="000808A0">
      <w:pPr>
        <w:pStyle w:val="Pagrindinistekstas"/>
        <w:rPr>
          <w:szCs w:val="24"/>
          <w:lang w:val="lt-LT"/>
        </w:rPr>
      </w:pPr>
    </w:p>
    <w:p w:rsidR="000B06D7" w:rsidRDefault="000B06D7" w:rsidP="000808A0">
      <w:pPr>
        <w:pStyle w:val="Pagrindinistekstas"/>
        <w:rPr>
          <w:szCs w:val="24"/>
          <w:lang w:val="lt-LT"/>
        </w:rPr>
      </w:pPr>
    </w:p>
    <w:p w:rsidR="000B06D7" w:rsidRDefault="000B06D7" w:rsidP="000808A0">
      <w:pPr>
        <w:pStyle w:val="Pagrindinistekstas"/>
        <w:rPr>
          <w:szCs w:val="24"/>
          <w:lang w:val="lt-LT"/>
        </w:rPr>
      </w:pPr>
    </w:p>
    <w:p w:rsidR="000B06D7" w:rsidRDefault="000B06D7" w:rsidP="000808A0">
      <w:pPr>
        <w:pStyle w:val="Pagrindinistekstas"/>
        <w:rPr>
          <w:szCs w:val="24"/>
          <w:lang w:val="lt-LT"/>
        </w:rPr>
      </w:pPr>
    </w:p>
    <w:p w:rsidR="000B06D7" w:rsidRDefault="000B06D7" w:rsidP="000808A0">
      <w:pPr>
        <w:pStyle w:val="Pagrindinistekstas"/>
        <w:rPr>
          <w:szCs w:val="24"/>
          <w:lang w:val="lt-LT"/>
        </w:rPr>
      </w:pPr>
    </w:p>
    <w:p w:rsidR="000B06D7" w:rsidRDefault="000B06D7" w:rsidP="000808A0">
      <w:pPr>
        <w:pStyle w:val="Pagrindinistekstas"/>
        <w:rPr>
          <w:szCs w:val="24"/>
          <w:lang w:val="lt-LT"/>
        </w:rPr>
      </w:pPr>
    </w:p>
    <w:p w:rsidR="000B06D7" w:rsidRDefault="000B06D7" w:rsidP="000808A0">
      <w:pPr>
        <w:pStyle w:val="Pagrindinistekstas"/>
        <w:rPr>
          <w:szCs w:val="24"/>
          <w:lang w:val="lt-LT"/>
        </w:rPr>
      </w:pPr>
    </w:p>
    <w:p w:rsidR="0000696B" w:rsidRDefault="0000696B" w:rsidP="000808A0">
      <w:pPr>
        <w:pStyle w:val="Pagrindinistekstas"/>
        <w:rPr>
          <w:szCs w:val="24"/>
          <w:lang w:val="lt-LT"/>
        </w:rPr>
      </w:pPr>
    </w:p>
    <w:p w:rsidR="000B1428" w:rsidRDefault="000B1428" w:rsidP="000808A0">
      <w:pPr>
        <w:pStyle w:val="Pagrindinistekstas"/>
        <w:rPr>
          <w:szCs w:val="24"/>
          <w:lang w:val="lt-LT"/>
        </w:rPr>
      </w:pPr>
    </w:p>
    <w:p w:rsidR="00C00B87" w:rsidRDefault="00C00B87" w:rsidP="000808A0">
      <w:pPr>
        <w:pStyle w:val="Pagrindinistekstas"/>
        <w:rPr>
          <w:szCs w:val="24"/>
          <w:lang w:val="lt-LT"/>
        </w:rPr>
      </w:pPr>
    </w:p>
    <w:p w:rsidR="00301415" w:rsidRPr="000747AD" w:rsidRDefault="00301415" w:rsidP="00301415">
      <w:r>
        <w:tab/>
        <w:t xml:space="preserve">  </w:t>
      </w:r>
    </w:p>
    <w:p w:rsidR="00301415" w:rsidRPr="000747AD" w:rsidRDefault="00301415" w:rsidP="00301415">
      <w:r>
        <w:t>Jūratė Jokubavičienė</w:t>
      </w:r>
      <w:r w:rsidRPr="000747AD">
        <w:t xml:space="preserve">                         </w:t>
      </w:r>
      <w:r>
        <w:t xml:space="preserve">                              </w:t>
      </w:r>
    </w:p>
    <w:p w:rsidR="000B06D7" w:rsidRDefault="00301415" w:rsidP="000B06D7">
      <w:pPr>
        <w:rPr>
          <w:b/>
          <w:bCs/>
          <w:sz w:val="28"/>
          <w:szCs w:val="28"/>
        </w:rPr>
      </w:pPr>
      <w:r w:rsidRPr="000747AD">
        <w:tab/>
      </w:r>
      <w:r w:rsidRPr="000747AD">
        <w:tab/>
      </w:r>
      <w:r w:rsidRPr="000747AD">
        <w:tab/>
      </w:r>
    </w:p>
    <w:p w:rsidR="0000696B" w:rsidRDefault="0000696B" w:rsidP="00951A02">
      <w:pPr>
        <w:pStyle w:val="Pagrindinistekstas"/>
        <w:jc w:val="center"/>
        <w:rPr>
          <w:b/>
          <w:bCs/>
          <w:sz w:val="28"/>
          <w:szCs w:val="28"/>
          <w:lang w:val="lt-LT"/>
        </w:rPr>
      </w:pPr>
    </w:p>
    <w:sectPr w:rsidR="0000696B" w:rsidSect="006E2AA3">
      <w:pgSz w:w="11906" w:h="16838"/>
      <w:pgMar w:top="567" w:right="566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111" w:rsidRDefault="00583111" w:rsidP="00196B62">
      <w:r>
        <w:separator/>
      </w:r>
    </w:p>
  </w:endnote>
  <w:endnote w:type="continuationSeparator" w:id="0">
    <w:p w:rsidR="00583111" w:rsidRDefault="00583111" w:rsidP="0019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111" w:rsidRDefault="00583111" w:rsidP="00196B62">
      <w:r>
        <w:separator/>
      </w:r>
    </w:p>
  </w:footnote>
  <w:footnote w:type="continuationSeparator" w:id="0">
    <w:p w:rsidR="00583111" w:rsidRDefault="00583111" w:rsidP="00196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324D8A"/>
    <w:multiLevelType w:val="hybridMultilevel"/>
    <w:tmpl w:val="6AAA56B8"/>
    <w:lvl w:ilvl="0" w:tplc="B0067D10">
      <w:start w:val="8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3D52588"/>
    <w:multiLevelType w:val="hybridMultilevel"/>
    <w:tmpl w:val="8C3E8FBC"/>
    <w:lvl w:ilvl="0" w:tplc="9968B5E4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3D86F0C"/>
    <w:multiLevelType w:val="hybridMultilevel"/>
    <w:tmpl w:val="A5CAA9E0"/>
    <w:lvl w:ilvl="0" w:tplc="7CC865BA">
      <w:start w:val="3"/>
      <w:numFmt w:val="decimal"/>
      <w:lvlText w:val="%1."/>
      <w:lvlJc w:val="left"/>
      <w:pPr>
        <w:ind w:left="1635" w:hanging="360"/>
      </w:pPr>
      <w:rPr>
        <w:rFonts w:hint="default"/>
        <w:b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>
    <w:nsid w:val="566707CF"/>
    <w:multiLevelType w:val="hybridMultilevel"/>
    <w:tmpl w:val="1B387964"/>
    <w:lvl w:ilvl="0" w:tplc="5C280400">
      <w:start w:val="1"/>
      <w:numFmt w:val="decimal"/>
      <w:lvlText w:val="%1."/>
      <w:lvlJc w:val="left"/>
      <w:pPr>
        <w:ind w:left="1275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>
    <w:nsid w:val="5FD127E3"/>
    <w:multiLevelType w:val="hybridMultilevel"/>
    <w:tmpl w:val="3C9449F6"/>
    <w:lvl w:ilvl="0" w:tplc="7CD454F2">
      <w:start w:val="5"/>
      <w:numFmt w:val="decimal"/>
      <w:lvlText w:val="%1."/>
      <w:lvlJc w:val="left"/>
      <w:pPr>
        <w:ind w:left="163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8A0"/>
    <w:rsid w:val="00002A17"/>
    <w:rsid w:val="0000696B"/>
    <w:rsid w:val="000117C4"/>
    <w:rsid w:val="00012FFE"/>
    <w:rsid w:val="00016C13"/>
    <w:rsid w:val="000808A0"/>
    <w:rsid w:val="00087FB4"/>
    <w:rsid w:val="000B06D7"/>
    <w:rsid w:val="000B1428"/>
    <w:rsid w:val="0010148B"/>
    <w:rsid w:val="00125339"/>
    <w:rsid w:val="00181421"/>
    <w:rsid w:val="001902F1"/>
    <w:rsid w:val="001938A3"/>
    <w:rsid w:val="00196B62"/>
    <w:rsid w:val="001B19E9"/>
    <w:rsid w:val="00234F38"/>
    <w:rsid w:val="00267065"/>
    <w:rsid w:val="00285B15"/>
    <w:rsid w:val="002A782C"/>
    <w:rsid w:val="002C0A75"/>
    <w:rsid w:val="00301415"/>
    <w:rsid w:val="00302706"/>
    <w:rsid w:val="003B1A30"/>
    <w:rsid w:val="00421612"/>
    <w:rsid w:val="004418FE"/>
    <w:rsid w:val="00471276"/>
    <w:rsid w:val="00487FDB"/>
    <w:rsid w:val="0049523D"/>
    <w:rsid w:val="00503EAA"/>
    <w:rsid w:val="0052622F"/>
    <w:rsid w:val="00531423"/>
    <w:rsid w:val="00555E6F"/>
    <w:rsid w:val="005637D2"/>
    <w:rsid w:val="00583111"/>
    <w:rsid w:val="005B203B"/>
    <w:rsid w:val="005D7DE1"/>
    <w:rsid w:val="005E067E"/>
    <w:rsid w:val="005F0697"/>
    <w:rsid w:val="0060752C"/>
    <w:rsid w:val="00686CA6"/>
    <w:rsid w:val="00696D1E"/>
    <w:rsid w:val="006E2AA3"/>
    <w:rsid w:val="006F2522"/>
    <w:rsid w:val="007402EE"/>
    <w:rsid w:val="007C1A51"/>
    <w:rsid w:val="007F1BF6"/>
    <w:rsid w:val="00853DFC"/>
    <w:rsid w:val="0086109C"/>
    <w:rsid w:val="008A04D3"/>
    <w:rsid w:val="008A781A"/>
    <w:rsid w:val="00901E44"/>
    <w:rsid w:val="00903F10"/>
    <w:rsid w:val="00905A38"/>
    <w:rsid w:val="0092613A"/>
    <w:rsid w:val="009418FA"/>
    <w:rsid w:val="00951A02"/>
    <w:rsid w:val="00983FA3"/>
    <w:rsid w:val="00A11CB6"/>
    <w:rsid w:val="00A163FE"/>
    <w:rsid w:val="00A25401"/>
    <w:rsid w:val="00A26253"/>
    <w:rsid w:val="00A641CA"/>
    <w:rsid w:val="00A868AE"/>
    <w:rsid w:val="00AA62F7"/>
    <w:rsid w:val="00AD7D9F"/>
    <w:rsid w:val="00B405BD"/>
    <w:rsid w:val="00B62540"/>
    <w:rsid w:val="00B71520"/>
    <w:rsid w:val="00B7648F"/>
    <w:rsid w:val="00B90E51"/>
    <w:rsid w:val="00BA73FD"/>
    <w:rsid w:val="00BB324E"/>
    <w:rsid w:val="00BC2181"/>
    <w:rsid w:val="00C00B87"/>
    <w:rsid w:val="00C20EED"/>
    <w:rsid w:val="00C357EE"/>
    <w:rsid w:val="00C45CB7"/>
    <w:rsid w:val="00C46E7A"/>
    <w:rsid w:val="00C650B9"/>
    <w:rsid w:val="00C66AA6"/>
    <w:rsid w:val="00C90880"/>
    <w:rsid w:val="00CF1983"/>
    <w:rsid w:val="00CF5691"/>
    <w:rsid w:val="00D04064"/>
    <w:rsid w:val="00D170DA"/>
    <w:rsid w:val="00D57821"/>
    <w:rsid w:val="00D60492"/>
    <w:rsid w:val="00D6352D"/>
    <w:rsid w:val="00D6771C"/>
    <w:rsid w:val="00D72108"/>
    <w:rsid w:val="00D758F3"/>
    <w:rsid w:val="00D84C2E"/>
    <w:rsid w:val="00D9441B"/>
    <w:rsid w:val="00DB1636"/>
    <w:rsid w:val="00DD1833"/>
    <w:rsid w:val="00DF56E6"/>
    <w:rsid w:val="00E04AA4"/>
    <w:rsid w:val="00E0565D"/>
    <w:rsid w:val="00E13969"/>
    <w:rsid w:val="00E17E8F"/>
    <w:rsid w:val="00E217D0"/>
    <w:rsid w:val="00E44670"/>
    <w:rsid w:val="00E47BA9"/>
    <w:rsid w:val="00E5341E"/>
    <w:rsid w:val="00E91FA0"/>
    <w:rsid w:val="00E9413E"/>
    <w:rsid w:val="00EA3DBD"/>
    <w:rsid w:val="00EE52AE"/>
    <w:rsid w:val="00EF1412"/>
    <w:rsid w:val="00F3165D"/>
    <w:rsid w:val="00F54FB8"/>
    <w:rsid w:val="00F62DC4"/>
    <w:rsid w:val="00F904CC"/>
    <w:rsid w:val="00F97DB6"/>
    <w:rsid w:val="00FB7F31"/>
    <w:rsid w:val="00FC70B6"/>
    <w:rsid w:val="00FD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808A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F1BF6"/>
    <w:pPr>
      <w:keepNext/>
      <w:numPr>
        <w:numId w:val="1"/>
      </w:numPr>
      <w:jc w:val="center"/>
      <w:outlineLvl w:val="0"/>
    </w:pPr>
    <w:rPr>
      <w:b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0808A0"/>
    <w:pPr>
      <w:jc w:val="both"/>
    </w:pPr>
    <w:rPr>
      <w:szCs w:val="20"/>
      <w:lang w:val="en-US" w:eastAsia="x-none"/>
    </w:rPr>
  </w:style>
  <w:style w:type="character" w:customStyle="1" w:styleId="PagrindinistekstasDiagrama">
    <w:name w:val="Pagrindinis tekstas Diagrama"/>
    <w:link w:val="Pagrindinistekstas"/>
    <w:semiHidden/>
    <w:rsid w:val="000808A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08A0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0808A0"/>
    <w:rPr>
      <w:rFonts w:ascii="Tahoma" w:eastAsia="Times New Roman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7F1BF6"/>
    <w:pPr>
      <w:spacing w:after="120"/>
      <w:ind w:left="283"/>
    </w:pPr>
    <w:rPr>
      <w:lang w:val="x-none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7F1BF6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7F1BF6"/>
    <w:rPr>
      <w:rFonts w:ascii="Times New Roman" w:eastAsia="Times New Roman" w:hAnsi="Times New Roman"/>
      <w:b/>
      <w:sz w:val="24"/>
      <w:lang w:val="en-US"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F1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7F1BF6"/>
    <w:rPr>
      <w:rFonts w:ascii="Courier New" w:eastAsia="Times New Roman" w:hAnsi="Courier New" w:cs="Courier New"/>
    </w:rPr>
  </w:style>
  <w:style w:type="character" w:styleId="Hipersaitas">
    <w:name w:val="Hyperlink"/>
    <w:rsid w:val="00E47BA9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semiHidden/>
    <w:unhideWhenUsed/>
    <w:rsid w:val="00196B62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link w:val="Antrats"/>
    <w:uiPriority w:val="99"/>
    <w:semiHidden/>
    <w:rsid w:val="00196B62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196B62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link w:val="Porat"/>
    <w:uiPriority w:val="99"/>
    <w:semiHidden/>
    <w:rsid w:val="00196B62"/>
    <w:rPr>
      <w:rFonts w:ascii="Times New Roman" w:eastAsia="Times New Roman" w:hAnsi="Times New Roman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686CA6"/>
    <w:pPr>
      <w:ind w:left="1296"/>
    </w:pPr>
    <w:rPr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808A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F1BF6"/>
    <w:pPr>
      <w:keepNext/>
      <w:numPr>
        <w:numId w:val="1"/>
      </w:numPr>
      <w:jc w:val="center"/>
      <w:outlineLvl w:val="0"/>
    </w:pPr>
    <w:rPr>
      <w:b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0808A0"/>
    <w:pPr>
      <w:jc w:val="both"/>
    </w:pPr>
    <w:rPr>
      <w:szCs w:val="20"/>
      <w:lang w:val="en-US" w:eastAsia="x-none"/>
    </w:rPr>
  </w:style>
  <w:style w:type="character" w:customStyle="1" w:styleId="PagrindinistekstasDiagrama">
    <w:name w:val="Pagrindinis tekstas Diagrama"/>
    <w:link w:val="Pagrindinistekstas"/>
    <w:semiHidden/>
    <w:rsid w:val="000808A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08A0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0808A0"/>
    <w:rPr>
      <w:rFonts w:ascii="Tahoma" w:eastAsia="Times New Roman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7F1BF6"/>
    <w:pPr>
      <w:spacing w:after="120"/>
      <w:ind w:left="283"/>
    </w:pPr>
    <w:rPr>
      <w:lang w:val="x-none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7F1BF6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7F1BF6"/>
    <w:rPr>
      <w:rFonts w:ascii="Times New Roman" w:eastAsia="Times New Roman" w:hAnsi="Times New Roman"/>
      <w:b/>
      <w:sz w:val="24"/>
      <w:lang w:val="en-US"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F1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7F1BF6"/>
    <w:rPr>
      <w:rFonts w:ascii="Courier New" w:eastAsia="Times New Roman" w:hAnsi="Courier New" w:cs="Courier New"/>
    </w:rPr>
  </w:style>
  <w:style w:type="character" w:styleId="Hipersaitas">
    <w:name w:val="Hyperlink"/>
    <w:rsid w:val="00E47BA9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semiHidden/>
    <w:unhideWhenUsed/>
    <w:rsid w:val="00196B62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link w:val="Antrats"/>
    <w:uiPriority w:val="99"/>
    <w:semiHidden/>
    <w:rsid w:val="00196B62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196B62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link w:val="Porat"/>
    <w:uiPriority w:val="99"/>
    <w:semiHidden/>
    <w:rsid w:val="00196B62"/>
    <w:rPr>
      <w:rFonts w:ascii="Times New Roman" w:eastAsia="Times New Roman" w:hAnsi="Times New Roman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686CA6"/>
    <w:pPr>
      <w:ind w:left="1296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4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529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KRS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2013-02-14T12:33:00Z</cp:lastPrinted>
  <dcterms:created xsi:type="dcterms:W3CDTF">2016-01-19T14:11:00Z</dcterms:created>
  <dcterms:modified xsi:type="dcterms:W3CDTF">2016-01-29T10:04:00Z</dcterms:modified>
</cp:coreProperties>
</file>