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8D5" w:rsidRPr="00887231" w:rsidRDefault="002938D5" w:rsidP="002938D5">
      <w:pPr>
        <w:jc w:val="center"/>
        <w:rPr>
          <w:b/>
          <w:bCs/>
        </w:rPr>
      </w:pPr>
      <w:r w:rsidRPr="00887231">
        <w:rPr>
          <w:b/>
          <w:bCs/>
        </w:rPr>
        <w:t xml:space="preserve">JUNGTINĖS VEIKLOS SUTARTIS </w:t>
      </w:r>
      <w:proofErr w:type="spellStart"/>
      <w:r w:rsidRPr="00887231">
        <w:rPr>
          <w:b/>
        </w:rPr>
        <w:t>Nr</w:t>
      </w:r>
      <w:proofErr w:type="spellEnd"/>
      <w:r w:rsidRPr="00887231">
        <w:rPr>
          <w:b/>
        </w:rPr>
        <w:t>. _____</w:t>
      </w:r>
    </w:p>
    <w:p w:rsidR="002938D5" w:rsidRPr="00887231" w:rsidRDefault="002938D5" w:rsidP="002938D5"/>
    <w:p w:rsidR="002938D5" w:rsidRPr="00887231" w:rsidRDefault="002938D5" w:rsidP="002938D5">
      <w:r w:rsidRPr="00887231">
        <w:t xml:space="preserve">Ši Jungtinės veiklos sutartis pasirašyta 2015 m. </w:t>
      </w:r>
      <w:r w:rsidRPr="00887231">
        <w:rPr>
          <w:highlight w:val="lightGray"/>
        </w:rPr>
        <w:t>[</w:t>
      </w:r>
      <w:r w:rsidRPr="00887231">
        <w:rPr>
          <w:i/>
          <w:highlight w:val="lightGray"/>
        </w:rPr>
        <w:t>įrašyti mėnesį ir dieną</w:t>
      </w:r>
      <w:r w:rsidRPr="00887231">
        <w:rPr>
          <w:highlight w:val="lightGray"/>
        </w:rPr>
        <w:t>]</w:t>
      </w:r>
      <w:r w:rsidRPr="00887231">
        <w:t>.</w:t>
      </w:r>
    </w:p>
    <w:p w:rsidR="002938D5" w:rsidRPr="00887231" w:rsidRDefault="002938D5" w:rsidP="002938D5">
      <w:pPr>
        <w:jc w:val="both"/>
        <w:rPr>
          <w:b/>
          <w:bCs/>
        </w:rPr>
      </w:pPr>
    </w:p>
    <w:p w:rsidR="002938D5" w:rsidRPr="00887231" w:rsidRDefault="009170B5" w:rsidP="002938D5">
      <w:pPr>
        <w:jc w:val="both"/>
      </w:pPr>
      <w:r>
        <w:t>Kretingos melioracijos sistemų ir statinių naudotojų asociacija</w:t>
      </w:r>
      <w:r w:rsidR="002938D5" w:rsidRPr="00887231">
        <w:t xml:space="preserve">, juridinio asmens </w:t>
      </w:r>
      <w:r w:rsidR="00C67BAE" w:rsidRPr="00887231">
        <w:t>kod</w:t>
      </w:r>
      <w:r>
        <w:t xml:space="preserve">as </w:t>
      </w:r>
      <w:r>
        <w:rPr>
          <w:lang w:val="en-US"/>
        </w:rPr>
        <w:t>30251080</w:t>
      </w:r>
      <w:r w:rsidR="002938D5" w:rsidRPr="00887231">
        <w:t xml:space="preserve">, </w:t>
      </w:r>
      <w:r w:rsidR="00C67BAE" w:rsidRPr="00887231">
        <w:t>adres</w:t>
      </w:r>
      <w:r>
        <w:t>as</w:t>
      </w:r>
      <w:r w:rsidR="002938D5" w:rsidRPr="00887231">
        <w:t xml:space="preserve"> </w:t>
      </w:r>
      <w:r>
        <w:t xml:space="preserve">J. K. Chodkevičiaus </w:t>
      </w:r>
      <w:proofErr w:type="spellStart"/>
      <w:r>
        <w:t>g</w:t>
      </w:r>
      <w:proofErr w:type="spellEnd"/>
      <w:r>
        <w:t>. 10, LT-97130 Kretinga</w:t>
      </w:r>
      <w:r w:rsidR="002938D5" w:rsidRPr="00887231">
        <w:t>, veikian</w:t>
      </w:r>
      <w:r w:rsidR="007C7FAE">
        <w:t>čio</w:t>
      </w:r>
      <w:r w:rsidR="002938D5" w:rsidRPr="00887231">
        <w:t xml:space="preserve"> pagal Lietuvos Respublikos įstatymus, registruot</w:t>
      </w:r>
      <w:r w:rsidR="007C7FAE">
        <w:t>o</w:t>
      </w:r>
      <w:r w:rsidR="002938D5" w:rsidRPr="00887231">
        <w:t xml:space="preserve"> Lietuvos Respublikos juridinių asmenų registre, atstovaujam</w:t>
      </w:r>
      <w:r w:rsidR="007C7FAE">
        <w:t>o</w:t>
      </w:r>
      <w:r>
        <w:t xml:space="preserve"> valdybos pirmininkės Nijolės </w:t>
      </w:r>
      <w:proofErr w:type="spellStart"/>
      <w:r>
        <w:t>Pielikienės</w:t>
      </w:r>
      <w:proofErr w:type="spellEnd"/>
      <w:r w:rsidR="002938D5" w:rsidRPr="00887231">
        <w:t xml:space="preserve">, veikiančios pagal </w:t>
      </w:r>
      <w:r>
        <w:t>asociacijos įstatus</w:t>
      </w:r>
      <w:r w:rsidR="002938D5" w:rsidRPr="00887231">
        <w:t xml:space="preserve"> (toliau – </w:t>
      </w:r>
      <w:r w:rsidR="002938D5" w:rsidRPr="00887231">
        <w:rPr>
          <w:b/>
        </w:rPr>
        <w:t>Pareiškėjas</w:t>
      </w:r>
      <w:r w:rsidR="002938D5" w:rsidRPr="00887231">
        <w:t>)</w:t>
      </w:r>
    </w:p>
    <w:p w:rsidR="002938D5" w:rsidRPr="00887231" w:rsidRDefault="002938D5" w:rsidP="002938D5">
      <w:pPr>
        <w:jc w:val="both"/>
      </w:pPr>
    </w:p>
    <w:p w:rsidR="002938D5" w:rsidRPr="00887231" w:rsidRDefault="002938D5" w:rsidP="002938D5">
      <w:pPr>
        <w:jc w:val="both"/>
      </w:pPr>
      <w:r w:rsidRPr="00887231">
        <w:t>ir</w:t>
      </w:r>
    </w:p>
    <w:p w:rsidR="002938D5" w:rsidRPr="00887231" w:rsidRDefault="002938D5" w:rsidP="002938D5">
      <w:pPr>
        <w:jc w:val="both"/>
      </w:pPr>
    </w:p>
    <w:p w:rsidR="002938D5" w:rsidRPr="00887231" w:rsidRDefault="009170B5" w:rsidP="002938D5">
      <w:pPr>
        <w:jc w:val="both"/>
      </w:pPr>
      <w:r>
        <w:t xml:space="preserve">Kretingos rajono savivaldybė, </w:t>
      </w:r>
      <w:r w:rsidR="002938D5" w:rsidRPr="00B8399B">
        <w:t xml:space="preserve">juridinio asmens </w:t>
      </w:r>
      <w:r>
        <w:t>kodas</w:t>
      </w:r>
      <w:r w:rsidR="002938D5" w:rsidRPr="007C7FAE">
        <w:t xml:space="preserve"> </w:t>
      </w:r>
      <w:r>
        <w:rPr>
          <w:lang w:val="en-US"/>
        </w:rPr>
        <w:t>111106657</w:t>
      </w:r>
      <w:r w:rsidR="00964204">
        <w:t>,</w:t>
      </w:r>
      <w:r w:rsidR="002938D5" w:rsidRPr="00B8399B">
        <w:t xml:space="preserve"> </w:t>
      </w:r>
      <w:r w:rsidR="00C67BAE" w:rsidRPr="007C7FAE">
        <w:t>adres</w:t>
      </w:r>
      <w:r w:rsidR="00964204">
        <w:t>as</w:t>
      </w:r>
      <w:r w:rsidR="002938D5" w:rsidRPr="007C7FAE">
        <w:t xml:space="preserve"> </w:t>
      </w:r>
      <w:r w:rsidR="00964204" w:rsidRPr="00964204">
        <w:t xml:space="preserve">Savanorių </w:t>
      </w:r>
      <w:proofErr w:type="spellStart"/>
      <w:r w:rsidR="00964204" w:rsidRPr="00964204">
        <w:t>g</w:t>
      </w:r>
      <w:proofErr w:type="spellEnd"/>
      <w:r w:rsidR="00964204" w:rsidRPr="00964204">
        <w:t>. 29A, LT-97111 Kretinga</w:t>
      </w:r>
      <w:r w:rsidR="00964204">
        <w:t xml:space="preserve">, </w:t>
      </w:r>
      <w:r w:rsidR="002938D5" w:rsidRPr="00B8399B">
        <w:t>veikian</w:t>
      </w:r>
      <w:r w:rsidR="00A20E41">
        <w:t>ti</w:t>
      </w:r>
      <w:r w:rsidR="002938D5" w:rsidRPr="00B8399B">
        <w:t xml:space="preserve"> pagal Lietuvos Respublikos įstatymus, registruot</w:t>
      </w:r>
      <w:r w:rsidR="007C7FAE" w:rsidRPr="00B8399B">
        <w:t>o</w:t>
      </w:r>
      <w:r w:rsidR="002938D5" w:rsidRPr="00B8399B">
        <w:t xml:space="preserve"> Lietuvos Respublikos juridinių asmenų registre, atstovaujam</w:t>
      </w:r>
      <w:r w:rsidR="00A20E41">
        <w:t>a</w:t>
      </w:r>
      <w:r w:rsidR="002938D5" w:rsidRPr="00B8399B">
        <w:t xml:space="preserve"> </w:t>
      </w:r>
      <w:r w:rsidR="00964204">
        <w:t xml:space="preserve">Kretingos rajono savivaldybės administracijos direktoriaus, </w:t>
      </w:r>
      <w:r w:rsidR="002938D5" w:rsidRPr="00B8399B">
        <w:t>veikiančio</w:t>
      </w:r>
      <w:r w:rsidR="00964204">
        <w:t xml:space="preserve"> pagal Kretingos rajono savivaldybės tarybos </w:t>
      </w:r>
      <w:r w:rsidR="00964204">
        <w:rPr>
          <w:lang w:val="en-US"/>
        </w:rPr>
        <w:t xml:space="preserve">2015-08-      </w:t>
      </w:r>
      <w:proofErr w:type="spellStart"/>
      <w:r w:rsidR="00964204">
        <w:rPr>
          <w:lang w:val="en-US"/>
        </w:rPr>
        <w:t>sprendimą</w:t>
      </w:r>
      <w:proofErr w:type="spellEnd"/>
      <w:r w:rsidR="00964204">
        <w:rPr>
          <w:lang w:val="en-US"/>
        </w:rPr>
        <w:t xml:space="preserve"> Nr. T2-         </w:t>
      </w:r>
      <w:r w:rsidR="002938D5" w:rsidRPr="00B8399B">
        <w:t xml:space="preserve">(toliau – </w:t>
      </w:r>
      <w:r w:rsidR="002938D5" w:rsidRPr="007C7FAE">
        <w:rPr>
          <w:b/>
        </w:rPr>
        <w:t>Partneris</w:t>
      </w:r>
      <w:r w:rsidR="002938D5" w:rsidRPr="007C7FAE">
        <w:t>),</w:t>
      </w:r>
    </w:p>
    <w:p w:rsidR="002938D5" w:rsidRPr="00887231" w:rsidRDefault="002938D5" w:rsidP="002938D5">
      <w:pPr>
        <w:jc w:val="both"/>
      </w:pPr>
    </w:p>
    <w:p w:rsidR="002938D5" w:rsidRPr="00887231" w:rsidRDefault="002938D5" w:rsidP="002938D5">
      <w:pPr>
        <w:jc w:val="both"/>
        <w:rPr>
          <w:b/>
          <w:bCs/>
        </w:rPr>
      </w:pPr>
      <w:r w:rsidRPr="00887231">
        <w:t xml:space="preserve">toliau kartu vadinamos </w:t>
      </w:r>
      <w:r w:rsidRPr="00887231">
        <w:rPr>
          <w:b/>
          <w:bCs/>
        </w:rPr>
        <w:t>Šalimis</w:t>
      </w:r>
      <w:r w:rsidRPr="00887231">
        <w:t xml:space="preserve">, o kiekviena atskirai </w:t>
      </w:r>
      <w:r w:rsidRPr="00887231">
        <w:rPr>
          <w:b/>
          <w:bCs/>
        </w:rPr>
        <w:t>Šalimi</w:t>
      </w:r>
      <w:r w:rsidRPr="00887231">
        <w:t>, atsižvelgdamos į tai, kad Šalys ketina dalyvauti Projekte</w:t>
      </w:r>
      <w:r w:rsidR="00692CF0">
        <w:t>,</w:t>
      </w:r>
      <w:r w:rsidRPr="00887231">
        <w:t xml:space="preserve"> kaip jis apibrėžtas šioje Sutartyje</w:t>
      </w:r>
      <w:r w:rsidR="00692CF0">
        <w:t>,</w:t>
      </w:r>
      <w:r w:rsidRPr="00887231">
        <w:t xml:space="preserve"> ir šiame Projekte bendradarbiauti </w:t>
      </w:r>
      <w:r w:rsidR="00692CF0">
        <w:t>bei skleisti</w:t>
      </w:r>
      <w:r w:rsidRPr="00887231">
        <w:t xml:space="preserve"> projekto rezultatus gera valia bei</w:t>
      </w:r>
      <w:r w:rsidR="006E259F">
        <w:t>,</w:t>
      </w:r>
      <w:r w:rsidRPr="00887231">
        <w:t xml:space="preserve"> vadovaudam</w:t>
      </w:r>
      <w:r w:rsidR="00A20E41">
        <w:t>a</w:t>
      </w:r>
      <w:r w:rsidRPr="00887231">
        <w:t xml:space="preserve">si teisingumo, protingumo ir sąžiningumo principais, susitarė ir sudarė šią Jungtinės veiklos sutartį (toliau – </w:t>
      </w:r>
      <w:r w:rsidRPr="00887231">
        <w:rPr>
          <w:b/>
          <w:bCs/>
        </w:rPr>
        <w:t>Sutartis</w:t>
      </w:r>
      <w:r w:rsidRPr="00887231">
        <w:t>).</w:t>
      </w:r>
    </w:p>
    <w:p w:rsidR="002938D5" w:rsidRPr="00887231" w:rsidRDefault="002938D5" w:rsidP="002938D5">
      <w:pPr>
        <w:widowControl w:val="0"/>
        <w:autoSpaceDE w:val="0"/>
        <w:autoSpaceDN w:val="0"/>
        <w:adjustRightInd w:val="0"/>
        <w:jc w:val="both"/>
      </w:pPr>
    </w:p>
    <w:p w:rsidR="002938D5" w:rsidRPr="00887231" w:rsidRDefault="002938D5" w:rsidP="002938D5">
      <w:pPr>
        <w:widowControl w:val="0"/>
        <w:numPr>
          <w:ilvl w:val="0"/>
          <w:numId w:val="3"/>
        </w:numPr>
        <w:tabs>
          <w:tab w:val="left" w:pos="284"/>
          <w:tab w:val="left" w:pos="2552"/>
        </w:tabs>
        <w:autoSpaceDE w:val="0"/>
        <w:autoSpaceDN w:val="0"/>
        <w:adjustRightInd w:val="0"/>
        <w:ind w:left="0" w:firstLine="0"/>
        <w:rPr>
          <w:b/>
        </w:rPr>
      </w:pPr>
      <w:r w:rsidRPr="00887231">
        <w:rPr>
          <w:b/>
        </w:rPr>
        <w:t>SUTARTIES DALYKAS</w:t>
      </w:r>
    </w:p>
    <w:p w:rsidR="002938D5" w:rsidRPr="00BC2F81" w:rsidRDefault="002938D5" w:rsidP="009621AC">
      <w:pPr>
        <w:numPr>
          <w:ilvl w:val="1"/>
          <w:numId w:val="1"/>
        </w:numPr>
        <w:tabs>
          <w:tab w:val="left" w:pos="0"/>
          <w:tab w:val="left" w:pos="567"/>
        </w:tabs>
        <w:ind w:left="0" w:firstLine="0"/>
        <w:jc w:val="both"/>
      </w:pPr>
      <w:r w:rsidRPr="00887231">
        <w:t xml:space="preserve">Šia Sutartimi Šalys susitaria bendrai dalyvauti projekte </w:t>
      </w:r>
      <w:r w:rsidR="00142C8A" w:rsidRPr="007473AB">
        <w:t>Kretingos rajono Rūdaičių ir Vydmantų kadastrinių vietovių dalies lauko drenažo inžinerinės infrastruktūros atnaujinimas</w:t>
      </w:r>
      <w:r w:rsidR="00142C8A">
        <w:t xml:space="preserve"> </w:t>
      </w:r>
      <w:r w:rsidRPr="00887231">
        <w:t>pagal priemonės ,,Investicijos į materialųjį turtą“ veiklos sritį ,,</w:t>
      </w:r>
      <w:r w:rsidR="00142C8A" w:rsidRPr="00142C8A">
        <w:t xml:space="preserve">Parama žemės ūkio </w:t>
      </w:r>
      <w:proofErr w:type="spellStart"/>
      <w:r w:rsidR="00142C8A" w:rsidRPr="00142C8A">
        <w:t>vandentvarkai</w:t>
      </w:r>
      <w:proofErr w:type="spellEnd"/>
      <w:r w:rsidRPr="00887231">
        <w:t xml:space="preserve">“ (toliau – </w:t>
      </w:r>
      <w:r w:rsidRPr="00BC2F81">
        <w:rPr>
          <w:b/>
        </w:rPr>
        <w:t>Projektas</w:t>
      </w:r>
      <w:r w:rsidRPr="00887231">
        <w:t>).</w:t>
      </w:r>
    </w:p>
    <w:p w:rsidR="002938D5" w:rsidRPr="00BC2F81" w:rsidRDefault="002938D5" w:rsidP="003307E6">
      <w:pPr>
        <w:numPr>
          <w:ilvl w:val="1"/>
          <w:numId w:val="1"/>
        </w:numPr>
        <w:tabs>
          <w:tab w:val="left" w:pos="0"/>
          <w:tab w:val="left" w:pos="567"/>
        </w:tabs>
        <w:ind w:left="0" w:firstLine="0"/>
        <w:jc w:val="both"/>
      </w:pPr>
      <w:r w:rsidRPr="00887231">
        <w:t xml:space="preserve">Šalys Sutartyje nurodytomis sąlygomis ir tvarka kooperuodamos savo šios Sutarties 2 </w:t>
      </w:r>
      <w:r w:rsidR="00A20E41">
        <w:t>skyriuje</w:t>
      </w:r>
      <w:r w:rsidRPr="00887231">
        <w:t xml:space="preserve"> </w:t>
      </w:r>
      <w:r w:rsidR="00C67BAE" w:rsidRPr="00887231">
        <w:t>įvard</w:t>
      </w:r>
      <w:r w:rsidR="00C67BAE">
        <w:t>y</w:t>
      </w:r>
      <w:r w:rsidR="00C67BAE" w:rsidRPr="00887231">
        <w:t xml:space="preserve">tą </w:t>
      </w:r>
      <w:r w:rsidRPr="00887231">
        <w:t xml:space="preserve">turtą, darbą ir žinias, kitus piniginius ir nepiniginius įnašus (toliau kartu – </w:t>
      </w:r>
      <w:r w:rsidRPr="00BC2F81">
        <w:rPr>
          <w:b/>
        </w:rPr>
        <w:t>įnašai</w:t>
      </w:r>
      <w:r w:rsidRPr="00887231">
        <w:t xml:space="preserve">), įsipareigoja kartu dalyvauti rengiantis Projektui, jį tinkamai vykdyti, tam tikslui kartu teikti </w:t>
      </w:r>
      <w:r w:rsidR="00692CF0">
        <w:t xml:space="preserve">paramos </w:t>
      </w:r>
      <w:r w:rsidRPr="00887231">
        <w:t xml:space="preserve">paraišką </w:t>
      </w:r>
      <w:r w:rsidR="00692CF0" w:rsidRPr="00887231">
        <w:t>pagal Lietuvos kaimo plėtros 2014–2020 metų programos priemonės ,,Investicijos į materialųjį turtą“ veiklos sritį ,,</w:t>
      </w:r>
      <w:r w:rsidR="004E0D6D" w:rsidRPr="00142C8A">
        <w:t xml:space="preserve">Parama žemės ūkio </w:t>
      </w:r>
      <w:proofErr w:type="spellStart"/>
      <w:r w:rsidR="004E0D6D" w:rsidRPr="00142C8A">
        <w:t>vandentvarkai</w:t>
      </w:r>
      <w:proofErr w:type="spellEnd"/>
      <w:r w:rsidR="00692CF0" w:rsidRPr="00887231">
        <w:t>“,</w:t>
      </w:r>
      <w:r w:rsidR="00692CF0">
        <w:t xml:space="preserve"> kuri finansuojama iš </w:t>
      </w:r>
      <w:r w:rsidR="00692CF0" w:rsidRPr="00887231">
        <w:t>Europos žemės ūkio fondo kaimo plėtrai (EŽŪFKP)</w:t>
      </w:r>
      <w:r w:rsidR="00692CF0">
        <w:t xml:space="preserve">, </w:t>
      </w:r>
      <w:r w:rsidRPr="00887231">
        <w:t>taip pat užtikrinti Projekto veiklų tęstinumą</w:t>
      </w:r>
      <w:r w:rsidR="00C67BAE">
        <w:t>,</w:t>
      </w:r>
      <w:r w:rsidRPr="00887231">
        <w:t xml:space="preserve"> kaip tai bus numatyta paramos sutartyje.</w:t>
      </w:r>
    </w:p>
    <w:p w:rsidR="002938D5" w:rsidRPr="00887231" w:rsidRDefault="002938D5" w:rsidP="00E338FB">
      <w:pPr>
        <w:numPr>
          <w:ilvl w:val="1"/>
          <w:numId w:val="1"/>
        </w:numPr>
        <w:tabs>
          <w:tab w:val="left" w:pos="0"/>
          <w:tab w:val="left" w:pos="567"/>
        </w:tabs>
        <w:ind w:left="0" w:firstLine="0"/>
        <w:jc w:val="both"/>
      </w:pPr>
      <w:r w:rsidRPr="00887231">
        <w:t xml:space="preserve">Šioje Sutartyje </w:t>
      </w:r>
      <w:r w:rsidR="00322D5F" w:rsidRPr="00887231">
        <w:t>numatyt</w:t>
      </w:r>
      <w:r w:rsidR="00322D5F">
        <w:t>iems</w:t>
      </w:r>
      <w:r w:rsidR="00322D5F" w:rsidRPr="00887231">
        <w:t xml:space="preserve"> įsipareigojim</w:t>
      </w:r>
      <w:r w:rsidR="00322D5F">
        <w:t>ams</w:t>
      </w:r>
      <w:r w:rsidR="00322D5F" w:rsidRPr="00887231">
        <w:t xml:space="preserve"> vykdy</w:t>
      </w:r>
      <w:r w:rsidR="00322D5F">
        <w:t>t</w:t>
      </w:r>
      <w:r w:rsidR="00322D5F" w:rsidRPr="00887231">
        <w:t xml:space="preserve">i </w:t>
      </w:r>
      <w:r w:rsidRPr="00887231">
        <w:t>naujas juridinis asmuo, registruotinas Lietuvos Respublikos įstatymų nustatyta tvarka, nebus sukuriamas.</w:t>
      </w:r>
    </w:p>
    <w:p w:rsidR="002938D5" w:rsidRPr="00887231" w:rsidRDefault="002938D5" w:rsidP="002938D5">
      <w:pPr>
        <w:pStyle w:val="Sraopastraipa"/>
        <w:rPr>
          <w:lang w:val="lt-LT"/>
        </w:rPr>
      </w:pPr>
    </w:p>
    <w:p w:rsidR="002938D5" w:rsidRPr="00887231" w:rsidRDefault="002938D5" w:rsidP="002938D5">
      <w:pPr>
        <w:widowControl w:val="0"/>
        <w:numPr>
          <w:ilvl w:val="0"/>
          <w:numId w:val="3"/>
        </w:numPr>
        <w:tabs>
          <w:tab w:val="left" w:pos="284"/>
          <w:tab w:val="left" w:pos="2552"/>
        </w:tabs>
        <w:autoSpaceDE w:val="0"/>
        <w:autoSpaceDN w:val="0"/>
        <w:adjustRightInd w:val="0"/>
        <w:ind w:left="0" w:firstLine="0"/>
        <w:rPr>
          <w:b/>
        </w:rPr>
      </w:pPr>
      <w:r w:rsidRPr="00887231">
        <w:rPr>
          <w:b/>
        </w:rPr>
        <w:t>ŠALIŲ ĮNAŠAI IR NUOSAVYBĖ</w:t>
      </w:r>
    </w:p>
    <w:p w:rsidR="002938D5" w:rsidRPr="00887231" w:rsidRDefault="002938D5" w:rsidP="00E338FB">
      <w:pPr>
        <w:numPr>
          <w:ilvl w:val="1"/>
          <w:numId w:val="2"/>
        </w:numPr>
        <w:tabs>
          <w:tab w:val="left" w:pos="284"/>
          <w:tab w:val="left" w:pos="567"/>
        </w:tabs>
        <w:ind w:left="0" w:firstLine="0"/>
        <w:jc w:val="both"/>
      </w:pPr>
      <w:r w:rsidRPr="00887231">
        <w:t>Šalys susitaria, jog Šalių įnašai į pagal šią Sutartį vykdomą jungtinę veiklą ir Projekto įgyvendinimą bus tokie:</w:t>
      </w:r>
    </w:p>
    <w:p w:rsidR="002938D5" w:rsidRPr="00887231" w:rsidRDefault="002938D5" w:rsidP="00E338FB">
      <w:pPr>
        <w:numPr>
          <w:ilvl w:val="2"/>
          <w:numId w:val="2"/>
        </w:numPr>
        <w:tabs>
          <w:tab w:val="left" w:pos="567"/>
        </w:tabs>
        <w:ind w:left="567" w:hanging="578"/>
        <w:jc w:val="both"/>
      </w:pPr>
      <w:r w:rsidRPr="00887231">
        <w:rPr>
          <w:bCs/>
        </w:rPr>
        <w:t>Pareiškėjo įnašas</w:t>
      </w:r>
      <w:r w:rsidRPr="00887231">
        <w:t xml:space="preserve">: </w:t>
      </w:r>
    </w:p>
    <w:p w:rsidR="002938D5" w:rsidRPr="00887231" w:rsidRDefault="002938D5" w:rsidP="00E338FB">
      <w:pPr>
        <w:numPr>
          <w:ilvl w:val="3"/>
          <w:numId w:val="2"/>
        </w:numPr>
        <w:tabs>
          <w:tab w:val="left" w:pos="284"/>
          <w:tab w:val="left" w:pos="993"/>
          <w:tab w:val="left" w:pos="1418"/>
          <w:tab w:val="left" w:pos="1560"/>
        </w:tabs>
        <w:ind w:left="0" w:firstLine="0"/>
        <w:jc w:val="both"/>
      </w:pPr>
      <w:r w:rsidRPr="00887231">
        <w:t xml:space="preserve">žmogiškieji ištekliai, žinios ir patirtis rengiant ir teikiant </w:t>
      </w:r>
      <w:r w:rsidR="00C67BAE" w:rsidRPr="00887231">
        <w:t>param</w:t>
      </w:r>
      <w:r w:rsidR="00C67BAE">
        <w:t xml:space="preserve">os </w:t>
      </w:r>
      <w:r w:rsidRPr="00887231">
        <w:t>paraišką pagal Lietuvos kaimo plėtros 2014–2020 metų programos priemonės ,,Investicijos į materialųjį turtą“ veiklos sritį ,,</w:t>
      </w:r>
      <w:r w:rsidR="004E0D6D" w:rsidRPr="00142C8A">
        <w:t xml:space="preserve">Parama žemės ūkio </w:t>
      </w:r>
      <w:proofErr w:type="spellStart"/>
      <w:r w:rsidR="004E0D6D" w:rsidRPr="00142C8A">
        <w:t>vandentvarkai</w:t>
      </w:r>
      <w:proofErr w:type="spellEnd"/>
      <w:r w:rsidRPr="00887231">
        <w:t>“</w:t>
      </w:r>
      <w:r w:rsidR="00C67BAE" w:rsidRPr="00C67BAE">
        <w:t xml:space="preserve"> </w:t>
      </w:r>
      <w:r w:rsidR="00C67BAE" w:rsidRPr="00887231">
        <w:t>iš Europos žemės ūkio fondo kaimo plėtrai (EŽŪFKP);</w:t>
      </w:r>
    </w:p>
    <w:p w:rsidR="00B8399B" w:rsidRPr="00887231" w:rsidRDefault="002938D5" w:rsidP="00BC2F81">
      <w:pPr>
        <w:numPr>
          <w:ilvl w:val="3"/>
          <w:numId w:val="2"/>
        </w:numPr>
        <w:tabs>
          <w:tab w:val="left" w:pos="709"/>
          <w:tab w:val="left" w:pos="851"/>
        </w:tabs>
        <w:ind w:left="0" w:firstLine="0"/>
        <w:jc w:val="both"/>
      </w:pPr>
      <w:r w:rsidRPr="00887231">
        <w:t>Projekto veiklų koordinavimas ir administravimas bei šiam tiks</w:t>
      </w:r>
      <w:r w:rsidR="00B8399B">
        <w:t xml:space="preserve">lui skirtų atsakingų darbuotojų </w:t>
      </w:r>
      <w:r w:rsidRPr="00887231">
        <w:t>darbo laikas;</w:t>
      </w:r>
    </w:p>
    <w:p w:rsidR="002938D5" w:rsidRPr="00887231" w:rsidRDefault="002938D5" w:rsidP="00184BF6">
      <w:pPr>
        <w:numPr>
          <w:ilvl w:val="3"/>
          <w:numId w:val="2"/>
        </w:numPr>
        <w:tabs>
          <w:tab w:val="left" w:pos="709"/>
          <w:tab w:val="left" w:pos="851"/>
        </w:tabs>
        <w:ind w:left="0" w:firstLine="0"/>
        <w:jc w:val="both"/>
      </w:pPr>
      <w:r w:rsidRPr="00887231">
        <w:t xml:space="preserve">visa </w:t>
      </w:r>
      <w:r w:rsidR="00C67BAE" w:rsidRPr="00887231">
        <w:t>Projekt</w:t>
      </w:r>
      <w:r w:rsidR="00C67BAE">
        <w:t>ui</w:t>
      </w:r>
      <w:r w:rsidR="00C67BAE" w:rsidRPr="00887231">
        <w:t xml:space="preserve"> finans</w:t>
      </w:r>
      <w:r w:rsidR="00C67BAE">
        <w:t>uot</w:t>
      </w:r>
      <w:r w:rsidR="00C67BAE" w:rsidRPr="00887231">
        <w:t xml:space="preserve">i </w:t>
      </w:r>
      <w:r w:rsidRPr="00887231">
        <w:t>pagal paramos sutartį skirta parama;</w:t>
      </w:r>
    </w:p>
    <w:p w:rsidR="00B8399B" w:rsidRPr="00887231" w:rsidRDefault="002938D5" w:rsidP="00BC2F81">
      <w:pPr>
        <w:numPr>
          <w:ilvl w:val="3"/>
          <w:numId w:val="2"/>
        </w:numPr>
        <w:tabs>
          <w:tab w:val="left" w:pos="709"/>
          <w:tab w:val="left" w:pos="851"/>
        </w:tabs>
        <w:ind w:left="0" w:firstLine="0"/>
        <w:jc w:val="both"/>
      </w:pPr>
      <w:r w:rsidRPr="00887231">
        <w:t xml:space="preserve">piniginės lėšos, skirtos </w:t>
      </w:r>
      <w:r w:rsidR="00C67BAE" w:rsidRPr="00887231">
        <w:t>Projekt</w:t>
      </w:r>
      <w:r w:rsidR="00C67BAE">
        <w:t>ui</w:t>
      </w:r>
      <w:r w:rsidR="00C67BAE" w:rsidRPr="00887231">
        <w:t xml:space="preserve"> finans</w:t>
      </w:r>
      <w:r w:rsidR="00C67BAE">
        <w:t>uoti,</w:t>
      </w:r>
      <w:r w:rsidR="00C67BAE" w:rsidRPr="00887231">
        <w:t xml:space="preserve"> </w:t>
      </w:r>
      <w:r w:rsidRPr="00887231">
        <w:t xml:space="preserve">ir </w:t>
      </w:r>
      <w:r w:rsidR="00C67BAE" w:rsidRPr="00887231">
        <w:t>išlaid</w:t>
      </w:r>
      <w:r w:rsidR="00C67BAE">
        <w:t>oms</w:t>
      </w:r>
      <w:r w:rsidRPr="00887231">
        <w:t xml:space="preserve">, </w:t>
      </w:r>
      <w:r w:rsidR="00C67BAE" w:rsidRPr="00887231">
        <w:t>patirt</w:t>
      </w:r>
      <w:r w:rsidR="00C67BAE">
        <w:t>oms</w:t>
      </w:r>
      <w:r w:rsidR="00C67BAE" w:rsidRPr="00887231">
        <w:t xml:space="preserve"> </w:t>
      </w:r>
      <w:r w:rsidRPr="00887231">
        <w:t xml:space="preserve">iki paramos skyrimo, taip pat </w:t>
      </w:r>
      <w:r w:rsidR="00C67BAE" w:rsidRPr="00887231">
        <w:t>netinkam</w:t>
      </w:r>
      <w:r w:rsidR="00C67BAE">
        <w:t>oms</w:t>
      </w:r>
      <w:r w:rsidR="00C67BAE" w:rsidRPr="00887231">
        <w:t xml:space="preserve"> </w:t>
      </w:r>
      <w:r w:rsidRPr="00887231">
        <w:t xml:space="preserve">finansuoti Projekto </w:t>
      </w:r>
      <w:r w:rsidR="00C67BAE" w:rsidRPr="00887231">
        <w:t>išlaid</w:t>
      </w:r>
      <w:r w:rsidR="00C67BAE">
        <w:t>oms</w:t>
      </w:r>
      <w:r w:rsidRPr="00887231">
        <w:t xml:space="preserve"> </w:t>
      </w:r>
      <w:r w:rsidR="00B12124" w:rsidRPr="00887231">
        <w:t>padeng</w:t>
      </w:r>
      <w:r w:rsidR="00B12124">
        <w:t>t</w:t>
      </w:r>
      <w:r w:rsidR="00B12124" w:rsidRPr="00887231">
        <w:t xml:space="preserve">i </w:t>
      </w:r>
      <w:r w:rsidRPr="00887231">
        <w:t>proporcingai įnašo, nurodyto Sutarties 2.2 punkte, dydžiui;</w:t>
      </w:r>
    </w:p>
    <w:p w:rsidR="002938D5" w:rsidRPr="00887231" w:rsidRDefault="002938D5" w:rsidP="00184BF6">
      <w:pPr>
        <w:numPr>
          <w:ilvl w:val="3"/>
          <w:numId w:val="2"/>
        </w:numPr>
        <w:tabs>
          <w:tab w:val="left" w:pos="709"/>
          <w:tab w:val="left" w:pos="851"/>
        </w:tabs>
        <w:ind w:left="0" w:firstLine="0"/>
        <w:jc w:val="both"/>
      </w:pPr>
      <w:r w:rsidRPr="00887231">
        <w:lastRenderedPageBreak/>
        <w:t>piniginės lėšos, skirtos apmokėti išlaidas, viršijančias paramos sumą</w:t>
      </w:r>
      <w:r w:rsidR="00B12124">
        <w:t xml:space="preserve"> ir</w:t>
      </w:r>
      <w:r w:rsidR="00B12124" w:rsidRPr="00887231">
        <w:t xml:space="preserve"> </w:t>
      </w:r>
      <w:r w:rsidRPr="00887231">
        <w:t>patirtas Šalių susitarimu ir jų rizika proporcingai įnašo, nurodyto Sutarties 2.2 punkte, dydžiui;</w:t>
      </w:r>
    </w:p>
    <w:p w:rsidR="002938D5" w:rsidRPr="00887231" w:rsidRDefault="002938D5" w:rsidP="004E0D6D">
      <w:pPr>
        <w:numPr>
          <w:ilvl w:val="3"/>
          <w:numId w:val="2"/>
        </w:numPr>
        <w:tabs>
          <w:tab w:val="left" w:pos="709"/>
          <w:tab w:val="left" w:pos="851"/>
        </w:tabs>
        <w:ind w:left="0" w:firstLine="0"/>
        <w:jc w:val="both"/>
        <w:rPr>
          <w:rFonts w:ascii="(Naudoti Pietryčių Azijos kalbų" w:hAnsi="(Naudoti Pietryčių Azijos kalbų"/>
        </w:rPr>
      </w:pPr>
      <w:r w:rsidRPr="00887231">
        <w:t>Šalių įnašų, Projekto išlaidų ir pajamų, taip pat Projekto metu sukurto turto apskaitos vedimas</w:t>
      </w:r>
      <w:r w:rsidR="004E0D6D">
        <w:t>.</w:t>
      </w:r>
    </w:p>
    <w:p w:rsidR="00B8399B" w:rsidRPr="00887231" w:rsidRDefault="002938D5" w:rsidP="006600DA">
      <w:pPr>
        <w:numPr>
          <w:ilvl w:val="2"/>
          <w:numId w:val="2"/>
        </w:numPr>
        <w:tabs>
          <w:tab w:val="left" w:pos="709"/>
        </w:tabs>
        <w:ind w:left="0" w:firstLine="0"/>
        <w:jc w:val="both"/>
      </w:pPr>
      <w:r w:rsidRPr="006600DA">
        <w:rPr>
          <w:bCs/>
        </w:rPr>
        <w:t>Partnerio įnašas</w:t>
      </w:r>
      <w:r w:rsidRPr="00887231">
        <w:t>:</w:t>
      </w:r>
    </w:p>
    <w:p w:rsidR="002938D5" w:rsidRPr="00887231" w:rsidRDefault="00B12124" w:rsidP="00184BF6">
      <w:pPr>
        <w:numPr>
          <w:ilvl w:val="3"/>
          <w:numId w:val="2"/>
        </w:numPr>
        <w:tabs>
          <w:tab w:val="left" w:pos="851"/>
        </w:tabs>
        <w:ind w:left="0" w:firstLine="0"/>
        <w:jc w:val="both"/>
      </w:pPr>
      <w:r w:rsidRPr="00887231">
        <w:t>Projekt</w:t>
      </w:r>
      <w:r>
        <w:t>ui</w:t>
      </w:r>
      <w:r w:rsidRPr="00887231">
        <w:t xml:space="preserve"> įgyvendin</w:t>
      </w:r>
      <w:r>
        <w:t>t</w:t>
      </w:r>
      <w:r w:rsidRPr="00887231">
        <w:t xml:space="preserve">i </w:t>
      </w:r>
      <w:r w:rsidR="002938D5" w:rsidRPr="00887231">
        <w:t>skirtų atsakingų darbuotojų darbo laikas;</w:t>
      </w:r>
    </w:p>
    <w:p w:rsidR="002938D5" w:rsidRDefault="002938D5" w:rsidP="00184BF6">
      <w:pPr>
        <w:numPr>
          <w:ilvl w:val="3"/>
          <w:numId w:val="2"/>
        </w:numPr>
        <w:tabs>
          <w:tab w:val="left" w:pos="851"/>
        </w:tabs>
        <w:ind w:left="0" w:firstLine="0"/>
        <w:jc w:val="both"/>
      </w:pPr>
      <w:r w:rsidRPr="00887231">
        <w:t xml:space="preserve">piniginės lėšos, skirtos </w:t>
      </w:r>
      <w:r w:rsidR="00B12124" w:rsidRPr="00887231">
        <w:t>Projekt</w:t>
      </w:r>
      <w:r w:rsidR="00B12124">
        <w:t>ui</w:t>
      </w:r>
      <w:r w:rsidR="00B12124" w:rsidRPr="00887231">
        <w:t xml:space="preserve"> </w:t>
      </w:r>
      <w:r w:rsidRPr="00887231">
        <w:t>finansu</w:t>
      </w:r>
      <w:r w:rsidR="00B12124">
        <w:t>ot</w:t>
      </w:r>
      <w:r w:rsidRPr="00887231">
        <w:t xml:space="preserve">i ir </w:t>
      </w:r>
      <w:r w:rsidR="00B12124" w:rsidRPr="00887231">
        <w:t>išlaid</w:t>
      </w:r>
      <w:r w:rsidR="00B12124">
        <w:t>oms</w:t>
      </w:r>
      <w:r w:rsidRPr="00887231">
        <w:t xml:space="preserve">, </w:t>
      </w:r>
      <w:r w:rsidR="00B12124" w:rsidRPr="00887231">
        <w:t>patirt</w:t>
      </w:r>
      <w:r w:rsidR="00B12124">
        <w:t>oms</w:t>
      </w:r>
      <w:r w:rsidR="00B12124" w:rsidRPr="00887231">
        <w:t xml:space="preserve"> </w:t>
      </w:r>
      <w:r w:rsidRPr="00887231">
        <w:t xml:space="preserve">iki paramos skyrimo, taip pat </w:t>
      </w:r>
      <w:r w:rsidR="00B12124" w:rsidRPr="00887231">
        <w:t>netinkam</w:t>
      </w:r>
      <w:r w:rsidR="00B12124">
        <w:t>oms</w:t>
      </w:r>
      <w:r w:rsidR="00B12124" w:rsidRPr="00887231">
        <w:t xml:space="preserve"> </w:t>
      </w:r>
      <w:r w:rsidRPr="00887231">
        <w:t xml:space="preserve">finansuoti Projekto </w:t>
      </w:r>
      <w:r w:rsidR="00B12124" w:rsidRPr="00887231">
        <w:t>išlaid</w:t>
      </w:r>
      <w:r w:rsidR="00B12124">
        <w:t>oms</w:t>
      </w:r>
      <w:r w:rsidRPr="00887231">
        <w:t xml:space="preserve"> </w:t>
      </w:r>
      <w:r w:rsidR="00B12124" w:rsidRPr="00887231">
        <w:t>padeng</w:t>
      </w:r>
      <w:r w:rsidR="00B12124">
        <w:t>ti</w:t>
      </w:r>
      <w:r w:rsidR="00B12124" w:rsidRPr="00887231">
        <w:t xml:space="preserve"> </w:t>
      </w:r>
      <w:r w:rsidRPr="00887231">
        <w:t>proporcingai įnašo, nurodyto Sutarties 2.2 punkte, dydžiui;</w:t>
      </w:r>
    </w:p>
    <w:p w:rsidR="002938D5" w:rsidRPr="00887231" w:rsidRDefault="004E2092" w:rsidP="00DC4CBC">
      <w:pPr>
        <w:widowControl w:val="0"/>
        <w:numPr>
          <w:ilvl w:val="3"/>
          <w:numId w:val="2"/>
        </w:numPr>
        <w:tabs>
          <w:tab w:val="left" w:pos="851"/>
        </w:tabs>
        <w:autoSpaceDE w:val="0"/>
        <w:autoSpaceDN w:val="0"/>
        <w:adjustRightInd w:val="0"/>
        <w:ind w:left="0" w:firstLine="0"/>
        <w:jc w:val="both"/>
      </w:pPr>
      <w:r>
        <w:t xml:space="preserve"> </w:t>
      </w:r>
      <w:r w:rsidR="002938D5" w:rsidRPr="00887231">
        <w:t>piniginės lėšos, skirtos apmokėti išlaidas, viršijančias paramos sumą, patirtas Šalių susitarimu ir jų rizika proporcinga įnašo, nurodyto Sutarties 2.2 punkte, dydžiui.</w:t>
      </w:r>
      <w:r w:rsidR="002938D5" w:rsidRPr="00887231">
        <w:rPr>
          <w:highlight w:val="lightGray"/>
        </w:rPr>
        <w:t xml:space="preserve"> </w:t>
      </w:r>
    </w:p>
    <w:p w:rsidR="002938D5" w:rsidRPr="00887231" w:rsidRDefault="002938D5" w:rsidP="00DC4CBC">
      <w:pPr>
        <w:numPr>
          <w:ilvl w:val="1"/>
          <w:numId w:val="2"/>
        </w:numPr>
        <w:tabs>
          <w:tab w:val="left" w:pos="567"/>
        </w:tabs>
        <w:ind w:left="0" w:firstLine="0"/>
        <w:jc w:val="both"/>
      </w:pPr>
      <w:r w:rsidRPr="00887231">
        <w:t>Šalys susitaria ir vertina, kad Šalių įnašai į bendrą veiklą pasiskirsto tokia tvarka: Pareiškėjo įnašas yra lygus</w:t>
      </w:r>
      <w:r w:rsidR="00F47A41">
        <w:t xml:space="preserve"> 20 (dvidešimt)</w:t>
      </w:r>
      <w:r w:rsidRPr="00887231">
        <w:rPr>
          <w:rFonts w:ascii="(Naudoti Pietryčių Azijos kalbų" w:hAnsi="(Naudoti Pietryčių Azijos kalbų"/>
        </w:rPr>
        <w:t xml:space="preserve"> procentų</w:t>
      </w:r>
      <w:r w:rsidR="00F47A41">
        <w:rPr>
          <w:rFonts w:ascii="(Naudoti Pietryčių Azijos kalbų" w:hAnsi="(Naudoti Pietryčių Azijos kalbų"/>
        </w:rPr>
        <w:t xml:space="preserve"> nuo Pareiškėjui priklausančių melioracijos statinių atnaujinimo vertės</w:t>
      </w:r>
      <w:r w:rsidRPr="00887231">
        <w:rPr>
          <w:rFonts w:ascii="(Naudoti Pietryčių Azijos kalbų" w:hAnsi="(Naudoti Pietryčių Azijos kalbų"/>
        </w:rPr>
        <w:t>,</w:t>
      </w:r>
      <w:r w:rsidRPr="00887231">
        <w:t xml:space="preserve"> o Partnerio įnašas – </w:t>
      </w:r>
      <w:r w:rsidR="00F47A41">
        <w:t>20 (dvidešimt)</w:t>
      </w:r>
      <w:r w:rsidR="00F47A41" w:rsidRPr="00887231">
        <w:rPr>
          <w:rFonts w:ascii="(Naudoti Pietryčių Azijos kalbų" w:hAnsi="(Naudoti Pietryčių Azijos kalbų"/>
        </w:rPr>
        <w:t xml:space="preserve"> </w:t>
      </w:r>
      <w:r w:rsidRPr="00887231">
        <w:rPr>
          <w:rFonts w:ascii="(Naudoti Pietryčių Azijos kalbų" w:hAnsi="(Naudoti Pietryčių Azijos kalbų"/>
        </w:rPr>
        <w:t>procentų</w:t>
      </w:r>
      <w:r w:rsidR="00F47A41" w:rsidRPr="00F47A41">
        <w:rPr>
          <w:rFonts w:ascii="(Naudoti Pietryčių Azijos kalbų" w:hAnsi="(Naudoti Pietryčių Azijos kalbų"/>
        </w:rPr>
        <w:t xml:space="preserve"> </w:t>
      </w:r>
      <w:r w:rsidR="00F47A41">
        <w:rPr>
          <w:rFonts w:ascii="(Naudoti Pietryčių Azijos kalbų" w:hAnsi="(Naudoti Pietryčių Azijos kalbų"/>
        </w:rPr>
        <w:t xml:space="preserve">nuo valstybei </w:t>
      </w:r>
      <w:r w:rsidR="00F47A41">
        <w:rPr>
          <w:rFonts w:ascii="(Naudoti Pietryčių Azijos kalbų" w:hAnsi="(Naudoti Pietryčių Azijos kalbų"/>
        </w:rPr>
        <w:t>priklausančių melioracijos statinių atnaujinimo vertės</w:t>
      </w:r>
      <w:r w:rsidRPr="00887231">
        <w:t>. Šalių įnašų dydis gali būti keičiamas tik Šalių rašytiniu susitarimu.</w:t>
      </w:r>
    </w:p>
    <w:p w:rsidR="002938D5" w:rsidRPr="00887231" w:rsidRDefault="002938D5" w:rsidP="00DC4CBC">
      <w:pPr>
        <w:numPr>
          <w:ilvl w:val="1"/>
          <w:numId w:val="2"/>
        </w:numPr>
        <w:tabs>
          <w:tab w:val="left" w:pos="567"/>
        </w:tabs>
        <w:ind w:left="0" w:firstLine="0"/>
        <w:jc w:val="both"/>
      </w:pPr>
      <w:r w:rsidRPr="00887231">
        <w:t>Šalys susitaria, kad įnašai įnešami Projekto vykdymo metu tokia tvarka ir tokiais terminais, kurie užtikrintų tinkamą Projekto įgyvendinimą.</w:t>
      </w:r>
    </w:p>
    <w:p w:rsidR="002938D5" w:rsidRPr="00C8496E" w:rsidRDefault="002938D5" w:rsidP="00EB1A8C">
      <w:pPr>
        <w:numPr>
          <w:ilvl w:val="1"/>
          <w:numId w:val="2"/>
        </w:numPr>
        <w:tabs>
          <w:tab w:val="left" w:pos="567"/>
        </w:tabs>
        <w:ind w:left="0" w:firstLine="0"/>
        <w:jc w:val="both"/>
      </w:pPr>
      <w:r w:rsidRPr="00887231">
        <w:t xml:space="preserve">Šalys susitaria, kad gautos paramos lėšos bus naudojamos išimtinai </w:t>
      </w:r>
      <w:r w:rsidR="00B12124" w:rsidRPr="00887231">
        <w:t>Projekt</w:t>
      </w:r>
      <w:r w:rsidR="00B12124">
        <w:t>ui</w:t>
      </w:r>
      <w:r w:rsidR="00B12124" w:rsidRPr="00887231">
        <w:t xml:space="preserve"> įgyvendin</w:t>
      </w:r>
      <w:r w:rsidR="00B12124">
        <w:t>t</w:t>
      </w:r>
      <w:r w:rsidR="00B12124" w:rsidRPr="00887231">
        <w:t>i</w:t>
      </w:r>
      <w:r w:rsidRPr="00887231">
        <w:t xml:space="preserve">. Iš gautos paramos lėšų taip pat bus kompensuojamos Šalių iki paramos gavimo patirtos išlaidos, susijusios su Projekto įgyvendinimu, kurios yra pripažintos tinkamomis finansuoti. </w:t>
      </w:r>
    </w:p>
    <w:p w:rsidR="002938D5" w:rsidRPr="00887231" w:rsidRDefault="002938D5" w:rsidP="00DC4CBC">
      <w:pPr>
        <w:numPr>
          <w:ilvl w:val="1"/>
          <w:numId w:val="2"/>
        </w:numPr>
        <w:tabs>
          <w:tab w:val="left" w:pos="142"/>
          <w:tab w:val="left" w:pos="567"/>
        </w:tabs>
        <w:ind w:left="0" w:firstLine="0"/>
        <w:jc w:val="both"/>
      </w:pPr>
      <w:r w:rsidRPr="00887231">
        <w:t xml:space="preserve">Šalys susitaria, kad </w:t>
      </w:r>
      <w:r w:rsidR="00DE5BF6" w:rsidRPr="00887231">
        <w:t>Projekt</w:t>
      </w:r>
      <w:r w:rsidR="00DE5BF6">
        <w:t>ui</w:t>
      </w:r>
      <w:r w:rsidR="00DE5BF6" w:rsidRPr="00887231">
        <w:t xml:space="preserve"> </w:t>
      </w:r>
      <w:r w:rsidR="00B12124" w:rsidRPr="00887231">
        <w:t>įgyvendin</w:t>
      </w:r>
      <w:r w:rsidR="00B12124">
        <w:t>t</w:t>
      </w:r>
      <w:r w:rsidR="00B12124" w:rsidRPr="00887231">
        <w:t xml:space="preserve">i </w:t>
      </w:r>
      <w:r w:rsidRPr="00887231">
        <w:t xml:space="preserve">reikalingų prekių, paslaugų ar darbų kainą iki paramos gavimo, taip pat prekių, paslaugų ir darbų kainą, viršijančią paramos sumą, tiekėjams sumoka Pareiškėjas, o Partneris kompensuoja Pareiškėjo </w:t>
      </w:r>
      <w:r w:rsidR="00A20E41">
        <w:t>patirtas išlaidas proporcingai sav</w:t>
      </w:r>
      <w:r w:rsidRPr="00887231">
        <w:t>o įnašo dydžiui, nurodytam Sutarties 2.2 punkte</w:t>
      </w:r>
      <w:r w:rsidR="00B12124">
        <w:t>,</w:t>
      </w:r>
      <w:r w:rsidRPr="00887231">
        <w:t xml:space="preserve"> pagal Pareiškėjo </w:t>
      </w:r>
      <w:r w:rsidR="00B12124" w:rsidRPr="00887231">
        <w:t>pateikt</w:t>
      </w:r>
      <w:r w:rsidR="00B12124">
        <w:t>u</w:t>
      </w:r>
      <w:r w:rsidR="00B12124" w:rsidRPr="00887231">
        <w:t>s</w:t>
      </w:r>
      <w:r w:rsidRPr="00887231">
        <w:t xml:space="preserve"> </w:t>
      </w:r>
      <w:r w:rsidR="00B12124" w:rsidRPr="00887231">
        <w:t>išlaid</w:t>
      </w:r>
      <w:r w:rsidR="00B12124">
        <w:t>ų</w:t>
      </w:r>
      <w:r w:rsidR="00B12124" w:rsidRPr="00887231">
        <w:t xml:space="preserve"> </w:t>
      </w:r>
      <w:r w:rsidR="00DE5BF6">
        <w:t>pagrind</w:t>
      </w:r>
      <w:r w:rsidR="00B12124">
        <w:t>imo</w:t>
      </w:r>
      <w:r w:rsidR="00B12124" w:rsidRPr="00887231">
        <w:t xml:space="preserve"> </w:t>
      </w:r>
      <w:r w:rsidRPr="00887231">
        <w:t>dokumentus.</w:t>
      </w:r>
    </w:p>
    <w:p w:rsidR="002938D5" w:rsidRPr="00887231" w:rsidRDefault="002938D5" w:rsidP="00DC4CBC">
      <w:pPr>
        <w:numPr>
          <w:ilvl w:val="1"/>
          <w:numId w:val="2"/>
        </w:numPr>
        <w:tabs>
          <w:tab w:val="left" w:pos="567"/>
        </w:tabs>
        <w:ind w:left="0" w:firstLine="0"/>
        <w:jc w:val="both"/>
      </w:pPr>
      <w:r w:rsidRPr="00887231">
        <w:t xml:space="preserve">Kiekviena iš Šalių padengia savo išlaidas, patirtas organizacinėje vidaus valdymo </w:t>
      </w:r>
      <w:r w:rsidR="00DE5BF6" w:rsidRPr="00887231">
        <w:t xml:space="preserve">pasirengiant Projektui </w:t>
      </w:r>
      <w:r w:rsidRPr="00887231">
        <w:t>veikloje.</w:t>
      </w:r>
    </w:p>
    <w:p w:rsidR="00483272" w:rsidRDefault="002938D5" w:rsidP="00DC4CBC">
      <w:pPr>
        <w:numPr>
          <w:ilvl w:val="1"/>
          <w:numId w:val="2"/>
        </w:numPr>
        <w:tabs>
          <w:tab w:val="left" w:pos="567"/>
        </w:tabs>
        <w:ind w:left="0" w:firstLine="0"/>
        <w:jc w:val="both"/>
        <w:rPr>
          <w:color w:val="000000"/>
        </w:rPr>
      </w:pPr>
      <w:r w:rsidRPr="00483272">
        <w:rPr>
          <w:color w:val="000000"/>
        </w:rPr>
        <w:t xml:space="preserve">Šalys susitaria, kad kiekvienos Šalies įneštas turtas, priklausęs atitinkamai Šaliai nuosavybės teise, taip pat Projekto vykdymo metu sukurtas turtas, </w:t>
      </w:r>
      <w:r w:rsidR="00483272" w:rsidRPr="00483272">
        <w:rPr>
          <w:color w:val="000000"/>
        </w:rPr>
        <w:t>ne</w:t>
      </w:r>
      <w:r w:rsidRPr="00483272">
        <w:rPr>
          <w:color w:val="000000"/>
        </w:rPr>
        <w:t>tampa bendrąj</w:t>
      </w:r>
      <w:r w:rsidR="009F74A5" w:rsidRPr="00483272">
        <w:rPr>
          <w:color w:val="000000"/>
        </w:rPr>
        <w:t>a</w:t>
      </w:r>
      <w:r w:rsidR="00483272" w:rsidRPr="00483272">
        <w:rPr>
          <w:color w:val="000000"/>
        </w:rPr>
        <w:t xml:space="preserve"> daline Šalių nuosavybe</w:t>
      </w:r>
      <w:r w:rsidRPr="00483272">
        <w:rPr>
          <w:color w:val="000000"/>
        </w:rPr>
        <w:t xml:space="preserve">. Šalių dalys nustatomos proporcingai jų įnašų dydžiui, kaip nurodyta Sutarties 2.2 punkte. </w:t>
      </w:r>
    </w:p>
    <w:p w:rsidR="004364BC" w:rsidRDefault="002938D5" w:rsidP="00DC4CBC">
      <w:pPr>
        <w:numPr>
          <w:ilvl w:val="1"/>
          <w:numId w:val="2"/>
        </w:numPr>
        <w:tabs>
          <w:tab w:val="left" w:pos="567"/>
        </w:tabs>
        <w:ind w:left="0" w:firstLine="0"/>
        <w:jc w:val="both"/>
        <w:rPr>
          <w:color w:val="000000"/>
        </w:rPr>
      </w:pPr>
      <w:r w:rsidRPr="00887231">
        <w:rPr>
          <w:color w:val="000000"/>
        </w:rPr>
        <w:t xml:space="preserve">Šalių pareigos, susijusios su </w:t>
      </w:r>
      <w:r w:rsidR="004364BC">
        <w:rPr>
          <w:color w:val="000000"/>
        </w:rPr>
        <w:t>projekto metu sukurto</w:t>
      </w:r>
      <w:r w:rsidRPr="00887231">
        <w:rPr>
          <w:color w:val="000000"/>
        </w:rPr>
        <w:t xml:space="preserve"> turto išlaikymu, taip pat kitokių išlaidų padengimu, </w:t>
      </w:r>
      <w:r w:rsidR="004364BC" w:rsidRPr="00887231">
        <w:rPr>
          <w:color w:val="000000"/>
        </w:rPr>
        <w:t>paskirstom</w:t>
      </w:r>
      <w:r w:rsidR="004364BC">
        <w:rPr>
          <w:color w:val="000000"/>
        </w:rPr>
        <w:t>o</w:t>
      </w:r>
      <w:r w:rsidR="004364BC" w:rsidRPr="00887231">
        <w:rPr>
          <w:color w:val="000000"/>
        </w:rPr>
        <w:t>s tarp Šalių proporcingai kiekvienos jų įnašo į bendrą veiklą dydžiui, nurodytam Sutarties 2.2 punkte, nebent Šalys susitars kitaip.</w:t>
      </w:r>
    </w:p>
    <w:p w:rsidR="002938D5" w:rsidRPr="00887231" w:rsidRDefault="002938D5" w:rsidP="002938D5">
      <w:pPr>
        <w:widowControl w:val="0"/>
        <w:autoSpaceDE w:val="0"/>
        <w:autoSpaceDN w:val="0"/>
        <w:adjustRightInd w:val="0"/>
        <w:ind w:left="567" w:hanging="567"/>
        <w:jc w:val="both"/>
      </w:pPr>
    </w:p>
    <w:p w:rsidR="002938D5" w:rsidRPr="00887231" w:rsidRDefault="002938D5" w:rsidP="002938D5">
      <w:pPr>
        <w:widowControl w:val="0"/>
        <w:numPr>
          <w:ilvl w:val="0"/>
          <w:numId w:val="3"/>
        </w:numPr>
        <w:tabs>
          <w:tab w:val="left" w:pos="284"/>
          <w:tab w:val="left" w:pos="2552"/>
        </w:tabs>
        <w:autoSpaceDE w:val="0"/>
        <w:autoSpaceDN w:val="0"/>
        <w:adjustRightInd w:val="0"/>
        <w:ind w:left="0" w:firstLine="0"/>
        <w:rPr>
          <w:b/>
        </w:rPr>
      </w:pPr>
      <w:r w:rsidRPr="00887231">
        <w:rPr>
          <w:b/>
        </w:rPr>
        <w:t>BENDRŲ REIKALŲ TVARKYMAS</w:t>
      </w:r>
    </w:p>
    <w:p w:rsidR="002938D5" w:rsidRPr="00887231" w:rsidRDefault="002938D5" w:rsidP="00DC4CBC">
      <w:pPr>
        <w:widowControl w:val="0"/>
        <w:numPr>
          <w:ilvl w:val="1"/>
          <w:numId w:val="3"/>
        </w:numPr>
        <w:tabs>
          <w:tab w:val="left" w:pos="284"/>
          <w:tab w:val="left" w:pos="567"/>
        </w:tabs>
        <w:autoSpaceDE w:val="0"/>
        <w:autoSpaceDN w:val="0"/>
        <w:adjustRightInd w:val="0"/>
        <w:ind w:left="0" w:firstLine="0"/>
        <w:jc w:val="both"/>
      </w:pPr>
      <w:r w:rsidRPr="00887231">
        <w:t>Šalys susitaria, kad Pareiškėjas vadovaus Šalių jungtinei veiklai ir atstovaus Šali</w:t>
      </w:r>
      <w:r w:rsidR="00692CF0">
        <w:t>m</w:t>
      </w:r>
      <w:r w:rsidRPr="00887231">
        <w:t>s kasdieniniuose santykiuose su Institucija bei įgyvendinant Projektą. Šalys taip pat turi teisę sudaryti Projekto vykdymo grupę, į kurią būtų įtraukiami kiekvienos Šalies atstovai.</w:t>
      </w:r>
    </w:p>
    <w:p w:rsidR="002938D5" w:rsidRPr="00887231" w:rsidRDefault="002938D5" w:rsidP="00DC4CBC">
      <w:pPr>
        <w:widowControl w:val="0"/>
        <w:numPr>
          <w:ilvl w:val="1"/>
          <w:numId w:val="3"/>
        </w:numPr>
        <w:tabs>
          <w:tab w:val="left" w:pos="284"/>
          <w:tab w:val="left" w:pos="567"/>
          <w:tab w:val="left" w:pos="851"/>
        </w:tabs>
        <w:autoSpaceDE w:val="0"/>
        <w:autoSpaceDN w:val="0"/>
        <w:adjustRightInd w:val="0"/>
        <w:ind w:left="0" w:firstLine="0"/>
        <w:jc w:val="both"/>
      </w:pPr>
      <w:r w:rsidRPr="00887231">
        <w:t xml:space="preserve">Partneriai susitaria, kad Pareiškėjo įgaliotas atstovas </w:t>
      </w:r>
      <w:r w:rsidRPr="00887231">
        <w:rPr>
          <w:highlight w:val="lightGray"/>
        </w:rPr>
        <w:t>[</w:t>
      </w:r>
      <w:r w:rsidRPr="00887231">
        <w:rPr>
          <w:i/>
          <w:highlight w:val="lightGray"/>
        </w:rPr>
        <w:t>nurodyti atstovo vardą, pavardę, pareigas bei asmens kodą</w:t>
      </w:r>
      <w:r w:rsidRPr="00887231">
        <w:rPr>
          <w:highlight w:val="lightGray"/>
        </w:rPr>
        <w:t>]</w:t>
      </w:r>
      <w:r w:rsidRPr="00887231">
        <w:t>, vadovauja Partnerių jungtinei veiklai ir yra Šalių įgaliotas atstovauti</w:t>
      </w:r>
      <w:r w:rsidRPr="00887231">
        <w:rPr>
          <w:sz w:val="22"/>
          <w:szCs w:val="22"/>
        </w:rPr>
        <w:t xml:space="preserve"> </w:t>
      </w:r>
      <w:r w:rsidRPr="00887231">
        <w:t>Šali</w:t>
      </w:r>
      <w:r w:rsidR="009F74A5">
        <w:t>m</w:t>
      </w:r>
      <w:r w:rsidRPr="00887231">
        <w:t>s santykiuose su trečiaisiais asmenimis tiek, kiek tai susiję su jungtine veikla, šios Sutarties bei</w:t>
      </w:r>
      <w:r w:rsidRPr="00887231">
        <w:rPr>
          <w:sz w:val="22"/>
          <w:szCs w:val="22"/>
        </w:rPr>
        <w:t xml:space="preserve"> </w:t>
      </w:r>
      <w:r w:rsidRPr="00887231">
        <w:t>Projekto įgyvendinimu</w:t>
      </w:r>
      <w:r w:rsidR="009F74A5">
        <w:t>,</w:t>
      </w:r>
      <w:r w:rsidRPr="00887231">
        <w:t xml:space="preserve"> bei atlikti visus ir bet kokius su tuo susijusius veiksmus, </w:t>
      </w:r>
      <w:r w:rsidR="009F74A5">
        <w:t>ta</w:t>
      </w:r>
      <w:r w:rsidR="00DE5BF6">
        <w:t>i</w:t>
      </w:r>
      <w:r w:rsidR="009F74A5">
        <w:t xml:space="preserve">p </w:t>
      </w:r>
      <w:r w:rsidR="00DE5BF6">
        <w:t>pat</w:t>
      </w:r>
      <w:r w:rsidR="009F74A5">
        <w:t xml:space="preserve"> ir</w:t>
      </w:r>
      <w:r w:rsidRPr="00887231">
        <w:t xml:space="preserve"> derėtis dėl Paramos sutarties sudarymo su paramą administruojančia institucija, Šalių vardu pasirašyti Paramos sutartį, kitus būtinus dokumentus, taip pat sutartis ir susitarimus su trečiaisiais asmenimis, atlikti visus kitus būtinus veiksmus, reikalingus </w:t>
      </w:r>
      <w:r w:rsidR="009F74A5" w:rsidRPr="00887231">
        <w:t>projekt</w:t>
      </w:r>
      <w:r w:rsidR="009F74A5">
        <w:t>ui</w:t>
      </w:r>
      <w:r w:rsidR="009F74A5" w:rsidRPr="00887231">
        <w:t xml:space="preserve"> įgyvendin</w:t>
      </w:r>
      <w:r w:rsidR="009F74A5">
        <w:t>t</w:t>
      </w:r>
      <w:r w:rsidR="009F74A5" w:rsidRPr="00887231">
        <w:t>i</w:t>
      </w:r>
      <w:r w:rsidRPr="00887231">
        <w:t xml:space="preserve">, ir atstovauti Šalims Projekto įgyvendinimo metu. Šalys įgalioja šiame punkte numatytą atstovą veikti Šalių vardu ir susitaria, kad šiam asmeniui atskiras Šalių įgaliojimas nebus išduodamas. Esant reikalui, Lietuvos Respublikos įstatymų numatytais atvejais ir tvarka šiam atstovui įgaliojimą išduoda Pareiškėjas. Jeigu šiame punkte numatytas atsakingas asmuo keičiamas, tai bus įforminama atskiru </w:t>
      </w:r>
      <w:r w:rsidRPr="00887231">
        <w:lastRenderedPageBreak/>
        <w:t>Šalių susitarimu.</w:t>
      </w:r>
    </w:p>
    <w:p w:rsidR="002938D5" w:rsidRPr="00887231" w:rsidRDefault="002938D5" w:rsidP="00DC4CBC">
      <w:pPr>
        <w:widowControl w:val="0"/>
        <w:numPr>
          <w:ilvl w:val="1"/>
          <w:numId w:val="3"/>
        </w:numPr>
        <w:tabs>
          <w:tab w:val="left" w:pos="284"/>
          <w:tab w:val="left" w:pos="567"/>
        </w:tabs>
        <w:autoSpaceDE w:val="0"/>
        <w:autoSpaceDN w:val="0"/>
        <w:adjustRightInd w:val="0"/>
        <w:ind w:left="0" w:firstLine="0"/>
        <w:jc w:val="both"/>
        <w:rPr>
          <w:color w:val="000000"/>
        </w:rPr>
      </w:pPr>
      <w:r w:rsidRPr="00887231">
        <w:t>Šalys taip pat susitaria, kad už tiekėjų parinkimą, prekių, paslaugų bei darbų pirkimų organizavimą bus atsakingas</w:t>
      </w:r>
      <w:r w:rsidR="004364BC">
        <w:t xml:space="preserve"> Pareiškėjas</w:t>
      </w:r>
      <w:r w:rsidRPr="00887231">
        <w:t xml:space="preserve">. </w:t>
      </w:r>
    </w:p>
    <w:p w:rsidR="002938D5" w:rsidRPr="00887231" w:rsidRDefault="002938D5" w:rsidP="00DC4CBC">
      <w:pPr>
        <w:widowControl w:val="0"/>
        <w:numPr>
          <w:ilvl w:val="1"/>
          <w:numId w:val="3"/>
        </w:numPr>
        <w:tabs>
          <w:tab w:val="left" w:pos="284"/>
          <w:tab w:val="left" w:pos="567"/>
        </w:tabs>
        <w:autoSpaceDE w:val="0"/>
        <w:autoSpaceDN w:val="0"/>
        <w:adjustRightInd w:val="0"/>
        <w:ind w:left="0" w:firstLine="0"/>
        <w:jc w:val="both"/>
        <w:rPr>
          <w:color w:val="000000"/>
        </w:rPr>
      </w:pPr>
      <w:r w:rsidRPr="00887231">
        <w:rPr>
          <w:color w:val="000000"/>
        </w:rPr>
        <w:t xml:space="preserve">Tuo atveju, jei </w:t>
      </w:r>
      <w:r w:rsidR="009F74A5" w:rsidRPr="00887231">
        <w:rPr>
          <w:color w:val="000000"/>
        </w:rPr>
        <w:t>Projekt</w:t>
      </w:r>
      <w:r w:rsidR="009F74A5">
        <w:rPr>
          <w:color w:val="000000"/>
        </w:rPr>
        <w:t>ui</w:t>
      </w:r>
      <w:r w:rsidR="009F74A5" w:rsidRPr="00887231">
        <w:rPr>
          <w:color w:val="000000"/>
        </w:rPr>
        <w:t xml:space="preserve"> įgyvendin</w:t>
      </w:r>
      <w:r w:rsidR="009F74A5">
        <w:rPr>
          <w:color w:val="000000"/>
        </w:rPr>
        <w:t>t</w:t>
      </w:r>
      <w:r w:rsidR="009F74A5" w:rsidRPr="00887231">
        <w:rPr>
          <w:color w:val="000000"/>
        </w:rPr>
        <w:t xml:space="preserve">i </w:t>
      </w:r>
      <w:r w:rsidRPr="00887231">
        <w:rPr>
          <w:color w:val="000000"/>
        </w:rPr>
        <w:t xml:space="preserve">reikalingos prekės, paslaugos ar darbai turi būti įsigyjamos vadovaujantis Lietuvos Respublikos viešųjų pirkimų įstatymo reikalavimais arba kitų pirkimus reguliuojančių teisės aktų reikalavimais, </w:t>
      </w:r>
      <w:r w:rsidRPr="00887231">
        <w:t>kai Viešųjų pirkimų įstatymas netaikomas</w:t>
      </w:r>
      <w:r w:rsidRPr="00887231">
        <w:rPr>
          <w:color w:val="000000"/>
        </w:rPr>
        <w:t xml:space="preserve">, </w:t>
      </w:r>
      <w:r w:rsidR="004364BC">
        <w:rPr>
          <w:color w:val="000000"/>
        </w:rPr>
        <w:t>Pareiškėjas</w:t>
      </w:r>
      <w:r w:rsidRPr="00887231">
        <w:rPr>
          <w:color w:val="000000"/>
        </w:rPr>
        <w:t xml:space="preserve"> veiks kaip perkančioji organizacija (Viešųjų pirkimų įstatymo ar kito pirkimus reguliuojančio teisės akto prasme) ir įsipareigoja laikytis visų taikomų reikalavimų.</w:t>
      </w:r>
    </w:p>
    <w:p w:rsidR="002938D5" w:rsidRPr="00887231" w:rsidRDefault="002938D5" w:rsidP="00DC4CBC">
      <w:pPr>
        <w:widowControl w:val="0"/>
        <w:numPr>
          <w:ilvl w:val="1"/>
          <w:numId w:val="3"/>
        </w:numPr>
        <w:tabs>
          <w:tab w:val="left" w:pos="284"/>
          <w:tab w:val="left" w:pos="567"/>
        </w:tabs>
        <w:autoSpaceDE w:val="0"/>
        <w:autoSpaceDN w:val="0"/>
        <w:adjustRightInd w:val="0"/>
        <w:ind w:left="0" w:firstLine="0"/>
        <w:jc w:val="both"/>
        <w:rPr>
          <w:color w:val="000000"/>
        </w:rPr>
      </w:pPr>
      <w:r w:rsidRPr="00887231">
        <w:rPr>
          <w:color w:val="000000"/>
        </w:rPr>
        <w:t>Partneris turi teisę bet kuriuo šios Sutarties galiojimo metu pareikalauti Pareiškėjo pateikti rašytines ir</w:t>
      </w:r>
      <w:r w:rsidR="009F74A5">
        <w:rPr>
          <w:color w:val="000000"/>
        </w:rPr>
        <w:t xml:space="preserve"> (</w:t>
      </w:r>
      <w:r w:rsidRPr="00887231">
        <w:rPr>
          <w:color w:val="000000"/>
        </w:rPr>
        <w:t>ar</w:t>
      </w:r>
      <w:r w:rsidR="009F74A5">
        <w:rPr>
          <w:color w:val="000000"/>
        </w:rPr>
        <w:t>ba)</w:t>
      </w:r>
      <w:r w:rsidRPr="00887231">
        <w:rPr>
          <w:color w:val="000000"/>
        </w:rPr>
        <w:t xml:space="preserve"> žodines ataskaitas apie jungtinės veiklos įgyvendinimą ir eigą, taip pat pateikti </w:t>
      </w:r>
      <w:r w:rsidR="009F74A5" w:rsidRPr="00887231">
        <w:rPr>
          <w:color w:val="000000"/>
        </w:rPr>
        <w:t>susipažin</w:t>
      </w:r>
      <w:r w:rsidR="009F74A5">
        <w:rPr>
          <w:color w:val="000000"/>
        </w:rPr>
        <w:t>t</w:t>
      </w:r>
      <w:r w:rsidR="009F74A5" w:rsidRPr="00887231">
        <w:rPr>
          <w:color w:val="000000"/>
        </w:rPr>
        <w:t xml:space="preserve">i </w:t>
      </w:r>
      <w:r w:rsidRPr="00887231">
        <w:rPr>
          <w:color w:val="000000"/>
        </w:rPr>
        <w:t>bet kokius su jungtinės veiklos vykdymu susijusius dokumentus ir kitą informaciją, įskaitant finansines ataskaitas, ar jų kopijas, o Pareiškėjas įsipareigoja pateikti tokias ataskaitas, informaciją, dokumentus ar jų kopijas kaip galima greičiau.</w:t>
      </w:r>
    </w:p>
    <w:p w:rsidR="002938D5" w:rsidRPr="00887231" w:rsidRDefault="002938D5" w:rsidP="002938D5">
      <w:pPr>
        <w:widowControl w:val="0"/>
        <w:autoSpaceDE w:val="0"/>
        <w:autoSpaceDN w:val="0"/>
        <w:adjustRightInd w:val="0"/>
        <w:jc w:val="both"/>
      </w:pPr>
    </w:p>
    <w:p w:rsidR="002938D5" w:rsidRPr="00887231" w:rsidRDefault="002938D5" w:rsidP="002938D5">
      <w:pPr>
        <w:widowControl w:val="0"/>
        <w:numPr>
          <w:ilvl w:val="0"/>
          <w:numId w:val="3"/>
        </w:numPr>
        <w:tabs>
          <w:tab w:val="left" w:pos="284"/>
          <w:tab w:val="left" w:pos="2552"/>
        </w:tabs>
        <w:autoSpaceDE w:val="0"/>
        <w:autoSpaceDN w:val="0"/>
        <w:adjustRightInd w:val="0"/>
        <w:ind w:left="0" w:firstLine="0"/>
        <w:jc w:val="both"/>
        <w:rPr>
          <w:b/>
        </w:rPr>
      </w:pPr>
      <w:r w:rsidRPr="00887231">
        <w:rPr>
          <w:b/>
        </w:rPr>
        <w:t>ŠALIŲ TEISĖS IR ĮSIPAREIGOJIMAI</w:t>
      </w:r>
    </w:p>
    <w:p w:rsidR="002938D5" w:rsidRPr="00887231" w:rsidRDefault="002938D5" w:rsidP="002938D5">
      <w:pPr>
        <w:widowControl w:val="0"/>
        <w:numPr>
          <w:ilvl w:val="1"/>
          <w:numId w:val="3"/>
        </w:numPr>
        <w:tabs>
          <w:tab w:val="left" w:pos="284"/>
          <w:tab w:val="left" w:pos="567"/>
        </w:tabs>
        <w:autoSpaceDE w:val="0"/>
        <w:autoSpaceDN w:val="0"/>
        <w:adjustRightInd w:val="0"/>
        <w:ind w:left="567" w:hanging="567"/>
        <w:jc w:val="both"/>
        <w:rPr>
          <w:color w:val="000000"/>
        </w:rPr>
      </w:pPr>
      <w:r w:rsidRPr="00887231">
        <w:rPr>
          <w:color w:val="000000"/>
        </w:rPr>
        <w:t>Šalys įsipareigoja:</w:t>
      </w:r>
    </w:p>
    <w:p w:rsidR="002938D5" w:rsidRPr="00887231" w:rsidRDefault="002938D5" w:rsidP="000741AB">
      <w:pPr>
        <w:widowControl w:val="0"/>
        <w:numPr>
          <w:ilvl w:val="2"/>
          <w:numId w:val="3"/>
        </w:numPr>
        <w:tabs>
          <w:tab w:val="left" w:pos="284"/>
          <w:tab w:val="left" w:pos="567"/>
        </w:tabs>
        <w:autoSpaceDE w:val="0"/>
        <w:autoSpaceDN w:val="0"/>
        <w:adjustRightInd w:val="0"/>
        <w:ind w:left="0" w:firstLine="0"/>
        <w:jc w:val="both"/>
        <w:rPr>
          <w:color w:val="000000"/>
        </w:rPr>
      </w:pPr>
      <w:r w:rsidRPr="00887231">
        <w:rPr>
          <w:color w:val="000000"/>
        </w:rPr>
        <w:t xml:space="preserve">vykdyti pagal </w:t>
      </w:r>
      <w:r w:rsidRPr="00887231">
        <w:t>paramos sutartyje ir</w:t>
      </w:r>
      <w:r w:rsidR="000A7A7F">
        <w:t xml:space="preserve"> </w:t>
      </w:r>
      <w:r w:rsidRPr="00887231">
        <w:t>teisės aktuose nustatytus reikalavimus</w:t>
      </w:r>
      <w:r w:rsidR="002C1E83">
        <w:rPr>
          <w:color w:val="000000"/>
        </w:rPr>
        <w:t xml:space="preserve"> Šaliai priskirtas veiklas</w:t>
      </w:r>
      <w:r w:rsidRPr="00887231">
        <w:rPr>
          <w:color w:val="000000"/>
        </w:rPr>
        <w:t>;</w:t>
      </w:r>
    </w:p>
    <w:p w:rsidR="002938D5" w:rsidRPr="00887231" w:rsidRDefault="002938D5" w:rsidP="000741AB">
      <w:pPr>
        <w:widowControl w:val="0"/>
        <w:numPr>
          <w:ilvl w:val="2"/>
          <w:numId w:val="3"/>
        </w:numPr>
        <w:tabs>
          <w:tab w:val="left" w:pos="284"/>
          <w:tab w:val="left" w:pos="567"/>
        </w:tabs>
        <w:autoSpaceDE w:val="0"/>
        <w:autoSpaceDN w:val="0"/>
        <w:adjustRightInd w:val="0"/>
        <w:ind w:left="0" w:firstLine="0"/>
        <w:jc w:val="both"/>
        <w:rPr>
          <w:color w:val="000000"/>
        </w:rPr>
      </w:pPr>
      <w:r w:rsidRPr="00887231">
        <w:rPr>
          <w:color w:val="000000"/>
        </w:rPr>
        <w:t xml:space="preserve">laiku ir tinkamai atlikti visus ir bet kokius nuo jos priklausančius veiksmus, įskaitant </w:t>
      </w:r>
      <w:r w:rsidR="00DE5BF6" w:rsidRPr="00887231">
        <w:rPr>
          <w:color w:val="000000"/>
        </w:rPr>
        <w:t>įnaš</w:t>
      </w:r>
      <w:r w:rsidR="00DE5BF6">
        <w:rPr>
          <w:color w:val="000000"/>
        </w:rPr>
        <w:t>us</w:t>
      </w:r>
      <w:r w:rsidR="00DE5BF6" w:rsidRPr="00887231">
        <w:rPr>
          <w:color w:val="000000"/>
        </w:rPr>
        <w:t xml:space="preserve"> </w:t>
      </w:r>
      <w:r w:rsidRPr="00887231">
        <w:rPr>
          <w:color w:val="000000"/>
        </w:rPr>
        <w:t>į bendrą veiklą;</w:t>
      </w:r>
    </w:p>
    <w:p w:rsidR="002938D5" w:rsidRPr="00887231" w:rsidRDefault="002938D5" w:rsidP="000741AB">
      <w:pPr>
        <w:widowControl w:val="0"/>
        <w:numPr>
          <w:ilvl w:val="2"/>
          <w:numId w:val="3"/>
        </w:numPr>
        <w:tabs>
          <w:tab w:val="left" w:pos="284"/>
          <w:tab w:val="left" w:pos="567"/>
        </w:tabs>
        <w:autoSpaceDE w:val="0"/>
        <w:autoSpaceDN w:val="0"/>
        <w:adjustRightInd w:val="0"/>
        <w:ind w:left="0" w:firstLine="0"/>
        <w:jc w:val="both"/>
        <w:rPr>
          <w:color w:val="000000"/>
        </w:rPr>
      </w:pPr>
      <w:r w:rsidRPr="00887231">
        <w:rPr>
          <w:color w:val="000000"/>
        </w:rPr>
        <w:t>nesuvaržyti savo jau perduotų ar ateityje privalomų perduoti įnašų į bendrą veiklą, taip pat Projekto metu sukurto turto;</w:t>
      </w:r>
    </w:p>
    <w:p w:rsidR="002938D5" w:rsidRPr="00887231" w:rsidRDefault="002938D5" w:rsidP="000741AB">
      <w:pPr>
        <w:widowControl w:val="0"/>
        <w:numPr>
          <w:ilvl w:val="2"/>
          <w:numId w:val="3"/>
        </w:numPr>
        <w:tabs>
          <w:tab w:val="left" w:pos="284"/>
          <w:tab w:val="left" w:pos="567"/>
        </w:tabs>
        <w:autoSpaceDE w:val="0"/>
        <w:autoSpaceDN w:val="0"/>
        <w:adjustRightInd w:val="0"/>
        <w:ind w:left="0" w:firstLine="0"/>
        <w:jc w:val="both"/>
        <w:rPr>
          <w:color w:val="000000"/>
        </w:rPr>
      </w:pPr>
      <w:r w:rsidRPr="00887231">
        <w:rPr>
          <w:color w:val="000000"/>
        </w:rPr>
        <w:t xml:space="preserve">atsakyti už savo įnešto turto, paslaugų ir darbų kokybę bei  įsipareigojimų vykdymą; </w:t>
      </w:r>
    </w:p>
    <w:p w:rsidR="002938D5" w:rsidRPr="00887231" w:rsidRDefault="002938D5" w:rsidP="000741AB">
      <w:pPr>
        <w:widowControl w:val="0"/>
        <w:numPr>
          <w:ilvl w:val="2"/>
          <w:numId w:val="3"/>
        </w:numPr>
        <w:tabs>
          <w:tab w:val="left" w:pos="284"/>
          <w:tab w:val="left" w:pos="567"/>
        </w:tabs>
        <w:autoSpaceDE w:val="0"/>
        <w:autoSpaceDN w:val="0"/>
        <w:adjustRightInd w:val="0"/>
        <w:ind w:left="0" w:firstLine="0"/>
        <w:jc w:val="both"/>
        <w:rPr>
          <w:color w:val="000000"/>
        </w:rPr>
      </w:pPr>
      <w:r w:rsidRPr="00887231">
        <w:rPr>
          <w:color w:val="000000"/>
        </w:rPr>
        <w:t xml:space="preserve">teikti viena kitai pagalbą visais organizaciniais ir administraciniais klausimais, susijusiais su šios Sutarties vykdymu, atsižvelgti į kiekvienos rekomendacijas ir pasiūlymus dėl bendros veiklos bei visokeriopai bendradarbiauti </w:t>
      </w:r>
      <w:r w:rsidR="00DE5BF6">
        <w:rPr>
          <w:color w:val="000000"/>
        </w:rPr>
        <w:t>ir</w:t>
      </w:r>
      <w:r w:rsidR="00DE5BF6" w:rsidRPr="00887231">
        <w:rPr>
          <w:color w:val="000000"/>
        </w:rPr>
        <w:t xml:space="preserve"> </w:t>
      </w:r>
      <w:r w:rsidRPr="00887231">
        <w:rPr>
          <w:color w:val="000000"/>
        </w:rPr>
        <w:t xml:space="preserve">konsultuotis vykdant šią Sutartį bei įgyvendinant Projektą; </w:t>
      </w:r>
    </w:p>
    <w:p w:rsidR="002938D5" w:rsidRPr="00887231" w:rsidRDefault="002938D5" w:rsidP="000741AB">
      <w:pPr>
        <w:widowControl w:val="0"/>
        <w:numPr>
          <w:ilvl w:val="2"/>
          <w:numId w:val="3"/>
        </w:numPr>
        <w:tabs>
          <w:tab w:val="left" w:pos="284"/>
          <w:tab w:val="left" w:pos="567"/>
        </w:tabs>
        <w:autoSpaceDE w:val="0"/>
        <w:autoSpaceDN w:val="0"/>
        <w:adjustRightInd w:val="0"/>
        <w:ind w:left="0" w:firstLine="0"/>
        <w:jc w:val="both"/>
        <w:rPr>
          <w:color w:val="000000"/>
        </w:rPr>
      </w:pPr>
      <w:r w:rsidRPr="00887231">
        <w:rPr>
          <w:color w:val="000000"/>
        </w:rPr>
        <w:t>bet kokią veiklą derinti su šios Sutarties nuostatomis,</w:t>
      </w:r>
      <w:r w:rsidRPr="00887231">
        <w:t xml:space="preserve"> laiku ir tinkamai šalinti visus trūkumus bei pažeidimus, įskaitant tuos, kurie yra nustatyti projektą prižiūrinčios institucijos</w:t>
      </w:r>
      <w:r w:rsidRPr="00887231">
        <w:rPr>
          <w:color w:val="000000"/>
        </w:rPr>
        <w:t>;</w:t>
      </w:r>
    </w:p>
    <w:p w:rsidR="002938D5" w:rsidRPr="00887231" w:rsidRDefault="002938D5" w:rsidP="000741AB">
      <w:pPr>
        <w:widowControl w:val="0"/>
        <w:numPr>
          <w:ilvl w:val="2"/>
          <w:numId w:val="3"/>
        </w:numPr>
        <w:tabs>
          <w:tab w:val="left" w:pos="284"/>
          <w:tab w:val="left" w:pos="567"/>
        </w:tabs>
        <w:autoSpaceDE w:val="0"/>
        <w:autoSpaceDN w:val="0"/>
        <w:adjustRightInd w:val="0"/>
        <w:ind w:left="0" w:firstLine="0"/>
        <w:jc w:val="both"/>
        <w:rPr>
          <w:color w:val="000000"/>
        </w:rPr>
      </w:pPr>
      <w:r w:rsidRPr="00887231">
        <w:rPr>
          <w:color w:val="000000"/>
        </w:rPr>
        <w:t xml:space="preserve">neužsiimti veikla, kuri galėtų trukdyti </w:t>
      </w:r>
      <w:r w:rsidR="000A7A7F" w:rsidRPr="00887231">
        <w:rPr>
          <w:color w:val="000000"/>
        </w:rPr>
        <w:t>bendr</w:t>
      </w:r>
      <w:r w:rsidR="000A7A7F">
        <w:rPr>
          <w:color w:val="000000"/>
        </w:rPr>
        <w:t>iems</w:t>
      </w:r>
      <w:r w:rsidR="000A7A7F" w:rsidRPr="00887231">
        <w:rPr>
          <w:color w:val="000000"/>
        </w:rPr>
        <w:t xml:space="preserve"> tiksl</w:t>
      </w:r>
      <w:r w:rsidR="000A7A7F">
        <w:rPr>
          <w:color w:val="000000"/>
        </w:rPr>
        <w:t>ams</w:t>
      </w:r>
      <w:r w:rsidR="000A7A7F" w:rsidRPr="00887231">
        <w:rPr>
          <w:color w:val="000000"/>
        </w:rPr>
        <w:t xml:space="preserve"> pasiek</w:t>
      </w:r>
      <w:r w:rsidR="000A7A7F">
        <w:rPr>
          <w:color w:val="000000"/>
        </w:rPr>
        <w:t>t</w:t>
      </w:r>
      <w:r w:rsidR="000A7A7F" w:rsidRPr="00887231">
        <w:rPr>
          <w:color w:val="000000"/>
        </w:rPr>
        <w:t>i</w:t>
      </w:r>
      <w:r w:rsidRPr="00887231">
        <w:rPr>
          <w:color w:val="000000"/>
        </w:rPr>
        <w:t xml:space="preserve">, bei susilaikyti nuo bet kokių kitų veiksmų, galinčių turėti neigiamos įtakos bendrai veiklai, </w:t>
      </w:r>
      <w:r w:rsidR="000A7A7F" w:rsidRPr="00887231">
        <w:rPr>
          <w:color w:val="000000"/>
        </w:rPr>
        <w:t>Projekt</w:t>
      </w:r>
      <w:r w:rsidR="000A7A7F">
        <w:rPr>
          <w:color w:val="000000"/>
        </w:rPr>
        <w:t>ui</w:t>
      </w:r>
      <w:r w:rsidR="000A7A7F" w:rsidRPr="00887231">
        <w:rPr>
          <w:color w:val="000000"/>
        </w:rPr>
        <w:t xml:space="preserve"> </w:t>
      </w:r>
      <w:r w:rsidRPr="00887231">
        <w:rPr>
          <w:color w:val="000000"/>
        </w:rPr>
        <w:t xml:space="preserve">ir </w:t>
      </w:r>
      <w:r w:rsidR="000A7A7F" w:rsidRPr="00887231">
        <w:rPr>
          <w:color w:val="000000"/>
        </w:rPr>
        <w:t>ši</w:t>
      </w:r>
      <w:r w:rsidR="000A7A7F">
        <w:rPr>
          <w:color w:val="000000"/>
        </w:rPr>
        <w:t>ai</w:t>
      </w:r>
      <w:r w:rsidR="000A7A7F" w:rsidRPr="00887231">
        <w:rPr>
          <w:color w:val="000000"/>
        </w:rPr>
        <w:t xml:space="preserve"> Sutar</w:t>
      </w:r>
      <w:r w:rsidR="000A7A7F">
        <w:rPr>
          <w:color w:val="000000"/>
        </w:rPr>
        <w:t>čiai</w:t>
      </w:r>
      <w:r w:rsidR="000A7A7F" w:rsidRPr="00887231">
        <w:rPr>
          <w:color w:val="000000"/>
        </w:rPr>
        <w:t xml:space="preserve"> įgyvendin</w:t>
      </w:r>
      <w:r w:rsidR="000A7A7F">
        <w:rPr>
          <w:color w:val="000000"/>
        </w:rPr>
        <w:t>t</w:t>
      </w:r>
      <w:r w:rsidR="000A7A7F" w:rsidRPr="00887231">
        <w:rPr>
          <w:color w:val="000000"/>
        </w:rPr>
        <w:t xml:space="preserve">i </w:t>
      </w:r>
      <w:r w:rsidRPr="00887231">
        <w:rPr>
          <w:color w:val="000000"/>
        </w:rPr>
        <w:t xml:space="preserve">bei </w:t>
      </w:r>
      <w:r w:rsidR="000A7A7F" w:rsidRPr="00887231">
        <w:rPr>
          <w:color w:val="000000"/>
        </w:rPr>
        <w:t>vykdy</w:t>
      </w:r>
      <w:r w:rsidR="000A7A7F">
        <w:rPr>
          <w:color w:val="000000"/>
        </w:rPr>
        <w:t>t</w:t>
      </w:r>
      <w:r w:rsidR="000A7A7F" w:rsidRPr="00887231">
        <w:rPr>
          <w:color w:val="000000"/>
        </w:rPr>
        <w:t>i</w:t>
      </w:r>
      <w:r w:rsidRPr="00887231">
        <w:rPr>
          <w:color w:val="000000"/>
        </w:rPr>
        <w:t>;</w:t>
      </w:r>
    </w:p>
    <w:p w:rsidR="002938D5" w:rsidRPr="00887231" w:rsidRDefault="002938D5" w:rsidP="000741AB">
      <w:pPr>
        <w:widowControl w:val="0"/>
        <w:numPr>
          <w:ilvl w:val="2"/>
          <w:numId w:val="3"/>
        </w:numPr>
        <w:tabs>
          <w:tab w:val="left" w:pos="284"/>
          <w:tab w:val="left" w:pos="567"/>
        </w:tabs>
        <w:autoSpaceDE w:val="0"/>
        <w:autoSpaceDN w:val="0"/>
        <w:adjustRightInd w:val="0"/>
        <w:ind w:left="0" w:firstLine="0"/>
        <w:jc w:val="both"/>
        <w:rPr>
          <w:color w:val="000000"/>
        </w:rPr>
      </w:pPr>
      <w:r w:rsidRPr="00887231">
        <w:t>užtikrinti Projekto veiklų tęstinumą</w:t>
      </w:r>
      <w:r w:rsidR="000A7A7F">
        <w:t>,</w:t>
      </w:r>
      <w:r w:rsidRPr="00887231">
        <w:t xml:space="preserve"> kaip tai bus numatyta paramos sutartyje ir</w:t>
      </w:r>
      <w:r w:rsidR="000A7A7F">
        <w:t xml:space="preserve"> (</w:t>
      </w:r>
      <w:r w:rsidRPr="00887231">
        <w:t>ar</w:t>
      </w:r>
      <w:r w:rsidR="000A7A7F">
        <w:t>ba)</w:t>
      </w:r>
      <w:r w:rsidRPr="00887231">
        <w:t xml:space="preserve"> teisės aktuose;</w:t>
      </w:r>
    </w:p>
    <w:p w:rsidR="002938D5" w:rsidRPr="00887231" w:rsidRDefault="002938D5" w:rsidP="000741AB">
      <w:pPr>
        <w:widowControl w:val="0"/>
        <w:numPr>
          <w:ilvl w:val="2"/>
          <w:numId w:val="3"/>
        </w:numPr>
        <w:tabs>
          <w:tab w:val="left" w:pos="284"/>
          <w:tab w:val="left" w:pos="567"/>
        </w:tabs>
        <w:autoSpaceDE w:val="0"/>
        <w:autoSpaceDN w:val="0"/>
        <w:adjustRightInd w:val="0"/>
        <w:ind w:left="0" w:firstLine="0"/>
        <w:jc w:val="both"/>
        <w:rPr>
          <w:color w:val="000000"/>
        </w:rPr>
      </w:pPr>
      <w:r w:rsidRPr="00887231">
        <w:t xml:space="preserve">nuo Sutarties įsigaliojimo </w:t>
      </w:r>
      <w:r w:rsidRPr="00650DB7">
        <w:t xml:space="preserve">ir </w:t>
      </w:r>
      <w:r w:rsidR="00650DB7" w:rsidRPr="0023268E">
        <w:t xml:space="preserve">iki projekto kontrolės laikotarpio </w:t>
      </w:r>
      <w:r w:rsidR="00650DB7" w:rsidRPr="00B8399B">
        <w:t>pabaigos</w:t>
      </w:r>
      <w:r w:rsidR="00650DB7" w:rsidRPr="00B8399B" w:rsidDel="00650DB7">
        <w:t xml:space="preserve"> </w:t>
      </w:r>
      <w:r w:rsidRPr="00B8399B">
        <w:t>neperleisti</w:t>
      </w:r>
      <w:r w:rsidRPr="00887231">
        <w:t>, neparduoti, neįkeisti turto ar kitokiu būdu nesuvaržyti daiktinių teisių į turtą</w:t>
      </w:r>
      <w:r w:rsidR="000A7A7F">
        <w:t>,</w:t>
      </w:r>
      <w:r w:rsidRPr="00887231">
        <w:t xml:space="preserve"> kuriam įsigyti ar su</w:t>
      </w:r>
      <w:r w:rsidR="009861AA">
        <w:t>kurti skiriama finansavimo lėšų</w:t>
      </w:r>
      <w:r w:rsidRPr="00887231">
        <w:t>;</w:t>
      </w:r>
    </w:p>
    <w:p w:rsidR="002938D5" w:rsidRPr="00887231" w:rsidRDefault="002938D5" w:rsidP="002938D5">
      <w:pPr>
        <w:widowControl w:val="0"/>
        <w:numPr>
          <w:ilvl w:val="1"/>
          <w:numId w:val="3"/>
        </w:numPr>
        <w:tabs>
          <w:tab w:val="left" w:pos="284"/>
          <w:tab w:val="left" w:pos="567"/>
        </w:tabs>
        <w:autoSpaceDE w:val="0"/>
        <w:autoSpaceDN w:val="0"/>
        <w:adjustRightInd w:val="0"/>
        <w:ind w:left="567" w:hanging="567"/>
        <w:jc w:val="both"/>
      </w:pPr>
      <w:r w:rsidRPr="00887231">
        <w:t>Šalys susitaria ir nustato, kad:</w:t>
      </w:r>
    </w:p>
    <w:p w:rsidR="002938D5" w:rsidRPr="00887231" w:rsidRDefault="002938D5" w:rsidP="000741AB">
      <w:pPr>
        <w:widowControl w:val="0"/>
        <w:numPr>
          <w:ilvl w:val="2"/>
          <w:numId w:val="3"/>
        </w:numPr>
        <w:tabs>
          <w:tab w:val="left" w:pos="284"/>
          <w:tab w:val="left" w:pos="567"/>
        </w:tabs>
        <w:autoSpaceDE w:val="0"/>
        <w:autoSpaceDN w:val="0"/>
        <w:adjustRightInd w:val="0"/>
        <w:ind w:left="0" w:firstLine="0"/>
        <w:jc w:val="both"/>
        <w:rPr>
          <w:bCs/>
        </w:rPr>
      </w:pPr>
      <w:r w:rsidRPr="00887231">
        <w:rPr>
          <w:bCs/>
        </w:rPr>
        <w:t>Pareiškėjas, vykdydamas Projektą, turi teisę:</w:t>
      </w:r>
    </w:p>
    <w:p w:rsidR="002938D5" w:rsidRPr="00887231" w:rsidRDefault="002938D5" w:rsidP="000741AB">
      <w:pPr>
        <w:widowControl w:val="0"/>
        <w:numPr>
          <w:ilvl w:val="3"/>
          <w:numId w:val="3"/>
        </w:numPr>
        <w:tabs>
          <w:tab w:val="left" w:pos="284"/>
          <w:tab w:val="left" w:pos="567"/>
          <w:tab w:val="left" w:pos="851"/>
          <w:tab w:val="left" w:pos="2127"/>
        </w:tabs>
        <w:autoSpaceDE w:val="0"/>
        <w:autoSpaceDN w:val="0"/>
        <w:adjustRightInd w:val="0"/>
        <w:ind w:left="0" w:firstLine="0"/>
        <w:jc w:val="both"/>
      </w:pPr>
      <w:r w:rsidRPr="00887231">
        <w:t xml:space="preserve">veikti Šalių vardu, sudaryti sutartis, sandorius su trečiaisiais asmenimis, prisiimti įsipareigojimus prieš trečiuosius asmenis, kurie yra numatyti šioje Sutartyje arba yra būtini </w:t>
      </w:r>
      <w:r w:rsidR="00DE5BF6">
        <w:t xml:space="preserve">siekiant </w:t>
      </w:r>
      <w:r w:rsidRPr="00887231">
        <w:t xml:space="preserve">ekonomiškiau, racionaliau </w:t>
      </w:r>
      <w:r w:rsidR="00DE5BF6">
        <w:t>įgyvendinti</w:t>
      </w:r>
      <w:r w:rsidR="00DE5BF6" w:rsidRPr="00887231">
        <w:t xml:space="preserve"> </w:t>
      </w:r>
      <w:r w:rsidRPr="00887231">
        <w:t>Projektą;</w:t>
      </w:r>
    </w:p>
    <w:p w:rsidR="002938D5" w:rsidRPr="00887231" w:rsidRDefault="002938D5" w:rsidP="000741AB">
      <w:pPr>
        <w:widowControl w:val="0"/>
        <w:numPr>
          <w:ilvl w:val="3"/>
          <w:numId w:val="3"/>
        </w:numPr>
        <w:tabs>
          <w:tab w:val="left" w:pos="284"/>
          <w:tab w:val="left" w:pos="567"/>
          <w:tab w:val="left" w:pos="851"/>
          <w:tab w:val="left" w:pos="2127"/>
        </w:tabs>
        <w:autoSpaceDE w:val="0"/>
        <w:autoSpaceDN w:val="0"/>
        <w:adjustRightInd w:val="0"/>
        <w:ind w:left="0" w:firstLine="0"/>
        <w:jc w:val="both"/>
      </w:pPr>
      <w:r w:rsidRPr="00887231">
        <w:t>kreiptis į Partnerį su prašymu atlikti teisės aktų ar Šalių susitarimu jo kompetencijai priskirtus veiksmus, susijusius su Projekto įgyvendinimu ir būtinus atlikti 5 (penkerius) metus</w:t>
      </w:r>
      <w:r w:rsidRPr="00887231">
        <w:rPr>
          <w:i/>
        </w:rPr>
        <w:t xml:space="preserve"> </w:t>
      </w:r>
      <w:r w:rsidRPr="00887231">
        <w:t>po Projekto pabaigos;</w:t>
      </w:r>
    </w:p>
    <w:p w:rsidR="002938D5" w:rsidRPr="00887231" w:rsidRDefault="002938D5" w:rsidP="000741AB">
      <w:pPr>
        <w:widowControl w:val="0"/>
        <w:numPr>
          <w:ilvl w:val="3"/>
          <w:numId w:val="3"/>
        </w:numPr>
        <w:tabs>
          <w:tab w:val="left" w:pos="284"/>
          <w:tab w:val="left" w:pos="851"/>
          <w:tab w:val="left" w:pos="2127"/>
        </w:tabs>
        <w:autoSpaceDE w:val="0"/>
        <w:autoSpaceDN w:val="0"/>
        <w:adjustRightInd w:val="0"/>
        <w:ind w:left="0" w:firstLine="0"/>
        <w:jc w:val="both"/>
      </w:pPr>
      <w:r w:rsidRPr="00887231">
        <w:t>kontroliuoti trečiųjų asmenų atliekamus veiksmus, susijusius su Projekto įgyvendinimu, bei taikyti jiems sutartinę atsakomybę;</w:t>
      </w:r>
    </w:p>
    <w:p w:rsidR="002938D5" w:rsidRPr="00887231" w:rsidRDefault="002938D5" w:rsidP="000741AB">
      <w:pPr>
        <w:widowControl w:val="0"/>
        <w:numPr>
          <w:ilvl w:val="3"/>
          <w:numId w:val="3"/>
        </w:numPr>
        <w:tabs>
          <w:tab w:val="left" w:pos="284"/>
          <w:tab w:val="left" w:pos="567"/>
          <w:tab w:val="left" w:pos="851"/>
          <w:tab w:val="left" w:pos="2127"/>
        </w:tabs>
        <w:autoSpaceDE w:val="0"/>
        <w:autoSpaceDN w:val="0"/>
        <w:adjustRightInd w:val="0"/>
        <w:ind w:left="0" w:firstLine="0"/>
        <w:jc w:val="both"/>
      </w:pPr>
      <w:r w:rsidRPr="00887231">
        <w:t>naudotis Projekto rezultatais, gautais įgyvendinus Projektą.</w:t>
      </w:r>
    </w:p>
    <w:p w:rsidR="002938D5" w:rsidRPr="00887231" w:rsidRDefault="002938D5" w:rsidP="000741AB">
      <w:pPr>
        <w:widowControl w:val="0"/>
        <w:numPr>
          <w:ilvl w:val="2"/>
          <w:numId w:val="3"/>
        </w:numPr>
        <w:tabs>
          <w:tab w:val="left" w:pos="284"/>
          <w:tab w:val="left" w:pos="567"/>
          <w:tab w:val="left" w:pos="709"/>
        </w:tabs>
        <w:autoSpaceDE w:val="0"/>
        <w:autoSpaceDN w:val="0"/>
        <w:adjustRightInd w:val="0"/>
        <w:ind w:left="0" w:firstLine="0"/>
        <w:jc w:val="both"/>
        <w:rPr>
          <w:bCs/>
        </w:rPr>
      </w:pPr>
      <w:r w:rsidRPr="00887231">
        <w:rPr>
          <w:bCs/>
        </w:rPr>
        <w:tab/>
        <w:t>Pareiškėjas, vykdydamas Projektą, įsipareigoja:</w:t>
      </w:r>
    </w:p>
    <w:p w:rsidR="002938D5" w:rsidRPr="00887231" w:rsidRDefault="002938D5" w:rsidP="000741AB">
      <w:pPr>
        <w:widowControl w:val="0"/>
        <w:numPr>
          <w:ilvl w:val="3"/>
          <w:numId w:val="3"/>
        </w:numPr>
        <w:tabs>
          <w:tab w:val="left" w:pos="284"/>
          <w:tab w:val="left" w:pos="851"/>
          <w:tab w:val="left" w:pos="2127"/>
        </w:tabs>
        <w:autoSpaceDE w:val="0"/>
        <w:autoSpaceDN w:val="0"/>
        <w:adjustRightInd w:val="0"/>
        <w:ind w:left="0" w:firstLine="0"/>
        <w:jc w:val="both"/>
      </w:pPr>
      <w:r w:rsidRPr="00887231">
        <w:t xml:space="preserve">tinkamai parengti ir nustatytais terminais pateikti </w:t>
      </w:r>
      <w:r w:rsidR="000A7A7F" w:rsidRPr="00887231">
        <w:t>param</w:t>
      </w:r>
      <w:r w:rsidR="000A7A7F">
        <w:t>os</w:t>
      </w:r>
      <w:r w:rsidR="000A7A7F" w:rsidRPr="00887231">
        <w:t xml:space="preserve"> </w:t>
      </w:r>
      <w:r w:rsidRPr="00887231">
        <w:t>paraišką bei pasirašyti paramos sutartį;</w:t>
      </w:r>
    </w:p>
    <w:p w:rsidR="002938D5" w:rsidRPr="00887231" w:rsidRDefault="002938D5" w:rsidP="000741AB">
      <w:pPr>
        <w:widowControl w:val="0"/>
        <w:numPr>
          <w:ilvl w:val="3"/>
          <w:numId w:val="3"/>
        </w:numPr>
        <w:tabs>
          <w:tab w:val="left" w:pos="284"/>
          <w:tab w:val="left" w:pos="851"/>
        </w:tabs>
        <w:autoSpaceDE w:val="0"/>
        <w:autoSpaceDN w:val="0"/>
        <w:adjustRightInd w:val="0"/>
        <w:ind w:left="0" w:firstLine="0"/>
        <w:jc w:val="both"/>
      </w:pPr>
      <w:r w:rsidRPr="00887231">
        <w:lastRenderedPageBreak/>
        <w:t xml:space="preserve">skirti atsakingus darbuotojus, dalyvausiančius </w:t>
      </w:r>
      <w:r w:rsidR="003A1B3B" w:rsidRPr="00887231">
        <w:t>įgyvendin</w:t>
      </w:r>
      <w:r w:rsidR="003A1B3B">
        <w:t>ant</w:t>
      </w:r>
      <w:r w:rsidR="003A1B3B" w:rsidRPr="00887231">
        <w:t xml:space="preserve"> </w:t>
      </w:r>
      <w:r w:rsidRPr="00887231">
        <w:t>bei administruojant Projektą;</w:t>
      </w:r>
    </w:p>
    <w:p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pPr>
      <w:r w:rsidRPr="00887231">
        <w:t>naudoti Šalių įnašus, įskaitant pinigines lėšas</w:t>
      </w:r>
      <w:r w:rsidR="003A1B3B">
        <w:t>,</w:t>
      </w:r>
      <w:r w:rsidRPr="00887231">
        <w:t xml:space="preserve"> tik toms priemonėms, kurios būtinos Projektui įgyvendinti;</w:t>
      </w:r>
    </w:p>
    <w:p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pPr>
      <w:r w:rsidRPr="00887231">
        <w:t>skelbti apie suteiktą paramą informavimo ir viešumo priemonėse, taip pat viešinti Projektą pagal nustatytus reikalavimus;</w:t>
      </w:r>
    </w:p>
    <w:p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pPr>
      <w:r w:rsidRPr="00887231">
        <w:t>laiku šalinti visus trūkumus bei pažeidimus, kurie yra nustatyti Projektą prižiūrinčios institucijos;</w:t>
      </w:r>
    </w:p>
    <w:p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pPr>
      <w:r w:rsidRPr="00887231">
        <w:t>atlikti teisės aktuose numatytus veiksmus, reikalingus sutartims, skirtoms tinkamai įgyvendinti Projektą, sudaryti, taip pat tinkamai vykdyti įsipareigojimus pagal sudarytas sutartis, įskaitant tinkamą atsiskaitymą su teikėjais;</w:t>
      </w:r>
    </w:p>
    <w:p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pPr>
      <w:r w:rsidRPr="00887231">
        <w:t xml:space="preserve">nustatyta tvarka ir terminais teikti nustatytos formos mokėjimo prašymus, </w:t>
      </w:r>
      <w:r w:rsidR="00692CF0">
        <w:t>kaip numatyta paramos sutartyje</w:t>
      </w:r>
      <w:r w:rsidRPr="00887231">
        <w:t>;</w:t>
      </w:r>
    </w:p>
    <w:p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pPr>
      <w:r w:rsidRPr="00887231">
        <w:t>prižiūrėti Šalių pagal šią Sutartį perduotą bei projekto metu sukurtą turtą, taip pat, esant draudimo paslaugų prieinamumui, apdrausti</w:t>
      </w:r>
      <w:r w:rsidRPr="00887231" w:rsidDel="00EB22DA">
        <w:t xml:space="preserve"> </w:t>
      </w:r>
      <w:r w:rsidRPr="00887231">
        <w:t xml:space="preserve">turtą Šalių suderintomis sąlygomis; </w:t>
      </w:r>
    </w:p>
    <w:p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pPr>
      <w:r w:rsidRPr="00887231">
        <w:t>atidaryti atskirą Projekto sąskaitą banke ir ją tvarkyti;</w:t>
      </w:r>
    </w:p>
    <w:p w:rsidR="002938D5" w:rsidRPr="00887231" w:rsidRDefault="002938D5" w:rsidP="000741AB">
      <w:pPr>
        <w:widowControl w:val="0"/>
        <w:numPr>
          <w:ilvl w:val="1"/>
          <w:numId w:val="3"/>
        </w:numPr>
        <w:tabs>
          <w:tab w:val="left" w:pos="284"/>
          <w:tab w:val="left" w:pos="567"/>
        </w:tabs>
        <w:autoSpaceDE w:val="0"/>
        <w:autoSpaceDN w:val="0"/>
        <w:adjustRightInd w:val="0"/>
        <w:ind w:left="0" w:firstLine="0"/>
        <w:jc w:val="both"/>
      </w:pPr>
      <w:r w:rsidRPr="00887231">
        <w:t>Šalys susitaria ir nustato, kad:</w:t>
      </w:r>
    </w:p>
    <w:p w:rsidR="002938D5" w:rsidRPr="00887231" w:rsidRDefault="002938D5" w:rsidP="000741AB">
      <w:pPr>
        <w:widowControl w:val="0"/>
        <w:numPr>
          <w:ilvl w:val="2"/>
          <w:numId w:val="3"/>
        </w:numPr>
        <w:tabs>
          <w:tab w:val="left" w:pos="284"/>
          <w:tab w:val="left" w:pos="567"/>
        </w:tabs>
        <w:autoSpaceDE w:val="0"/>
        <w:autoSpaceDN w:val="0"/>
        <w:adjustRightInd w:val="0"/>
        <w:ind w:left="0" w:firstLine="0"/>
        <w:jc w:val="both"/>
        <w:rPr>
          <w:bCs/>
        </w:rPr>
      </w:pPr>
      <w:r w:rsidRPr="00887231">
        <w:rPr>
          <w:bCs/>
        </w:rPr>
        <w:t>Partneris turi teisę:</w:t>
      </w:r>
    </w:p>
    <w:p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rPr>
          <w:bCs/>
        </w:rPr>
      </w:pPr>
      <w:r w:rsidRPr="00887231">
        <w:t>teikti pasiūlymus ir rekomendacija</w:t>
      </w:r>
      <w:r w:rsidR="003A1B3B">
        <w:t>s</w:t>
      </w:r>
      <w:r w:rsidRPr="00887231">
        <w:t xml:space="preserve"> dėl bendros veiklos, Projekto vykdymo ir įgyvendinimo;</w:t>
      </w:r>
    </w:p>
    <w:p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rPr>
          <w:bCs/>
        </w:rPr>
      </w:pPr>
      <w:r w:rsidRPr="00887231">
        <w:t>naudotis projekto rezultatais, gautais įgyvendinus Projektą.</w:t>
      </w:r>
    </w:p>
    <w:p w:rsidR="002938D5" w:rsidRPr="00887231" w:rsidRDefault="002938D5" w:rsidP="000741AB">
      <w:pPr>
        <w:widowControl w:val="0"/>
        <w:numPr>
          <w:ilvl w:val="2"/>
          <w:numId w:val="3"/>
        </w:numPr>
        <w:tabs>
          <w:tab w:val="left" w:pos="284"/>
          <w:tab w:val="left" w:pos="567"/>
        </w:tabs>
        <w:autoSpaceDE w:val="0"/>
        <w:autoSpaceDN w:val="0"/>
        <w:adjustRightInd w:val="0"/>
        <w:ind w:left="0" w:firstLine="0"/>
        <w:jc w:val="both"/>
        <w:rPr>
          <w:bCs/>
        </w:rPr>
      </w:pPr>
      <w:r w:rsidRPr="00887231">
        <w:rPr>
          <w:bCs/>
        </w:rPr>
        <w:t>Partneris, vykdydamas Projektą, įsipareigoja:</w:t>
      </w:r>
    </w:p>
    <w:p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pPr>
      <w:r w:rsidRPr="00887231">
        <w:t>skirti atsakingą darbuotoją (-</w:t>
      </w:r>
      <w:proofErr w:type="spellStart"/>
      <w:r w:rsidRPr="00887231">
        <w:t>us</w:t>
      </w:r>
      <w:proofErr w:type="spellEnd"/>
      <w:r w:rsidRPr="00887231">
        <w:t>), dalyvausiantį (-</w:t>
      </w:r>
      <w:proofErr w:type="spellStart"/>
      <w:r w:rsidRPr="00887231">
        <w:t>čius</w:t>
      </w:r>
      <w:proofErr w:type="spellEnd"/>
      <w:r w:rsidRPr="00887231">
        <w:t xml:space="preserve">) </w:t>
      </w:r>
      <w:r w:rsidR="003A1B3B" w:rsidRPr="00887231">
        <w:t>įgyvendin</w:t>
      </w:r>
      <w:r w:rsidR="003A1B3B">
        <w:t>ant</w:t>
      </w:r>
      <w:r w:rsidR="003A1B3B" w:rsidRPr="00887231">
        <w:t xml:space="preserve"> </w:t>
      </w:r>
      <w:r w:rsidRPr="00887231">
        <w:t>Projekt</w:t>
      </w:r>
      <w:r w:rsidR="003A1B3B">
        <w:t>ą</w:t>
      </w:r>
      <w:r w:rsidRPr="00887231">
        <w:t>;</w:t>
      </w:r>
    </w:p>
    <w:p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jc w:val="both"/>
      </w:pPr>
      <w:r w:rsidRPr="00887231">
        <w:t>laiku ir tinkamai atsakyti į Pareiškėjo ir</w:t>
      </w:r>
      <w:r w:rsidR="003A1B3B">
        <w:t xml:space="preserve"> (arba)</w:t>
      </w:r>
      <w:r w:rsidRPr="00887231">
        <w:t xml:space="preserve"> Institucijos klausimus, prašymus, pretenzijas, kurie būtini tinkamai vykdyti šią Sutartį ir paramos sutartį;</w:t>
      </w:r>
    </w:p>
    <w:p w:rsidR="002938D5" w:rsidRPr="00887231" w:rsidRDefault="002938D5" w:rsidP="000741AB">
      <w:pPr>
        <w:widowControl w:val="0"/>
        <w:numPr>
          <w:ilvl w:val="3"/>
          <w:numId w:val="3"/>
        </w:numPr>
        <w:tabs>
          <w:tab w:val="left" w:pos="284"/>
          <w:tab w:val="left" w:pos="567"/>
          <w:tab w:val="left" w:pos="851"/>
        </w:tabs>
        <w:autoSpaceDE w:val="0"/>
        <w:autoSpaceDN w:val="0"/>
        <w:adjustRightInd w:val="0"/>
        <w:ind w:left="0" w:firstLine="0"/>
      </w:pPr>
      <w:r w:rsidRPr="00887231">
        <w:t xml:space="preserve">teikti duomenis ir dokumentus, kurie yra būtini </w:t>
      </w:r>
      <w:r w:rsidR="003A1B3B">
        <w:t xml:space="preserve">siekiant </w:t>
      </w:r>
      <w:r w:rsidR="003A1B3B" w:rsidRPr="00887231">
        <w:t>tinkama</w:t>
      </w:r>
      <w:r w:rsidR="003A1B3B">
        <w:t>i</w:t>
      </w:r>
      <w:r w:rsidR="003A1B3B" w:rsidRPr="00887231">
        <w:t xml:space="preserve"> įgyvendin</w:t>
      </w:r>
      <w:r w:rsidR="003A1B3B">
        <w:t>t</w:t>
      </w:r>
      <w:r w:rsidR="003A1B3B" w:rsidRPr="00887231">
        <w:t xml:space="preserve">i </w:t>
      </w:r>
      <w:r w:rsidRPr="00887231">
        <w:t>Projekt</w:t>
      </w:r>
      <w:r w:rsidR="003A1B3B">
        <w:t>ą</w:t>
      </w:r>
      <w:r w:rsidRPr="00887231">
        <w:t>;</w:t>
      </w:r>
    </w:p>
    <w:p w:rsidR="002938D5" w:rsidRPr="00887231" w:rsidRDefault="002938D5" w:rsidP="000741AB">
      <w:pPr>
        <w:widowControl w:val="0"/>
        <w:numPr>
          <w:ilvl w:val="1"/>
          <w:numId w:val="3"/>
        </w:numPr>
        <w:tabs>
          <w:tab w:val="left" w:pos="284"/>
          <w:tab w:val="left" w:pos="567"/>
        </w:tabs>
        <w:autoSpaceDE w:val="0"/>
        <w:autoSpaceDN w:val="0"/>
        <w:adjustRightInd w:val="0"/>
        <w:ind w:left="0" w:firstLine="0"/>
      </w:pPr>
      <w:r w:rsidRPr="00887231">
        <w:t>Kitos Šalių teisės ir pareigos numatytos paraiškoje ir paramos sutartyje, kurios bus neatskiriama šios Sutarties dalimi.</w:t>
      </w:r>
    </w:p>
    <w:p w:rsidR="002938D5" w:rsidRPr="00887231" w:rsidRDefault="002938D5" w:rsidP="002938D5">
      <w:pPr>
        <w:widowControl w:val="0"/>
        <w:autoSpaceDE w:val="0"/>
        <w:autoSpaceDN w:val="0"/>
        <w:adjustRightInd w:val="0"/>
        <w:jc w:val="both"/>
      </w:pPr>
    </w:p>
    <w:p w:rsidR="002938D5" w:rsidRPr="00887231" w:rsidRDefault="002938D5" w:rsidP="002938D5">
      <w:pPr>
        <w:widowControl w:val="0"/>
        <w:numPr>
          <w:ilvl w:val="0"/>
          <w:numId w:val="3"/>
        </w:numPr>
        <w:tabs>
          <w:tab w:val="left" w:pos="284"/>
          <w:tab w:val="left" w:pos="2552"/>
        </w:tabs>
        <w:autoSpaceDE w:val="0"/>
        <w:autoSpaceDN w:val="0"/>
        <w:adjustRightInd w:val="0"/>
        <w:ind w:left="0" w:firstLine="0"/>
        <w:rPr>
          <w:b/>
        </w:rPr>
      </w:pPr>
      <w:r w:rsidRPr="00887231">
        <w:rPr>
          <w:b/>
        </w:rPr>
        <w:t>ŠALIŲ ATSAKOMYBĖ</w:t>
      </w:r>
    </w:p>
    <w:p w:rsidR="002938D5" w:rsidRPr="00887231" w:rsidRDefault="002938D5" w:rsidP="00C8496E">
      <w:pPr>
        <w:widowControl w:val="0"/>
        <w:numPr>
          <w:ilvl w:val="1"/>
          <w:numId w:val="3"/>
        </w:numPr>
        <w:tabs>
          <w:tab w:val="left" w:pos="284"/>
          <w:tab w:val="left" w:pos="567"/>
        </w:tabs>
        <w:autoSpaceDE w:val="0"/>
        <w:autoSpaceDN w:val="0"/>
        <w:adjustRightInd w:val="0"/>
        <w:ind w:left="0" w:firstLine="0"/>
        <w:jc w:val="both"/>
      </w:pPr>
      <w:r w:rsidRPr="00887231">
        <w:t>Šalys yra atsakingos už bendras Partnerių jungtinės veiklos prievoles solidariai.</w:t>
      </w:r>
    </w:p>
    <w:p w:rsidR="002938D5" w:rsidRPr="00887231" w:rsidRDefault="002938D5" w:rsidP="00C8496E">
      <w:pPr>
        <w:widowControl w:val="0"/>
        <w:numPr>
          <w:ilvl w:val="1"/>
          <w:numId w:val="3"/>
        </w:numPr>
        <w:tabs>
          <w:tab w:val="left" w:pos="284"/>
          <w:tab w:val="left" w:pos="567"/>
          <w:tab w:val="left" w:pos="709"/>
        </w:tabs>
        <w:autoSpaceDE w:val="0"/>
        <w:autoSpaceDN w:val="0"/>
        <w:adjustRightInd w:val="0"/>
        <w:ind w:left="0" w:firstLine="0"/>
        <w:jc w:val="both"/>
      </w:pPr>
      <w:r w:rsidRPr="00887231">
        <w:t xml:space="preserve">Už Sutarties vykdymą bei įgyvendinimą kiekviena Šalis atsako pagal šioje Sutartyje prisiimtus įsipareigojimus. </w:t>
      </w:r>
    </w:p>
    <w:p w:rsidR="002938D5" w:rsidRPr="00887231" w:rsidRDefault="002938D5" w:rsidP="00C8496E">
      <w:pPr>
        <w:widowControl w:val="0"/>
        <w:numPr>
          <w:ilvl w:val="1"/>
          <w:numId w:val="3"/>
        </w:numPr>
        <w:tabs>
          <w:tab w:val="left" w:pos="284"/>
          <w:tab w:val="left" w:pos="567"/>
          <w:tab w:val="left" w:pos="709"/>
        </w:tabs>
        <w:autoSpaceDE w:val="0"/>
        <w:autoSpaceDN w:val="0"/>
        <w:adjustRightInd w:val="0"/>
        <w:ind w:left="0" w:firstLine="0"/>
        <w:jc w:val="both"/>
      </w:pPr>
      <w:r w:rsidRPr="00887231">
        <w:t>Nepaisant Šalių solidarios atsakomybės prieš trečiuosius asmenis, Šalys susitaria, kad i</w:t>
      </w:r>
      <w:r w:rsidRPr="00887231">
        <w:rPr>
          <w:color w:val="000000"/>
        </w:rPr>
        <w:t>šlaidos ir nuostoliai</w:t>
      </w:r>
      <w:r w:rsidR="003A1B3B">
        <w:rPr>
          <w:color w:val="000000"/>
        </w:rPr>
        <w:t>,</w:t>
      </w:r>
      <w:r w:rsidRPr="00887231">
        <w:rPr>
          <w:color w:val="000000"/>
        </w:rPr>
        <w:t xml:space="preserve"> </w:t>
      </w:r>
      <w:r w:rsidRPr="00887231">
        <w:t>atsiradę dėl vienos iš Šalių kaltų veiksmų ar neveikimo, tenka šiai Šaliai ir turi būti jos visiškai atlyginti</w:t>
      </w:r>
      <w:r w:rsidRPr="00887231">
        <w:rPr>
          <w:color w:val="000000"/>
        </w:rPr>
        <w:t>.</w:t>
      </w:r>
      <w:r w:rsidRPr="00887231">
        <w:t xml:space="preserve"> Šalis, nepagrįstai vengusi ir</w:t>
      </w:r>
      <w:r w:rsidR="003A1B3B">
        <w:t xml:space="preserve"> (</w:t>
      </w:r>
      <w:r w:rsidRPr="00887231">
        <w:t>ar</w:t>
      </w:r>
      <w:r w:rsidR="003A1B3B">
        <w:t>ba)</w:t>
      </w:r>
      <w:r w:rsidRPr="00887231">
        <w:t xml:space="preserve"> atsisakiusi vykdyti Sutartį ar realiai jos nevykdanti, yra kaltoji Šalis. Nukentėjusioji Šalis taip pat turi teisę apriboti kaltos Šalies naudojimosi projekto rezultatais teisę. Kiekvienu atveju kaltės dydis (reikšmingumas) ir konkretūs apribojimai nustatomi Šalių susitarimu ar, nesant galimybės susitarti, nepriklausomo eksperto išvada.</w:t>
      </w:r>
    </w:p>
    <w:p w:rsidR="002938D5" w:rsidRPr="00887231" w:rsidRDefault="002938D5" w:rsidP="00C8496E">
      <w:pPr>
        <w:widowControl w:val="0"/>
        <w:numPr>
          <w:ilvl w:val="1"/>
          <w:numId w:val="3"/>
        </w:numPr>
        <w:tabs>
          <w:tab w:val="left" w:pos="284"/>
          <w:tab w:val="left" w:pos="567"/>
          <w:tab w:val="left" w:pos="709"/>
        </w:tabs>
        <w:autoSpaceDE w:val="0"/>
        <w:autoSpaceDN w:val="0"/>
        <w:adjustRightInd w:val="0"/>
        <w:ind w:left="0" w:firstLine="0"/>
        <w:jc w:val="both"/>
        <w:rPr>
          <w:color w:val="000000"/>
        </w:rPr>
      </w:pPr>
      <w:r w:rsidRPr="00887231">
        <w:rPr>
          <w:color w:val="000000"/>
        </w:rPr>
        <w:t xml:space="preserve">Visos kitos Šalių bendros išlaidos bei bendri nuostoliai, atsiradę </w:t>
      </w:r>
      <w:r w:rsidR="00796ADD">
        <w:rPr>
          <w:color w:val="000000"/>
        </w:rPr>
        <w:t>abiejų</w:t>
      </w:r>
      <w:r w:rsidR="00DC072C">
        <w:rPr>
          <w:color w:val="000000"/>
        </w:rPr>
        <w:t xml:space="preserve"> Šalių kaltės, padengiami </w:t>
      </w:r>
      <w:r w:rsidR="00796ADD">
        <w:rPr>
          <w:color w:val="000000"/>
        </w:rPr>
        <w:t xml:space="preserve">taip: </w:t>
      </w:r>
      <w:r w:rsidRPr="00887231">
        <w:rPr>
          <w:color w:val="000000"/>
        </w:rPr>
        <w:t>kiekviena Šalis padengia bendras išlaidas ir nuostolius proporcingai savo dalies dydžiui, nebent Šalys konkrečiu atveju raštu su</w:t>
      </w:r>
      <w:r w:rsidR="001064BE">
        <w:rPr>
          <w:color w:val="000000"/>
        </w:rPr>
        <w:t>si</w:t>
      </w:r>
      <w:r w:rsidRPr="00887231">
        <w:rPr>
          <w:color w:val="000000"/>
        </w:rPr>
        <w:t>tartų kitaip.</w:t>
      </w:r>
    </w:p>
    <w:p w:rsidR="002938D5" w:rsidRPr="00887231" w:rsidRDefault="002938D5" w:rsidP="00C8496E">
      <w:pPr>
        <w:widowControl w:val="0"/>
        <w:numPr>
          <w:ilvl w:val="1"/>
          <w:numId w:val="3"/>
        </w:numPr>
        <w:tabs>
          <w:tab w:val="left" w:pos="284"/>
          <w:tab w:val="left" w:pos="567"/>
          <w:tab w:val="left" w:pos="709"/>
        </w:tabs>
        <w:autoSpaceDE w:val="0"/>
        <w:autoSpaceDN w:val="0"/>
        <w:adjustRightInd w:val="0"/>
        <w:ind w:left="0" w:firstLine="0"/>
        <w:jc w:val="both"/>
      </w:pPr>
      <w:r w:rsidRPr="00887231">
        <w:t>Kiekviena Šalis yra individualiai atsakinga už savo įnašo į Projektą tikslumą ir adekvatumą</w:t>
      </w:r>
      <w:r w:rsidR="001064BE">
        <w:t>,</w:t>
      </w:r>
      <w:r w:rsidRPr="00887231">
        <w:t xml:space="preserve"> numatytą Sutartyje.</w:t>
      </w:r>
      <w:bookmarkStart w:id="0" w:name="_Ref235326933"/>
    </w:p>
    <w:p w:rsidR="002938D5" w:rsidRPr="00887231" w:rsidRDefault="002938D5" w:rsidP="00C8496E">
      <w:pPr>
        <w:widowControl w:val="0"/>
        <w:numPr>
          <w:ilvl w:val="1"/>
          <w:numId w:val="3"/>
        </w:numPr>
        <w:tabs>
          <w:tab w:val="left" w:pos="284"/>
          <w:tab w:val="left" w:pos="567"/>
          <w:tab w:val="left" w:pos="709"/>
        </w:tabs>
        <w:autoSpaceDE w:val="0"/>
        <w:autoSpaceDN w:val="0"/>
        <w:adjustRightInd w:val="0"/>
        <w:ind w:left="0" w:firstLine="0"/>
        <w:jc w:val="both"/>
      </w:pPr>
      <w:r w:rsidRPr="00887231">
        <w:t>Tarp Šalių kiekviena Šalis bus atsakinga už savo darbuotojus, paslaugas bei rezultatus.</w:t>
      </w:r>
    </w:p>
    <w:bookmarkEnd w:id="0"/>
    <w:p w:rsidR="00C8496E" w:rsidRPr="00887231" w:rsidRDefault="00C8496E" w:rsidP="002938D5">
      <w:pPr>
        <w:jc w:val="both"/>
      </w:pPr>
    </w:p>
    <w:p w:rsidR="002938D5" w:rsidRPr="00887231" w:rsidRDefault="002938D5" w:rsidP="002938D5">
      <w:pPr>
        <w:widowControl w:val="0"/>
        <w:numPr>
          <w:ilvl w:val="0"/>
          <w:numId w:val="3"/>
        </w:numPr>
        <w:tabs>
          <w:tab w:val="left" w:pos="284"/>
          <w:tab w:val="left" w:pos="2552"/>
        </w:tabs>
        <w:autoSpaceDE w:val="0"/>
        <w:autoSpaceDN w:val="0"/>
        <w:adjustRightInd w:val="0"/>
        <w:ind w:left="0" w:firstLine="0"/>
        <w:rPr>
          <w:b/>
        </w:rPr>
      </w:pPr>
      <w:r w:rsidRPr="00887231">
        <w:rPr>
          <w:b/>
        </w:rPr>
        <w:t>NENUGALIMA JĖGA (</w:t>
      </w:r>
      <w:r w:rsidRPr="00887231">
        <w:rPr>
          <w:b/>
          <w:i/>
        </w:rPr>
        <w:t>FORCE MAJEURE</w:t>
      </w:r>
      <w:r w:rsidRPr="00887231">
        <w:rPr>
          <w:b/>
        </w:rPr>
        <w:t>)</w:t>
      </w:r>
    </w:p>
    <w:p w:rsidR="002938D5" w:rsidRPr="00887231" w:rsidRDefault="002938D5" w:rsidP="00C8496E">
      <w:pPr>
        <w:widowControl w:val="0"/>
        <w:numPr>
          <w:ilvl w:val="1"/>
          <w:numId w:val="3"/>
        </w:numPr>
        <w:tabs>
          <w:tab w:val="left" w:pos="284"/>
          <w:tab w:val="left" w:pos="567"/>
        </w:tabs>
        <w:autoSpaceDE w:val="0"/>
        <w:autoSpaceDN w:val="0"/>
        <w:adjustRightInd w:val="0"/>
        <w:ind w:left="0" w:firstLine="0"/>
        <w:jc w:val="both"/>
      </w:pPr>
      <w:r w:rsidRPr="00887231">
        <w:t xml:space="preserve">Nė viena iš Šalių nebus atsakinga už bet kokių šioje Sutartyje numatytų įsipareigojimų nevykdymą ar netinkamą vykdymą, jei ta Šalis įrodo, kad toks nevykdymas buvo nulemtas </w:t>
      </w:r>
      <w:r w:rsidRPr="00887231">
        <w:rPr>
          <w:i/>
        </w:rPr>
        <w:t>Force Majeure</w:t>
      </w:r>
      <w:r w:rsidRPr="00887231">
        <w:t xml:space="preserve">, valstybės veiksmų ar veiksmų, kurių Šalis protingai negali kontroliuoti (toliau – </w:t>
      </w:r>
      <w:r w:rsidRPr="00887231">
        <w:rPr>
          <w:b/>
          <w:i/>
        </w:rPr>
        <w:t xml:space="preserve">Force </w:t>
      </w:r>
      <w:r w:rsidR="001064BE">
        <w:rPr>
          <w:b/>
          <w:i/>
        </w:rPr>
        <w:lastRenderedPageBreak/>
        <w:t>m</w:t>
      </w:r>
      <w:r w:rsidR="001064BE" w:rsidRPr="00887231">
        <w:rPr>
          <w:b/>
          <w:i/>
        </w:rPr>
        <w:t>ajeure</w:t>
      </w:r>
      <w:r w:rsidRPr="00887231">
        <w:t xml:space="preserve">). Finansinių lėšų trūkumas ar bet kurios Šalies įsipareigojimų pažeidimas nėra laikomas </w:t>
      </w:r>
      <w:r w:rsidRPr="00887231">
        <w:rPr>
          <w:i/>
        </w:rPr>
        <w:t xml:space="preserve">Force </w:t>
      </w:r>
      <w:r w:rsidR="001064BE">
        <w:rPr>
          <w:i/>
        </w:rPr>
        <w:t>m</w:t>
      </w:r>
      <w:r w:rsidR="001064BE" w:rsidRPr="00887231">
        <w:rPr>
          <w:i/>
        </w:rPr>
        <w:t>ajeure</w:t>
      </w:r>
      <w:r w:rsidRPr="00887231">
        <w:t xml:space="preserve">. </w:t>
      </w:r>
    </w:p>
    <w:p w:rsidR="002938D5" w:rsidRPr="00887231" w:rsidRDefault="002938D5" w:rsidP="00C8496E">
      <w:pPr>
        <w:widowControl w:val="0"/>
        <w:numPr>
          <w:ilvl w:val="1"/>
          <w:numId w:val="3"/>
        </w:numPr>
        <w:tabs>
          <w:tab w:val="left" w:pos="284"/>
          <w:tab w:val="left" w:pos="567"/>
        </w:tabs>
        <w:autoSpaceDE w:val="0"/>
        <w:autoSpaceDN w:val="0"/>
        <w:adjustRightInd w:val="0"/>
        <w:ind w:left="0" w:firstLine="0"/>
        <w:jc w:val="both"/>
      </w:pPr>
      <w:r w:rsidRPr="00887231">
        <w:t>Kiekviena Šalis, kaip įmanoma greičiau, tačiau ne vėliau kaip per</w:t>
      </w:r>
      <w:r w:rsidR="00DC072C">
        <w:t xml:space="preserve"> 20 (dvidešimt)</w:t>
      </w:r>
      <w:r w:rsidRPr="00887231">
        <w:t xml:space="preserve"> dienų praneš apie </w:t>
      </w:r>
      <w:r w:rsidRPr="00887231">
        <w:rPr>
          <w:i/>
        </w:rPr>
        <w:t xml:space="preserve">Force </w:t>
      </w:r>
      <w:r w:rsidR="001064BE">
        <w:rPr>
          <w:i/>
        </w:rPr>
        <w:t>m</w:t>
      </w:r>
      <w:r w:rsidR="001064BE" w:rsidRPr="00887231">
        <w:rPr>
          <w:i/>
        </w:rPr>
        <w:t>ajeure</w:t>
      </w:r>
      <w:r w:rsidR="001064BE" w:rsidRPr="00887231">
        <w:t xml:space="preserve"> </w:t>
      </w:r>
      <w:r w:rsidRPr="00887231">
        <w:t xml:space="preserve">aplinkybių atsiradimą kitai Šaliai raštu ir aptars šios Sutarties sustabdymo terminus ar jos nutraukimą. Šalis, kuri nepraneša kitai Šaliai apie </w:t>
      </w:r>
      <w:r w:rsidRPr="00887231">
        <w:rPr>
          <w:i/>
        </w:rPr>
        <w:t xml:space="preserve">Force </w:t>
      </w:r>
      <w:r w:rsidR="001064BE">
        <w:rPr>
          <w:i/>
        </w:rPr>
        <w:t>m</w:t>
      </w:r>
      <w:r w:rsidR="001064BE" w:rsidRPr="00887231">
        <w:rPr>
          <w:i/>
        </w:rPr>
        <w:t>ajeure</w:t>
      </w:r>
      <w:r w:rsidR="001064BE" w:rsidRPr="00887231">
        <w:t xml:space="preserve"> </w:t>
      </w:r>
      <w:r w:rsidRPr="00887231">
        <w:t>aplinkybių atsiradimą, praranda teisę į atsakomybės už šios Sutarties nevykdymą netaikymą.</w:t>
      </w:r>
    </w:p>
    <w:p w:rsidR="002938D5" w:rsidRPr="00887231" w:rsidRDefault="002938D5" w:rsidP="00C8496E">
      <w:pPr>
        <w:widowControl w:val="0"/>
        <w:numPr>
          <w:ilvl w:val="1"/>
          <w:numId w:val="3"/>
        </w:numPr>
        <w:tabs>
          <w:tab w:val="left" w:pos="284"/>
          <w:tab w:val="left" w:pos="567"/>
        </w:tabs>
        <w:autoSpaceDE w:val="0"/>
        <w:autoSpaceDN w:val="0"/>
        <w:adjustRightInd w:val="0"/>
        <w:ind w:left="0" w:firstLine="0"/>
        <w:jc w:val="both"/>
      </w:pPr>
      <w:r w:rsidRPr="00887231">
        <w:rPr>
          <w:i/>
        </w:rPr>
        <w:t xml:space="preserve">Force </w:t>
      </w:r>
      <w:r w:rsidR="001064BE">
        <w:rPr>
          <w:i/>
        </w:rPr>
        <w:t>m</w:t>
      </w:r>
      <w:r w:rsidR="001064BE" w:rsidRPr="00887231">
        <w:rPr>
          <w:i/>
        </w:rPr>
        <w:t>ajeure</w:t>
      </w:r>
      <w:r w:rsidR="001064BE" w:rsidRPr="00887231">
        <w:t xml:space="preserve"> </w:t>
      </w:r>
      <w:r w:rsidRPr="00887231">
        <w:t xml:space="preserve">aplinkybėmis Šalys bus atleidžiamos nuo jų sutartinių įsipareigojimų. </w:t>
      </w:r>
    </w:p>
    <w:p w:rsidR="002938D5" w:rsidRPr="00887231" w:rsidRDefault="002938D5" w:rsidP="002938D5">
      <w:pPr>
        <w:widowControl w:val="0"/>
        <w:autoSpaceDE w:val="0"/>
        <w:autoSpaceDN w:val="0"/>
        <w:adjustRightInd w:val="0"/>
        <w:jc w:val="both"/>
      </w:pPr>
    </w:p>
    <w:p w:rsidR="002938D5" w:rsidRPr="00887231" w:rsidRDefault="002938D5" w:rsidP="002938D5">
      <w:pPr>
        <w:widowControl w:val="0"/>
        <w:numPr>
          <w:ilvl w:val="0"/>
          <w:numId w:val="3"/>
        </w:numPr>
        <w:tabs>
          <w:tab w:val="left" w:pos="284"/>
          <w:tab w:val="left" w:pos="2552"/>
        </w:tabs>
        <w:autoSpaceDE w:val="0"/>
        <w:autoSpaceDN w:val="0"/>
        <w:adjustRightInd w:val="0"/>
        <w:ind w:left="0" w:firstLine="0"/>
        <w:rPr>
          <w:b/>
        </w:rPr>
      </w:pPr>
      <w:r w:rsidRPr="00887231">
        <w:rPr>
          <w:b/>
        </w:rPr>
        <w:t>KONFIDENCIALUMAS</w:t>
      </w:r>
    </w:p>
    <w:p w:rsidR="002938D5" w:rsidRPr="00887231" w:rsidRDefault="002938D5" w:rsidP="009160AB">
      <w:pPr>
        <w:widowControl w:val="0"/>
        <w:numPr>
          <w:ilvl w:val="1"/>
          <w:numId w:val="3"/>
        </w:numPr>
        <w:tabs>
          <w:tab w:val="left" w:pos="284"/>
          <w:tab w:val="left" w:pos="567"/>
        </w:tabs>
        <w:autoSpaceDE w:val="0"/>
        <w:autoSpaceDN w:val="0"/>
        <w:adjustRightInd w:val="0"/>
        <w:ind w:left="0" w:firstLine="0"/>
        <w:jc w:val="both"/>
      </w:pPr>
      <w:r w:rsidRPr="00887231">
        <w:t xml:space="preserve">Kiekviena Šalis įsipareigoja saugoti </w:t>
      </w:r>
      <w:r w:rsidR="001064BE" w:rsidRPr="00887231">
        <w:t>visą</w:t>
      </w:r>
      <w:r w:rsidR="001064BE">
        <w:t xml:space="preserve"> gautą</w:t>
      </w:r>
      <w:r w:rsidR="001064BE" w:rsidRPr="00887231">
        <w:t xml:space="preserve"> </w:t>
      </w:r>
      <w:r w:rsidR="00082D6D" w:rsidRPr="00887231">
        <w:t xml:space="preserve">dėl šios Sutarties ar su ja susijusią </w:t>
      </w:r>
      <w:r w:rsidRPr="00887231">
        <w:t>informaciją, nepriklausomai nuo šaltinio, iš kuri</w:t>
      </w:r>
      <w:r w:rsidR="00082D6D">
        <w:t>o</w:t>
      </w:r>
      <w:r w:rsidRPr="00887231">
        <w:t xml:space="preserve"> buvo gauta </w:t>
      </w:r>
      <w:r w:rsidR="001064BE">
        <w:t xml:space="preserve">ši </w:t>
      </w:r>
      <w:r w:rsidRPr="00887231">
        <w:t xml:space="preserve">informacija, ir išlaikyti ją </w:t>
      </w:r>
      <w:r w:rsidR="001064BE" w:rsidRPr="00887231">
        <w:t>konfidenciali</w:t>
      </w:r>
      <w:r w:rsidR="001064BE">
        <w:t>ą</w:t>
      </w:r>
      <w:r w:rsidRPr="00887231">
        <w:t xml:space="preserve">. Kiekviena Šalis bus pagal įstatymus atsakinga už konfidencialios informacijos atskleidimą, išskyrus privalomo atskleidimo atvejus, kaip numatyta Lietuvos Respublikos įstatymuose, ir išskyrus atvejus, kai informacija yra atskleidžiama pagal paramos sutarties reikalavimus. Šalis turi teisę atskleisti konfidencialią informaciją bet kokiam trečiajam asmeniui, tik gavusi kitos Šalies išankstinį rašytinį sutikimą. </w:t>
      </w:r>
    </w:p>
    <w:p w:rsidR="002938D5" w:rsidRPr="00887231" w:rsidRDefault="002938D5" w:rsidP="002938D5">
      <w:pPr>
        <w:widowControl w:val="0"/>
        <w:autoSpaceDE w:val="0"/>
        <w:autoSpaceDN w:val="0"/>
        <w:adjustRightInd w:val="0"/>
        <w:jc w:val="both"/>
      </w:pPr>
    </w:p>
    <w:p w:rsidR="002938D5" w:rsidRPr="00887231" w:rsidRDefault="002938D5" w:rsidP="002938D5">
      <w:pPr>
        <w:widowControl w:val="0"/>
        <w:numPr>
          <w:ilvl w:val="0"/>
          <w:numId w:val="3"/>
        </w:numPr>
        <w:tabs>
          <w:tab w:val="left" w:pos="284"/>
          <w:tab w:val="left" w:pos="2552"/>
        </w:tabs>
        <w:autoSpaceDE w:val="0"/>
        <w:autoSpaceDN w:val="0"/>
        <w:adjustRightInd w:val="0"/>
        <w:ind w:left="0" w:firstLine="0"/>
        <w:rPr>
          <w:b/>
        </w:rPr>
      </w:pPr>
      <w:r w:rsidRPr="00887231">
        <w:rPr>
          <w:b/>
        </w:rPr>
        <w:t>ŠALIŲ PATVIRTINIMAI IR GARANTIJOS</w:t>
      </w:r>
    </w:p>
    <w:p w:rsidR="002938D5" w:rsidRPr="00887231" w:rsidRDefault="002938D5" w:rsidP="009160AB">
      <w:pPr>
        <w:widowControl w:val="0"/>
        <w:numPr>
          <w:ilvl w:val="1"/>
          <w:numId w:val="3"/>
        </w:numPr>
        <w:tabs>
          <w:tab w:val="left" w:pos="284"/>
          <w:tab w:val="left" w:pos="567"/>
        </w:tabs>
        <w:autoSpaceDE w:val="0"/>
        <w:autoSpaceDN w:val="0"/>
        <w:adjustRightInd w:val="0"/>
        <w:ind w:left="0" w:firstLine="0"/>
        <w:jc w:val="both"/>
      </w:pPr>
      <w:r w:rsidRPr="00887231">
        <w:t>Kiekviena Šalis pareiškia ir garantuoja:, kad:</w:t>
      </w:r>
    </w:p>
    <w:p w:rsidR="002938D5" w:rsidRPr="00887231" w:rsidRDefault="002938D5" w:rsidP="009160AB">
      <w:pPr>
        <w:widowControl w:val="0"/>
        <w:numPr>
          <w:ilvl w:val="2"/>
          <w:numId w:val="3"/>
        </w:numPr>
        <w:tabs>
          <w:tab w:val="left" w:pos="284"/>
          <w:tab w:val="left" w:pos="567"/>
        </w:tabs>
        <w:autoSpaceDE w:val="0"/>
        <w:autoSpaceDN w:val="0"/>
        <w:adjustRightInd w:val="0"/>
        <w:ind w:left="0" w:firstLine="0"/>
        <w:jc w:val="both"/>
      </w:pPr>
      <w:r w:rsidRPr="00887231">
        <w:t>Šalis yra teisėtai įkurta ir teisėtai veikia pagal įstatymus šalies, kurioje yra registruota;</w:t>
      </w:r>
    </w:p>
    <w:p w:rsidR="002938D5" w:rsidRPr="00887231" w:rsidRDefault="002938D5" w:rsidP="009160AB">
      <w:pPr>
        <w:widowControl w:val="0"/>
        <w:numPr>
          <w:ilvl w:val="2"/>
          <w:numId w:val="3"/>
        </w:numPr>
        <w:tabs>
          <w:tab w:val="left" w:pos="284"/>
          <w:tab w:val="left" w:pos="567"/>
          <w:tab w:val="left" w:pos="709"/>
        </w:tabs>
        <w:autoSpaceDE w:val="0"/>
        <w:autoSpaceDN w:val="0"/>
        <w:adjustRightInd w:val="0"/>
        <w:ind w:left="0" w:firstLine="0"/>
        <w:jc w:val="both"/>
      </w:pPr>
      <w:r w:rsidRPr="00887231">
        <w:tab/>
        <w:t>ši Sutartis yra pasirašyta tinkamai įgalioto asmens;</w:t>
      </w:r>
    </w:p>
    <w:p w:rsidR="002938D5" w:rsidRPr="00887231" w:rsidRDefault="002938D5" w:rsidP="009160AB">
      <w:pPr>
        <w:widowControl w:val="0"/>
        <w:numPr>
          <w:ilvl w:val="2"/>
          <w:numId w:val="3"/>
        </w:numPr>
        <w:tabs>
          <w:tab w:val="left" w:pos="284"/>
          <w:tab w:val="left" w:pos="567"/>
          <w:tab w:val="left" w:pos="709"/>
        </w:tabs>
        <w:autoSpaceDE w:val="0"/>
        <w:autoSpaceDN w:val="0"/>
        <w:adjustRightInd w:val="0"/>
        <w:ind w:left="0" w:firstLine="0"/>
        <w:jc w:val="both"/>
      </w:pPr>
      <w:r w:rsidRPr="00887231">
        <w:tab/>
        <w:t>kiekviena Šalis, pasirašydama šią Sutartį</w:t>
      </w:r>
      <w:r w:rsidR="00082D6D">
        <w:t>,</w:t>
      </w:r>
      <w:r w:rsidRPr="00887231">
        <w:t xml:space="preserve"> elgėsi gera valia, ir sąmoningai nesuteikė jokios klaidinančios ar neteisingos informacijos; </w:t>
      </w:r>
    </w:p>
    <w:p w:rsidR="002938D5" w:rsidRPr="00887231" w:rsidRDefault="002938D5" w:rsidP="009160AB">
      <w:pPr>
        <w:widowControl w:val="0"/>
        <w:numPr>
          <w:ilvl w:val="2"/>
          <w:numId w:val="3"/>
        </w:numPr>
        <w:tabs>
          <w:tab w:val="left" w:pos="284"/>
          <w:tab w:val="left" w:pos="567"/>
          <w:tab w:val="left" w:pos="709"/>
        </w:tabs>
        <w:autoSpaceDE w:val="0"/>
        <w:autoSpaceDN w:val="0"/>
        <w:adjustRightInd w:val="0"/>
        <w:ind w:left="0" w:firstLine="0"/>
        <w:jc w:val="both"/>
      </w:pPr>
      <w:r w:rsidRPr="00887231">
        <w:tab/>
        <w:t>yra susitarta dėl visų sąlygų, kurios buvo būtinos tam, kad Sutartis kiekvienos iš Šalių būtų laikoma sudaryta;</w:t>
      </w:r>
    </w:p>
    <w:p w:rsidR="002938D5" w:rsidRPr="00887231" w:rsidRDefault="002938D5" w:rsidP="009160AB">
      <w:pPr>
        <w:widowControl w:val="0"/>
        <w:numPr>
          <w:ilvl w:val="2"/>
          <w:numId w:val="3"/>
        </w:numPr>
        <w:tabs>
          <w:tab w:val="left" w:pos="284"/>
          <w:tab w:val="left" w:pos="567"/>
          <w:tab w:val="left" w:pos="709"/>
        </w:tabs>
        <w:autoSpaceDE w:val="0"/>
        <w:autoSpaceDN w:val="0"/>
        <w:adjustRightInd w:val="0"/>
        <w:ind w:left="0" w:firstLine="0"/>
        <w:jc w:val="both"/>
      </w:pPr>
      <w:r w:rsidRPr="00887231">
        <w:tab/>
        <w:t>šios Sutarties sudarymas bei vykdymas neprieštaraus ir nepažeis: (i) jokio sprendimo, įsakymo, nutarties ar kitokio teismo ar kitokios valstybės institucijos dokumento, taikomo ar privalomo bet kuriai Šaliai; (ii) jokios sutarties ar kitokio susitarimo, kurio šalimi yra bet kuri Šalis; (iii) bet kuriai Šaliai taikomų įstatymų ar kitokių teisės aktų; (iv) bet kurios Šalies kreditoriaus teisių.</w:t>
      </w:r>
    </w:p>
    <w:p w:rsidR="002938D5" w:rsidRPr="00887231" w:rsidRDefault="002938D5" w:rsidP="009160AB">
      <w:pPr>
        <w:widowControl w:val="0"/>
        <w:numPr>
          <w:ilvl w:val="1"/>
          <w:numId w:val="3"/>
        </w:numPr>
        <w:tabs>
          <w:tab w:val="left" w:pos="284"/>
          <w:tab w:val="left" w:pos="567"/>
        </w:tabs>
        <w:autoSpaceDE w:val="0"/>
        <w:autoSpaceDN w:val="0"/>
        <w:adjustRightInd w:val="0"/>
        <w:ind w:left="0" w:firstLine="0"/>
        <w:jc w:val="both"/>
      </w:pPr>
      <w:r w:rsidRPr="00887231">
        <w:t xml:space="preserve">Šios Sutarties pasirašymo dieną šia Sutartimi Šalys patvirtina, kad šiame straipsnyje numatyti patvirtinimai ir garantijos bei visi </w:t>
      </w:r>
      <w:r w:rsidR="00082D6D" w:rsidRPr="00887231">
        <w:t>patvirtin</w:t>
      </w:r>
      <w:r w:rsidR="00082D6D">
        <w:t>imo</w:t>
      </w:r>
      <w:r w:rsidR="00082D6D" w:rsidRPr="00887231">
        <w:t xml:space="preserve"> </w:t>
      </w:r>
      <w:r w:rsidRPr="00887231">
        <w:t>dokumentai yra ir išliks tikslūs ir teisingi visu šios Sutarties galiojimo terminu.</w:t>
      </w:r>
    </w:p>
    <w:p w:rsidR="002938D5" w:rsidRPr="00887231" w:rsidRDefault="002938D5" w:rsidP="009160AB">
      <w:pPr>
        <w:widowControl w:val="0"/>
        <w:numPr>
          <w:ilvl w:val="1"/>
          <w:numId w:val="3"/>
        </w:numPr>
        <w:tabs>
          <w:tab w:val="left" w:pos="284"/>
          <w:tab w:val="left" w:pos="567"/>
        </w:tabs>
        <w:autoSpaceDE w:val="0"/>
        <w:autoSpaceDN w:val="0"/>
        <w:adjustRightInd w:val="0"/>
        <w:ind w:left="0" w:firstLine="0"/>
        <w:jc w:val="both"/>
      </w:pPr>
      <w:r w:rsidRPr="00887231">
        <w:t xml:space="preserve">Šalys užtikrina, kad nė vienas iš </w:t>
      </w:r>
      <w:r w:rsidR="00082D6D">
        <w:t>pirmi</w:t>
      </w:r>
      <w:r w:rsidR="00082D6D" w:rsidRPr="00887231">
        <w:t xml:space="preserve">au </w:t>
      </w:r>
      <w:r w:rsidRPr="00887231">
        <w:t xml:space="preserve">pateiktų patvirtinimų ir garantijų nepalieka jokių neatskleistų aplinkybių, dėl kurių bet kuris iš minėtų patvirtinimų ar garantijų taptų iš esmės </w:t>
      </w:r>
      <w:r w:rsidR="00082D6D" w:rsidRPr="00887231">
        <w:t>neteising</w:t>
      </w:r>
      <w:r w:rsidR="00082D6D">
        <w:t>as</w:t>
      </w:r>
      <w:r w:rsidR="00082D6D" w:rsidRPr="00887231">
        <w:t xml:space="preserve"> </w:t>
      </w:r>
      <w:r w:rsidRPr="00887231">
        <w:t xml:space="preserve">ar </w:t>
      </w:r>
      <w:r w:rsidR="00082D6D" w:rsidRPr="00887231">
        <w:t>klaidinan</w:t>
      </w:r>
      <w:r w:rsidR="00082D6D">
        <w:t>tis</w:t>
      </w:r>
      <w:r w:rsidRPr="00887231">
        <w:t>.</w:t>
      </w:r>
    </w:p>
    <w:p w:rsidR="002938D5" w:rsidRPr="00887231" w:rsidRDefault="002938D5" w:rsidP="002938D5">
      <w:pPr>
        <w:widowControl w:val="0"/>
        <w:autoSpaceDE w:val="0"/>
        <w:autoSpaceDN w:val="0"/>
        <w:adjustRightInd w:val="0"/>
        <w:jc w:val="both"/>
        <w:rPr>
          <w:b/>
        </w:rPr>
      </w:pPr>
    </w:p>
    <w:p w:rsidR="002938D5" w:rsidRPr="00887231" w:rsidRDefault="002938D5" w:rsidP="002938D5">
      <w:pPr>
        <w:widowControl w:val="0"/>
        <w:numPr>
          <w:ilvl w:val="0"/>
          <w:numId w:val="3"/>
        </w:numPr>
        <w:tabs>
          <w:tab w:val="left" w:pos="284"/>
          <w:tab w:val="left" w:pos="2552"/>
        </w:tabs>
        <w:autoSpaceDE w:val="0"/>
        <w:autoSpaceDN w:val="0"/>
        <w:adjustRightInd w:val="0"/>
        <w:ind w:left="0" w:firstLine="0"/>
        <w:rPr>
          <w:b/>
        </w:rPr>
      </w:pPr>
      <w:r w:rsidRPr="00887231">
        <w:rPr>
          <w:b/>
        </w:rPr>
        <w:t>SUTARTIES GALIOJIMAS, PAKEITIMAS IR NUTRAUKIMAS</w:t>
      </w:r>
    </w:p>
    <w:p w:rsidR="002938D5" w:rsidRPr="00887231" w:rsidRDefault="002938D5" w:rsidP="00717BAE">
      <w:pPr>
        <w:widowControl w:val="0"/>
        <w:numPr>
          <w:ilvl w:val="1"/>
          <w:numId w:val="3"/>
        </w:numPr>
        <w:tabs>
          <w:tab w:val="left" w:pos="284"/>
          <w:tab w:val="left" w:pos="567"/>
        </w:tabs>
        <w:autoSpaceDE w:val="0"/>
        <w:autoSpaceDN w:val="0"/>
        <w:adjustRightInd w:val="0"/>
        <w:ind w:left="0" w:firstLine="0"/>
        <w:jc w:val="both"/>
      </w:pPr>
      <w:r w:rsidRPr="0023268E">
        <w:t>Sutartis įsigalioja nuo jos pasirašymo momento ir galioja iki projekto kontrolės laikotarpio pabaigos</w:t>
      </w:r>
      <w:r w:rsidRPr="00887231">
        <w:t xml:space="preserve"> arba šios Sutarties nutraukimo joje nurodytomis sąlygomis ir tvarka.</w:t>
      </w:r>
    </w:p>
    <w:p w:rsidR="002938D5" w:rsidRPr="00887231" w:rsidRDefault="002938D5" w:rsidP="00717BAE">
      <w:pPr>
        <w:widowControl w:val="0"/>
        <w:numPr>
          <w:ilvl w:val="1"/>
          <w:numId w:val="3"/>
        </w:numPr>
        <w:tabs>
          <w:tab w:val="left" w:pos="284"/>
          <w:tab w:val="left" w:pos="567"/>
        </w:tabs>
        <w:autoSpaceDE w:val="0"/>
        <w:autoSpaceDN w:val="0"/>
        <w:adjustRightInd w:val="0"/>
        <w:ind w:left="0" w:firstLine="0"/>
        <w:jc w:val="both"/>
      </w:pPr>
      <w:r w:rsidRPr="00887231">
        <w:t>Jeigu bet kuri Sutarties nuostata yra arba tampa iš dalies ar visiškai negaliojanti, tai ta nuostata nedaro negaliojančiomis kitų Sutarties nuostatų, jeigu galima daryti prielaidą, kad Sutartis būtų buvusi sudaryta ir neįtraukus nuostatos (ar jos dalies), kuri yra negaliojanti. Atsakomybės, konfidencialumo ir ginčų sprendimo įsipareigojimai, taip pat įsipareigojimai, susiję su mokėjimais, išlieka galioti po šios Sutarties nutraukimo ar šios Sutarties termino pasibaigimo.</w:t>
      </w:r>
    </w:p>
    <w:p w:rsidR="002938D5" w:rsidRPr="00887231" w:rsidRDefault="002938D5" w:rsidP="00717BAE">
      <w:pPr>
        <w:widowControl w:val="0"/>
        <w:numPr>
          <w:ilvl w:val="1"/>
          <w:numId w:val="3"/>
        </w:numPr>
        <w:tabs>
          <w:tab w:val="left" w:pos="284"/>
          <w:tab w:val="left" w:pos="567"/>
        </w:tabs>
        <w:autoSpaceDE w:val="0"/>
        <w:autoSpaceDN w:val="0"/>
        <w:adjustRightInd w:val="0"/>
        <w:ind w:left="0" w:firstLine="0"/>
        <w:jc w:val="both"/>
      </w:pPr>
      <w:r w:rsidRPr="00887231">
        <w:t>Ši Sutartis gali būti keičiama arba papildoma tik Šalių rašytiniu susitarimu, kuris tampa neatsiejama Sutarties dalimi. Sutarties pakeitimai ir papildymai tur</w:t>
      </w:r>
      <w:r w:rsidR="00DC072C">
        <w:t>i būti suderinti su Projekto vykdymą prižiūrinčia institucija</w:t>
      </w:r>
      <w:r w:rsidRPr="00887231">
        <w:t xml:space="preserve">. Bet kuriuo atveju Sutarties pakeitimai neturi prieštarauti </w:t>
      </w:r>
      <w:r w:rsidR="001064BE">
        <w:t xml:space="preserve">paramos </w:t>
      </w:r>
      <w:r w:rsidRPr="00887231">
        <w:t>paraiškai ir paramos sutarčiai. Susitarimas dėl Sutarties pakeitimo ar papildymo, įformintas nesilaikant šiame punkte aptartų reikalavimų, laikomas negaliojančiu.</w:t>
      </w:r>
    </w:p>
    <w:p w:rsidR="002938D5" w:rsidRPr="00887231" w:rsidRDefault="002938D5" w:rsidP="00717BAE">
      <w:pPr>
        <w:widowControl w:val="0"/>
        <w:numPr>
          <w:ilvl w:val="1"/>
          <w:numId w:val="3"/>
        </w:numPr>
        <w:tabs>
          <w:tab w:val="left" w:pos="284"/>
          <w:tab w:val="left" w:pos="567"/>
        </w:tabs>
        <w:autoSpaceDE w:val="0"/>
        <w:autoSpaceDN w:val="0"/>
        <w:adjustRightInd w:val="0"/>
        <w:ind w:left="0" w:firstLine="0"/>
        <w:jc w:val="both"/>
      </w:pPr>
      <w:r w:rsidRPr="00887231">
        <w:lastRenderedPageBreak/>
        <w:t xml:space="preserve">Ši Sutartis gali būti nutraukta Šalių susitarimu, jei </w:t>
      </w:r>
      <w:r w:rsidR="00082D6D" w:rsidRPr="00887231">
        <w:t>Projekt</w:t>
      </w:r>
      <w:r w:rsidR="00082D6D">
        <w:t>ui</w:t>
      </w:r>
      <w:r w:rsidR="00082D6D" w:rsidRPr="00887231">
        <w:t xml:space="preserve"> įgyvendin</w:t>
      </w:r>
      <w:r w:rsidR="00082D6D">
        <w:t>t</w:t>
      </w:r>
      <w:r w:rsidR="00082D6D" w:rsidRPr="00887231">
        <w:t xml:space="preserve">i </w:t>
      </w:r>
      <w:r w:rsidRPr="00887231">
        <w:t xml:space="preserve">nebus skirta parama. </w:t>
      </w:r>
    </w:p>
    <w:p w:rsidR="002938D5" w:rsidRPr="00887231" w:rsidRDefault="002938D5" w:rsidP="00717BAE">
      <w:pPr>
        <w:widowControl w:val="0"/>
        <w:numPr>
          <w:ilvl w:val="1"/>
          <w:numId w:val="3"/>
        </w:numPr>
        <w:tabs>
          <w:tab w:val="left" w:pos="284"/>
          <w:tab w:val="left" w:pos="567"/>
        </w:tabs>
        <w:autoSpaceDE w:val="0"/>
        <w:autoSpaceDN w:val="0"/>
        <w:adjustRightInd w:val="0"/>
        <w:ind w:left="0" w:firstLine="0"/>
        <w:jc w:val="both"/>
      </w:pPr>
      <w:r w:rsidRPr="00887231">
        <w:t xml:space="preserve">Po </w:t>
      </w:r>
      <w:r w:rsidRPr="007C6277">
        <w:t>paramos sutarties</w:t>
      </w:r>
      <w:r w:rsidRPr="00887231">
        <w:t xml:space="preserve"> pasirašymo, ši Sutartis negali būti nutraukta </w:t>
      </w:r>
      <w:r w:rsidR="00650DB7" w:rsidRPr="0023268E">
        <w:t>iki projekto kontrolės laikotarpio pabaigos</w:t>
      </w:r>
      <w:r w:rsidRPr="00887231">
        <w:t>, nebent Sutarties nutraukimas neprieštaraus paramos sutarčiai ir taikomiems teisės aktams arba Projektą prižiūrinti</w:t>
      </w:r>
      <w:r w:rsidR="00082D6D">
        <w:t xml:space="preserve"> ir (arba) </w:t>
      </w:r>
      <w:r w:rsidR="00082D6D" w:rsidRPr="00887231">
        <w:t>param</w:t>
      </w:r>
      <w:r w:rsidR="00082D6D">
        <w:t>ą</w:t>
      </w:r>
      <w:r w:rsidR="00082D6D" w:rsidRPr="00887231">
        <w:t xml:space="preserve"> </w:t>
      </w:r>
      <w:r w:rsidRPr="00887231">
        <w:t>administruojanti institucija priima sprendimą nutraukti paramos sutartį.</w:t>
      </w:r>
    </w:p>
    <w:p w:rsidR="002938D5" w:rsidRPr="00887231" w:rsidRDefault="002938D5" w:rsidP="00717BAE">
      <w:pPr>
        <w:widowControl w:val="0"/>
        <w:numPr>
          <w:ilvl w:val="1"/>
          <w:numId w:val="3"/>
        </w:numPr>
        <w:tabs>
          <w:tab w:val="left" w:pos="284"/>
          <w:tab w:val="left" w:pos="567"/>
        </w:tabs>
        <w:autoSpaceDE w:val="0"/>
        <w:autoSpaceDN w:val="0"/>
        <w:adjustRightInd w:val="0"/>
        <w:ind w:left="0" w:firstLine="0"/>
        <w:jc w:val="both"/>
      </w:pPr>
      <w:r w:rsidRPr="00887231">
        <w:t>Sutarties nutraukimo ar pasibaigimo atveju, Šalis, kurios atžvilgiu Sutartis yra nutraukiama</w:t>
      </w:r>
      <w:r w:rsidR="00082D6D">
        <w:t>,</w:t>
      </w:r>
      <w:r w:rsidRPr="00887231">
        <w:t xml:space="preserve"> </w:t>
      </w:r>
      <w:r w:rsidR="00082D6D" w:rsidRPr="00887231">
        <w:t>nedels</w:t>
      </w:r>
      <w:r w:rsidR="00082D6D">
        <w:t xml:space="preserve">dama </w:t>
      </w:r>
      <w:r w:rsidR="00082D6D" w:rsidRPr="00887231">
        <w:t>grąžin</w:t>
      </w:r>
      <w:r w:rsidR="00082D6D">
        <w:t>a</w:t>
      </w:r>
      <w:r w:rsidR="00082D6D" w:rsidRPr="00887231">
        <w:t xml:space="preserve"> </w:t>
      </w:r>
      <w:r w:rsidRPr="00887231">
        <w:t>kitai Šaliai viską</w:t>
      </w:r>
      <w:r w:rsidR="00082D6D">
        <w:t>,</w:t>
      </w:r>
      <w:r w:rsidRPr="00887231">
        <w:t xml:space="preserve"> ką gavo </w:t>
      </w:r>
      <w:r w:rsidR="00082D6D" w:rsidRPr="00887231">
        <w:t>vykd</w:t>
      </w:r>
      <w:r w:rsidR="00082D6D">
        <w:t>ydama</w:t>
      </w:r>
      <w:r w:rsidR="00082D6D" w:rsidRPr="00887231">
        <w:t xml:space="preserve"> </w:t>
      </w:r>
      <w:r w:rsidRPr="00887231">
        <w:t>šią Sutartį ar Projekto įgyvendinimo metu, įskaitant bet kokią informaciją, medžiagą, kurią tokia Šalis gavo iš kitos.</w:t>
      </w:r>
    </w:p>
    <w:p w:rsidR="002938D5" w:rsidRPr="00887231" w:rsidRDefault="002938D5" w:rsidP="002938D5">
      <w:pPr>
        <w:widowControl w:val="0"/>
        <w:autoSpaceDE w:val="0"/>
        <w:autoSpaceDN w:val="0"/>
        <w:adjustRightInd w:val="0"/>
        <w:rPr>
          <w:b/>
        </w:rPr>
      </w:pPr>
    </w:p>
    <w:p w:rsidR="002938D5" w:rsidRPr="00887231" w:rsidRDefault="002938D5" w:rsidP="002938D5">
      <w:pPr>
        <w:widowControl w:val="0"/>
        <w:numPr>
          <w:ilvl w:val="0"/>
          <w:numId w:val="3"/>
        </w:numPr>
        <w:tabs>
          <w:tab w:val="left" w:pos="284"/>
          <w:tab w:val="left" w:pos="426"/>
        </w:tabs>
        <w:autoSpaceDE w:val="0"/>
        <w:autoSpaceDN w:val="0"/>
        <w:adjustRightInd w:val="0"/>
        <w:ind w:left="0" w:firstLine="0"/>
        <w:rPr>
          <w:b/>
        </w:rPr>
      </w:pPr>
      <w:r w:rsidRPr="00887231">
        <w:rPr>
          <w:b/>
        </w:rPr>
        <w:t>GINČŲ SPRENDIMAS</w:t>
      </w:r>
    </w:p>
    <w:p w:rsidR="002938D5" w:rsidRPr="00887231" w:rsidRDefault="002938D5" w:rsidP="00A662E1">
      <w:pPr>
        <w:widowControl w:val="0"/>
        <w:numPr>
          <w:ilvl w:val="1"/>
          <w:numId w:val="3"/>
        </w:numPr>
        <w:tabs>
          <w:tab w:val="left" w:pos="0"/>
          <w:tab w:val="left" w:pos="284"/>
          <w:tab w:val="left" w:pos="567"/>
        </w:tabs>
        <w:autoSpaceDE w:val="0"/>
        <w:autoSpaceDN w:val="0"/>
        <w:adjustRightInd w:val="0"/>
        <w:ind w:left="0" w:firstLine="0"/>
      </w:pPr>
      <w:r w:rsidRPr="00887231">
        <w:t>Ginčai ar kiti nesutarimai arba reikalavimai, kylantys iš šios Sutarties ar susiję su šia Sutartimi, sprendžiami derybomis.</w:t>
      </w:r>
    </w:p>
    <w:p w:rsidR="002938D5" w:rsidRPr="00887231" w:rsidRDefault="002938D5" w:rsidP="00A662E1">
      <w:pPr>
        <w:widowControl w:val="0"/>
        <w:numPr>
          <w:ilvl w:val="1"/>
          <w:numId w:val="3"/>
        </w:numPr>
        <w:tabs>
          <w:tab w:val="left" w:pos="0"/>
          <w:tab w:val="left" w:pos="567"/>
        </w:tabs>
        <w:autoSpaceDE w:val="0"/>
        <w:autoSpaceDN w:val="0"/>
        <w:adjustRightInd w:val="0"/>
        <w:ind w:left="0" w:firstLine="0"/>
        <w:jc w:val="both"/>
      </w:pPr>
      <w:r w:rsidRPr="00887231">
        <w:t xml:space="preserve">Nepavykus ginčo (ar kito nesutarimo) išspręsti derybomis per </w:t>
      </w:r>
      <w:r w:rsidR="004739A9">
        <w:t>20 (dvidešimt)</w:t>
      </w:r>
      <w:r w:rsidRPr="00887231">
        <w:t xml:space="preserve"> dienų nuo derybų pradžios, ginčas sprendžiamas teisme pagal Lietuvos Respublikos įstatymus.</w:t>
      </w:r>
    </w:p>
    <w:p w:rsidR="002938D5" w:rsidRPr="00887231" w:rsidRDefault="002938D5" w:rsidP="002938D5">
      <w:pPr>
        <w:widowControl w:val="0"/>
        <w:autoSpaceDE w:val="0"/>
        <w:autoSpaceDN w:val="0"/>
        <w:adjustRightInd w:val="0"/>
        <w:jc w:val="both"/>
      </w:pPr>
    </w:p>
    <w:p w:rsidR="002938D5" w:rsidRPr="00887231" w:rsidRDefault="002938D5" w:rsidP="002938D5">
      <w:pPr>
        <w:widowControl w:val="0"/>
        <w:numPr>
          <w:ilvl w:val="0"/>
          <w:numId w:val="3"/>
        </w:numPr>
        <w:tabs>
          <w:tab w:val="left" w:pos="284"/>
          <w:tab w:val="left" w:pos="426"/>
        </w:tabs>
        <w:autoSpaceDE w:val="0"/>
        <w:autoSpaceDN w:val="0"/>
        <w:adjustRightInd w:val="0"/>
        <w:ind w:left="0" w:firstLine="0"/>
        <w:jc w:val="both"/>
        <w:rPr>
          <w:b/>
        </w:rPr>
      </w:pPr>
      <w:r w:rsidRPr="00887231">
        <w:rPr>
          <w:b/>
        </w:rPr>
        <w:t>BAIGIAMOSIOS NUOSTATOS</w:t>
      </w:r>
    </w:p>
    <w:p w:rsidR="002938D5" w:rsidRPr="00887231" w:rsidRDefault="002938D5" w:rsidP="00A662E1">
      <w:pPr>
        <w:widowControl w:val="0"/>
        <w:numPr>
          <w:ilvl w:val="1"/>
          <w:numId w:val="3"/>
        </w:numPr>
        <w:tabs>
          <w:tab w:val="left" w:pos="142"/>
          <w:tab w:val="left" w:pos="284"/>
          <w:tab w:val="left" w:pos="567"/>
        </w:tabs>
        <w:autoSpaceDE w:val="0"/>
        <w:autoSpaceDN w:val="0"/>
        <w:adjustRightInd w:val="0"/>
        <w:ind w:left="0" w:firstLine="0"/>
        <w:jc w:val="both"/>
      </w:pPr>
      <w:r w:rsidRPr="00887231">
        <w:rPr>
          <w:color w:val="000000"/>
        </w:rPr>
        <w:t>Ši Sutartis ir jos priedai apima visą Šalių susitarimą ir Šalių tarpusavio supratimą dėl Sutarties dalyko bei pakeičia visus ankstesnius protokolus, susitarimus ar kitus Šalių sudarytus dokumentus dėl minėto dalyko tiek, kiek pastarieji skiriasi nuo šios Sutarties.</w:t>
      </w:r>
    </w:p>
    <w:p w:rsidR="002938D5" w:rsidRPr="00887231" w:rsidRDefault="002938D5" w:rsidP="00A662E1">
      <w:pPr>
        <w:widowControl w:val="0"/>
        <w:numPr>
          <w:ilvl w:val="1"/>
          <w:numId w:val="3"/>
        </w:numPr>
        <w:tabs>
          <w:tab w:val="left" w:pos="142"/>
          <w:tab w:val="left" w:pos="284"/>
          <w:tab w:val="left" w:pos="567"/>
        </w:tabs>
        <w:autoSpaceDE w:val="0"/>
        <w:autoSpaceDN w:val="0"/>
        <w:adjustRightInd w:val="0"/>
        <w:ind w:left="0" w:firstLine="0"/>
        <w:jc w:val="both"/>
      </w:pPr>
      <w:r w:rsidRPr="00887231">
        <w:t xml:space="preserve">Šalys užtikrina, kad Sutarties galiojimo terminu jos pateiks viena kitai rašytinius pranešimus dėl bet kokio įvykio, aplinkybės ar sąlygos, kuri galėtų daryti įtaką šiai Sutarčiai ar sukelti jos pažeidimą, atsiradimo ar egzistavimo, taip pat, kad jos veiks gera valia viena kitos atžvilgiu ir dės </w:t>
      </w:r>
      <w:r w:rsidR="00796ADD">
        <w:t>visas</w:t>
      </w:r>
      <w:r w:rsidRPr="00887231">
        <w:t xml:space="preserve"> </w:t>
      </w:r>
      <w:bookmarkStart w:id="1" w:name="_GoBack"/>
      <w:bookmarkEnd w:id="1"/>
      <w:r w:rsidRPr="00887231">
        <w:t>pastangas, užtikrinant, kad ši Sutartis būtų vykdoma.</w:t>
      </w:r>
    </w:p>
    <w:p w:rsidR="002938D5" w:rsidRPr="00887231" w:rsidRDefault="002938D5" w:rsidP="00A662E1">
      <w:pPr>
        <w:widowControl w:val="0"/>
        <w:numPr>
          <w:ilvl w:val="1"/>
          <w:numId w:val="3"/>
        </w:numPr>
        <w:tabs>
          <w:tab w:val="left" w:pos="142"/>
          <w:tab w:val="left" w:pos="284"/>
          <w:tab w:val="left" w:pos="567"/>
        </w:tabs>
        <w:autoSpaceDE w:val="0"/>
        <w:autoSpaceDN w:val="0"/>
        <w:adjustRightInd w:val="0"/>
        <w:ind w:left="0" w:firstLine="0"/>
        <w:jc w:val="both"/>
      </w:pPr>
      <w:r w:rsidRPr="00887231">
        <w:t>Nė viena iš Šalių neturi teisės perleisti savo įsipareigojimų, teisių ar reikalavimų, kylančių iš šios Sutarties, išskyrus šioje Sutartyje nustatytais atvejais ir tvarka.</w:t>
      </w:r>
    </w:p>
    <w:p w:rsidR="002938D5" w:rsidRPr="00887231" w:rsidRDefault="002938D5" w:rsidP="00A662E1">
      <w:pPr>
        <w:widowControl w:val="0"/>
        <w:numPr>
          <w:ilvl w:val="1"/>
          <w:numId w:val="3"/>
        </w:numPr>
        <w:tabs>
          <w:tab w:val="left" w:pos="142"/>
          <w:tab w:val="left" w:pos="284"/>
          <w:tab w:val="left" w:pos="567"/>
        </w:tabs>
        <w:autoSpaceDE w:val="0"/>
        <w:autoSpaceDN w:val="0"/>
        <w:adjustRightInd w:val="0"/>
        <w:ind w:left="0" w:firstLine="0"/>
        <w:jc w:val="both"/>
      </w:pPr>
      <w:r w:rsidRPr="00887231">
        <w:t>Visi Šalies viena kitai perduodami pranešimai turi būti siunčiami paštu, elektroniniu paštu arba faksu šioje Sutartyje nurodytais adresais arba, jeigu Šalys yra raštu informavusios viena kitą apie tų adresų pasikeitimus, kitais, Šalių viena kitai nurodytais adresais. Pranešimai taip pat gali būti perduodami kitai Šaliai pasirašytinai.</w:t>
      </w:r>
    </w:p>
    <w:p w:rsidR="002938D5" w:rsidRPr="00887231" w:rsidRDefault="002938D5" w:rsidP="00A662E1">
      <w:pPr>
        <w:widowControl w:val="0"/>
        <w:numPr>
          <w:ilvl w:val="1"/>
          <w:numId w:val="3"/>
        </w:numPr>
        <w:tabs>
          <w:tab w:val="left" w:pos="142"/>
          <w:tab w:val="left" w:pos="284"/>
          <w:tab w:val="left" w:pos="567"/>
        </w:tabs>
        <w:autoSpaceDE w:val="0"/>
        <w:autoSpaceDN w:val="0"/>
        <w:adjustRightInd w:val="0"/>
        <w:ind w:left="0" w:firstLine="0"/>
        <w:jc w:val="both"/>
      </w:pPr>
      <w:r w:rsidRPr="00887231">
        <w:t>Sutartis sudaryta 3 (trimis) vienodais egzemplioriais – po vieną kiekvienai Šaliai. Vienas Sutarties originalas bus saugomas ir pateiktas institucijai, jei to bus pareikalauta. Visi Sutarties tekstai autentiški ir turi vienodą teisinę galią.</w:t>
      </w:r>
    </w:p>
    <w:p w:rsidR="002938D5" w:rsidRPr="00887231" w:rsidRDefault="002938D5" w:rsidP="002938D5">
      <w:pPr>
        <w:widowControl w:val="0"/>
        <w:autoSpaceDE w:val="0"/>
        <w:autoSpaceDN w:val="0"/>
        <w:adjustRightInd w:val="0"/>
        <w:jc w:val="both"/>
      </w:pPr>
    </w:p>
    <w:tbl>
      <w:tblPr>
        <w:tblW w:w="9497" w:type="dxa"/>
        <w:tblInd w:w="250" w:type="dxa"/>
        <w:tblLook w:val="0000" w:firstRow="0" w:lastRow="0" w:firstColumn="0" w:lastColumn="0" w:noHBand="0" w:noVBand="0"/>
      </w:tblPr>
      <w:tblGrid>
        <w:gridCol w:w="4961"/>
        <w:gridCol w:w="4536"/>
      </w:tblGrid>
      <w:tr w:rsidR="002938D5" w:rsidRPr="00887231" w:rsidTr="007B7DAC">
        <w:trPr>
          <w:trHeight w:val="2766"/>
        </w:trPr>
        <w:tc>
          <w:tcPr>
            <w:tcW w:w="4961" w:type="dxa"/>
          </w:tcPr>
          <w:p w:rsidR="002938D5" w:rsidRPr="00901804" w:rsidRDefault="002938D5" w:rsidP="00082D6D">
            <w:pPr>
              <w:widowControl w:val="0"/>
              <w:autoSpaceDE w:val="0"/>
              <w:autoSpaceDN w:val="0"/>
              <w:adjustRightInd w:val="0"/>
              <w:ind w:right="-1"/>
              <w:jc w:val="both"/>
              <w:rPr>
                <w:b/>
                <w:bCs/>
              </w:rPr>
            </w:pPr>
            <w:r w:rsidRPr="00901804">
              <w:rPr>
                <w:b/>
                <w:bCs/>
              </w:rPr>
              <w:t>Pareiškėjas</w:t>
            </w:r>
          </w:p>
          <w:p w:rsidR="002938D5" w:rsidRPr="006A070D" w:rsidRDefault="004739A9" w:rsidP="00082D6D">
            <w:pPr>
              <w:widowControl w:val="0"/>
              <w:autoSpaceDE w:val="0"/>
              <w:autoSpaceDN w:val="0"/>
              <w:adjustRightInd w:val="0"/>
              <w:ind w:right="-1"/>
              <w:jc w:val="both"/>
              <w:rPr>
                <w:highlight w:val="lightGray"/>
              </w:rPr>
            </w:pPr>
            <w:r>
              <w:t>Kretingos melioracijos sistemų ir statinių naudotojų asociacija</w:t>
            </w:r>
          </w:p>
          <w:p w:rsidR="002938D5" w:rsidRPr="004739A9" w:rsidRDefault="002938D5" w:rsidP="00082D6D">
            <w:pPr>
              <w:widowControl w:val="0"/>
              <w:autoSpaceDE w:val="0"/>
              <w:autoSpaceDN w:val="0"/>
              <w:adjustRightInd w:val="0"/>
              <w:ind w:right="-1"/>
              <w:jc w:val="both"/>
            </w:pPr>
            <w:r w:rsidRPr="004739A9">
              <w:t xml:space="preserve">Kodas </w:t>
            </w:r>
            <w:r w:rsidR="004739A9" w:rsidRPr="004739A9">
              <w:t>30251080</w:t>
            </w:r>
          </w:p>
          <w:p w:rsidR="007B7DAC" w:rsidRDefault="002938D5" w:rsidP="00082D6D">
            <w:pPr>
              <w:widowControl w:val="0"/>
              <w:autoSpaceDE w:val="0"/>
              <w:autoSpaceDN w:val="0"/>
              <w:adjustRightInd w:val="0"/>
              <w:ind w:right="-1"/>
              <w:jc w:val="both"/>
            </w:pPr>
            <w:r w:rsidRPr="004739A9">
              <w:t xml:space="preserve">Adresas: </w:t>
            </w:r>
            <w:r w:rsidR="004739A9">
              <w:t xml:space="preserve">J. K. Chodkevičiaus </w:t>
            </w:r>
            <w:proofErr w:type="spellStart"/>
            <w:r w:rsidR="004739A9">
              <w:t>g</w:t>
            </w:r>
            <w:proofErr w:type="spellEnd"/>
            <w:r w:rsidR="004739A9">
              <w:t>. 10, LT-97130 Kretinga</w:t>
            </w:r>
            <w:r w:rsidR="004739A9" w:rsidRPr="004739A9">
              <w:t xml:space="preserve"> </w:t>
            </w:r>
          </w:p>
          <w:p w:rsidR="002938D5" w:rsidRPr="004739A9" w:rsidRDefault="002938D5" w:rsidP="00082D6D">
            <w:pPr>
              <w:widowControl w:val="0"/>
              <w:autoSpaceDE w:val="0"/>
              <w:autoSpaceDN w:val="0"/>
              <w:adjustRightInd w:val="0"/>
              <w:ind w:right="-1"/>
              <w:jc w:val="both"/>
            </w:pPr>
            <w:r w:rsidRPr="004739A9">
              <w:t xml:space="preserve">Telefonas </w:t>
            </w:r>
            <w:r w:rsidR="004739A9" w:rsidRPr="004739A9">
              <w:t>8 698 718 45</w:t>
            </w:r>
          </w:p>
          <w:p w:rsidR="007B7DAC" w:rsidRDefault="007B7DAC" w:rsidP="00082D6D">
            <w:pPr>
              <w:widowControl w:val="0"/>
              <w:autoSpaceDE w:val="0"/>
              <w:autoSpaceDN w:val="0"/>
              <w:adjustRightInd w:val="0"/>
              <w:ind w:right="-1"/>
              <w:jc w:val="both"/>
              <w:rPr>
                <w:highlight w:val="yellow"/>
              </w:rPr>
            </w:pPr>
          </w:p>
          <w:p w:rsidR="002938D5" w:rsidRPr="004739A9" w:rsidRDefault="002938D5" w:rsidP="00082D6D">
            <w:pPr>
              <w:widowControl w:val="0"/>
              <w:autoSpaceDE w:val="0"/>
              <w:autoSpaceDN w:val="0"/>
              <w:adjustRightInd w:val="0"/>
              <w:ind w:right="-1"/>
              <w:jc w:val="both"/>
              <w:rPr>
                <w:highlight w:val="yellow"/>
              </w:rPr>
            </w:pPr>
            <w:r w:rsidRPr="004739A9">
              <w:rPr>
                <w:highlight w:val="yellow"/>
              </w:rPr>
              <w:t>A. s. [sąskaitos Nr.]</w:t>
            </w:r>
          </w:p>
          <w:p w:rsidR="002938D5" w:rsidRDefault="002938D5" w:rsidP="00082D6D">
            <w:pPr>
              <w:widowControl w:val="0"/>
              <w:autoSpaceDE w:val="0"/>
              <w:autoSpaceDN w:val="0"/>
              <w:adjustRightInd w:val="0"/>
              <w:ind w:right="-1"/>
              <w:jc w:val="both"/>
            </w:pPr>
            <w:r w:rsidRPr="004739A9">
              <w:rPr>
                <w:highlight w:val="yellow"/>
              </w:rPr>
              <w:t>[Banko pavadinimas]</w:t>
            </w:r>
          </w:p>
          <w:p w:rsidR="004739A9" w:rsidRDefault="004739A9" w:rsidP="00082D6D">
            <w:pPr>
              <w:widowControl w:val="0"/>
              <w:autoSpaceDE w:val="0"/>
              <w:autoSpaceDN w:val="0"/>
              <w:adjustRightInd w:val="0"/>
              <w:ind w:right="-1"/>
              <w:jc w:val="both"/>
            </w:pPr>
          </w:p>
          <w:p w:rsidR="004739A9" w:rsidRDefault="004739A9" w:rsidP="00082D6D">
            <w:pPr>
              <w:widowControl w:val="0"/>
              <w:autoSpaceDE w:val="0"/>
              <w:autoSpaceDN w:val="0"/>
              <w:adjustRightInd w:val="0"/>
              <w:ind w:right="-1"/>
              <w:jc w:val="both"/>
            </w:pPr>
            <w:r>
              <w:t>Valdybos pirmininkė</w:t>
            </w:r>
          </w:p>
          <w:p w:rsidR="004739A9" w:rsidRDefault="004739A9" w:rsidP="00082D6D">
            <w:pPr>
              <w:widowControl w:val="0"/>
              <w:autoSpaceDE w:val="0"/>
              <w:autoSpaceDN w:val="0"/>
              <w:adjustRightInd w:val="0"/>
              <w:ind w:right="-1"/>
              <w:jc w:val="both"/>
            </w:pPr>
          </w:p>
          <w:p w:rsidR="007B7DAC" w:rsidRDefault="007B7DAC" w:rsidP="00082D6D">
            <w:pPr>
              <w:widowControl w:val="0"/>
              <w:autoSpaceDE w:val="0"/>
              <w:autoSpaceDN w:val="0"/>
              <w:adjustRightInd w:val="0"/>
              <w:ind w:right="-1"/>
              <w:jc w:val="both"/>
            </w:pPr>
          </w:p>
          <w:p w:rsidR="002938D5" w:rsidRPr="00887231" w:rsidRDefault="004739A9" w:rsidP="007B7DAC">
            <w:pPr>
              <w:widowControl w:val="0"/>
              <w:autoSpaceDE w:val="0"/>
              <w:autoSpaceDN w:val="0"/>
              <w:adjustRightInd w:val="0"/>
              <w:ind w:right="-1"/>
              <w:jc w:val="both"/>
            </w:pPr>
            <w:r>
              <w:t xml:space="preserve">Nijolė </w:t>
            </w:r>
            <w:proofErr w:type="spellStart"/>
            <w:r>
              <w:t>Pielikienė</w:t>
            </w:r>
            <w:proofErr w:type="spellEnd"/>
          </w:p>
        </w:tc>
        <w:tc>
          <w:tcPr>
            <w:tcW w:w="4536" w:type="dxa"/>
          </w:tcPr>
          <w:p w:rsidR="002938D5" w:rsidRPr="00887231" w:rsidRDefault="002938D5" w:rsidP="00082D6D">
            <w:pPr>
              <w:widowControl w:val="0"/>
              <w:autoSpaceDE w:val="0"/>
              <w:autoSpaceDN w:val="0"/>
              <w:adjustRightInd w:val="0"/>
              <w:ind w:right="-1"/>
              <w:jc w:val="both"/>
              <w:rPr>
                <w:b/>
                <w:bCs/>
              </w:rPr>
            </w:pPr>
            <w:r w:rsidRPr="00887231">
              <w:rPr>
                <w:b/>
                <w:bCs/>
              </w:rPr>
              <w:t>Partneris</w:t>
            </w:r>
          </w:p>
          <w:p w:rsidR="004739A9" w:rsidRDefault="004739A9" w:rsidP="00082D6D">
            <w:pPr>
              <w:widowControl w:val="0"/>
              <w:autoSpaceDE w:val="0"/>
              <w:autoSpaceDN w:val="0"/>
              <w:adjustRightInd w:val="0"/>
              <w:ind w:right="-1"/>
              <w:jc w:val="both"/>
              <w:rPr>
                <w:highlight w:val="lightGray"/>
              </w:rPr>
            </w:pPr>
            <w:r>
              <w:t>Kretingos rajono savivaldybė</w:t>
            </w:r>
            <w:r w:rsidRPr="00887231">
              <w:rPr>
                <w:highlight w:val="lightGray"/>
              </w:rPr>
              <w:t xml:space="preserve"> </w:t>
            </w:r>
          </w:p>
          <w:p w:rsidR="007B7DAC" w:rsidRDefault="007B7DAC" w:rsidP="00082D6D">
            <w:pPr>
              <w:widowControl w:val="0"/>
              <w:autoSpaceDE w:val="0"/>
              <w:autoSpaceDN w:val="0"/>
              <w:adjustRightInd w:val="0"/>
              <w:ind w:right="-1"/>
              <w:jc w:val="both"/>
            </w:pPr>
          </w:p>
          <w:p w:rsidR="002938D5" w:rsidRPr="007B7DAC" w:rsidRDefault="004739A9" w:rsidP="00082D6D">
            <w:pPr>
              <w:widowControl w:val="0"/>
              <w:autoSpaceDE w:val="0"/>
              <w:autoSpaceDN w:val="0"/>
              <w:adjustRightInd w:val="0"/>
              <w:ind w:right="-1"/>
              <w:jc w:val="both"/>
            </w:pPr>
            <w:r w:rsidRPr="007B7DAC">
              <w:t xml:space="preserve">Kodas </w:t>
            </w:r>
            <w:r w:rsidRPr="007B7DAC">
              <w:rPr>
                <w:lang w:val="en-US"/>
              </w:rPr>
              <w:t>111106657</w:t>
            </w:r>
          </w:p>
          <w:p w:rsidR="004739A9" w:rsidRPr="007B7DAC" w:rsidRDefault="002938D5" w:rsidP="00082D6D">
            <w:pPr>
              <w:widowControl w:val="0"/>
              <w:autoSpaceDE w:val="0"/>
              <w:autoSpaceDN w:val="0"/>
              <w:adjustRightInd w:val="0"/>
              <w:ind w:right="-1"/>
              <w:jc w:val="both"/>
            </w:pPr>
            <w:r w:rsidRPr="007B7DAC">
              <w:t xml:space="preserve">Adresas: </w:t>
            </w:r>
            <w:r w:rsidR="004739A9" w:rsidRPr="007B7DAC">
              <w:t xml:space="preserve">Savanorių </w:t>
            </w:r>
            <w:proofErr w:type="spellStart"/>
            <w:r w:rsidR="004739A9" w:rsidRPr="007B7DAC">
              <w:t>g</w:t>
            </w:r>
            <w:proofErr w:type="spellEnd"/>
            <w:r w:rsidR="004739A9" w:rsidRPr="007B7DAC">
              <w:t>. 29A, LT-97111 Kretinga</w:t>
            </w:r>
            <w:r w:rsidR="004739A9" w:rsidRPr="007B7DAC">
              <w:t xml:space="preserve"> </w:t>
            </w:r>
          </w:p>
          <w:p w:rsidR="002938D5" w:rsidRPr="007B7DAC" w:rsidRDefault="002938D5" w:rsidP="00082D6D">
            <w:pPr>
              <w:widowControl w:val="0"/>
              <w:autoSpaceDE w:val="0"/>
              <w:autoSpaceDN w:val="0"/>
              <w:adjustRightInd w:val="0"/>
              <w:ind w:right="-1"/>
              <w:jc w:val="both"/>
            </w:pPr>
            <w:r w:rsidRPr="007B7DAC">
              <w:t xml:space="preserve">Telefonas </w:t>
            </w:r>
            <w:r w:rsidR="007B7DAC" w:rsidRPr="007B7DAC">
              <w:t>(8 445) 51 294</w:t>
            </w:r>
          </w:p>
          <w:p w:rsidR="007B7DAC" w:rsidRPr="007B7DAC" w:rsidRDefault="007B7DAC" w:rsidP="00082D6D">
            <w:pPr>
              <w:widowControl w:val="0"/>
              <w:autoSpaceDE w:val="0"/>
              <w:autoSpaceDN w:val="0"/>
              <w:adjustRightInd w:val="0"/>
              <w:ind w:right="-1"/>
              <w:jc w:val="both"/>
            </w:pPr>
            <w:r w:rsidRPr="007B7DAC">
              <w:t xml:space="preserve">Faksas </w:t>
            </w:r>
            <w:r w:rsidRPr="007B7DAC">
              <w:t>(8 445) 52 448</w:t>
            </w:r>
          </w:p>
          <w:p w:rsidR="002938D5" w:rsidRPr="007B7DAC" w:rsidRDefault="002938D5" w:rsidP="00082D6D">
            <w:pPr>
              <w:widowControl w:val="0"/>
              <w:autoSpaceDE w:val="0"/>
              <w:autoSpaceDN w:val="0"/>
              <w:adjustRightInd w:val="0"/>
              <w:ind w:right="-1"/>
              <w:jc w:val="both"/>
              <w:rPr>
                <w:highlight w:val="yellow"/>
              </w:rPr>
            </w:pPr>
            <w:r w:rsidRPr="007B7DAC">
              <w:rPr>
                <w:highlight w:val="yellow"/>
              </w:rPr>
              <w:t>A. s. [sąskaitos Nr.]</w:t>
            </w:r>
          </w:p>
          <w:p w:rsidR="002938D5" w:rsidRPr="00887231" w:rsidRDefault="002938D5" w:rsidP="00082D6D">
            <w:pPr>
              <w:widowControl w:val="0"/>
              <w:autoSpaceDE w:val="0"/>
              <w:autoSpaceDN w:val="0"/>
              <w:adjustRightInd w:val="0"/>
              <w:ind w:right="-1"/>
              <w:jc w:val="both"/>
            </w:pPr>
            <w:r w:rsidRPr="007B7DAC">
              <w:rPr>
                <w:highlight w:val="yellow"/>
              </w:rPr>
              <w:t>[Banko pavadinimas]</w:t>
            </w:r>
          </w:p>
          <w:p w:rsidR="007B7DAC" w:rsidRDefault="007B7DAC" w:rsidP="00082D6D">
            <w:pPr>
              <w:widowControl w:val="0"/>
              <w:autoSpaceDE w:val="0"/>
              <w:autoSpaceDN w:val="0"/>
              <w:adjustRightInd w:val="0"/>
              <w:ind w:right="-1"/>
              <w:jc w:val="both"/>
            </w:pPr>
          </w:p>
          <w:p w:rsidR="002938D5" w:rsidRDefault="007B7DAC" w:rsidP="00082D6D">
            <w:pPr>
              <w:widowControl w:val="0"/>
              <w:autoSpaceDE w:val="0"/>
              <w:autoSpaceDN w:val="0"/>
              <w:adjustRightInd w:val="0"/>
              <w:ind w:right="-1"/>
              <w:jc w:val="both"/>
            </w:pPr>
            <w:r>
              <w:t>Kretingos rajono savivaldybės administracijos di</w:t>
            </w:r>
            <w:r>
              <w:t>rektori</w:t>
            </w:r>
            <w:r>
              <w:t>us</w:t>
            </w:r>
          </w:p>
          <w:p w:rsidR="007B7DAC" w:rsidRDefault="007B7DAC" w:rsidP="00082D6D">
            <w:pPr>
              <w:widowControl w:val="0"/>
              <w:autoSpaceDE w:val="0"/>
              <w:autoSpaceDN w:val="0"/>
              <w:adjustRightInd w:val="0"/>
              <w:ind w:right="-1"/>
              <w:jc w:val="both"/>
            </w:pPr>
          </w:p>
          <w:p w:rsidR="007B7DAC" w:rsidRPr="00887231" w:rsidRDefault="007B7DAC" w:rsidP="00082D6D">
            <w:pPr>
              <w:widowControl w:val="0"/>
              <w:autoSpaceDE w:val="0"/>
              <w:autoSpaceDN w:val="0"/>
              <w:adjustRightInd w:val="0"/>
              <w:ind w:right="-1"/>
              <w:jc w:val="both"/>
            </w:pPr>
            <w:r>
              <w:t>Virginijus Domarkas</w:t>
            </w:r>
          </w:p>
        </w:tc>
      </w:tr>
    </w:tbl>
    <w:p w:rsidR="002938D5" w:rsidRPr="00887231" w:rsidRDefault="002938D5" w:rsidP="007B7DAC">
      <w:pPr>
        <w:widowControl w:val="0"/>
        <w:autoSpaceDE w:val="0"/>
        <w:autoSpaceDN w:val="0"/>
        <w:adjustRightInd w:val="0"/>
        <w:jc w:val="both"/>
        <w:rPr>
          <w:b/>
        </w:rPr>
      </w:pPr>
    </w:p>
    <w:sectPr w:rsidR="002938D5" w:rsidRPr="00887231" w:rsidSect="007C7FAE">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57C" w:rsidRDefault="0098457C" w:rsidP="00B12124">
      <w:r>
        <w:separator/>
      </w:r>
    </w:p>
  </w:endnote>
  <w:endnote w:type="continuationSeparator" w:id="0">
    <w:p w:rsidR="0098457C" w:rsidRDefault="0098457C" w:rsidP="00B1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00022FF" w:usb1="C000205B" w:usb2="00000009" w:usb3="00000000" w:csb0="000001DF" w:csb1="00000000"/>
  </w:font>
  <w:font w:name="(Naudoti Pietryčių Azijos kalbų">
    <w:altName w:val="Times New Roman"/>
    <w:panose1 w:val="00000000000000000000"/>
    <w:charset w:val="00"/>
    <w:family w:val="roman"/>
    <w:notTrueType/>
    <w:pitch w:val="default"/>
  </w:font>
  <w:font w:name="Calibri Light">
    <w:altName w:val="Calibri"/>
    <w:charset w:val="BA"/>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57C" w:rsidRDefault="0098457C" w:rsidP="00B12124">
      <w:r>
        <w:separator/>
      </w:r>
    </w:p>
  </w:footnote>
  <w:footnote w:type="continuationSeparator" w:id="0">
    <w:p w:rsidR="0098457C" w:rsidRDefault="0098457C" w:rsidP="00B12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81639"/>
      <w:docPartObj>
        <w:docPartGallery w:val="Page Numbers (Top of Page)"/>
        <w:docPartUnique/>
      </w:docPartObj>
    </w:sdtPr>
    <w:sdtEndPr/>
    <w:sdtContent>
      <w:p w:rsidR="00082D6D" w:rsidRDefault="00A210ED">
        <w:pPr>
          <w:pStyle w:val="Antrats"/>
          <w:jc w:val="center"/>
        </w:pPr>
        <w:r>
          <w:fldChar w:fldCharType="begin"/>
        </w:r>
        <w:r w:rsidR="00082D6D">
          <w:instrText>PAGE   \* MERGEFORMAT</w:instrText>
        </w:r>
        <w:r>
          <w:fldChar w:fldCharType="separate"/>
        </w:r>
        <w:r w:rsidR="00796ADD">
          <w:rPr>
            <w:noProof/>
          </w:rPr>
          <w:t>6</w:t>
        </w:r>
        <w:r>
          <w:fldChar w:fldCharType="end"/>
        </w:r>
      </w:p>
    </w:sdtContent>
  </w:sdt>
  <w:p w:rsidR="00082D6D" w:rsidRDefault="00082D6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046"/>
    <w:multiLevelType w:val="multilevel"/>
    <w:tmpl w:val="82D8412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015E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E8A6BA3"/>
    <w:multiLevelType w:val="multilevel"/>
    <w:tmpl w:val="53C29C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B01"/>
    <w:rsid w:val="0001227B"/>
    <w:rsid w:val="000741AB"/>
    <w:rsid w:val="00082D6D"/>
    <w:rsid w:val="000A7A7F"/>
    <w:rsid w:val="001064BE"/>
    <w:rsid w:val="0011291A"/>
    <w:rsid w:val="00142C8A"/>
    <w:rsid w:val="00184BF6"/>
    <w:rsid w:val="0023268E"/>
    <w:rsid w:val="002938D5"/>
    <w:rsid w:val="002C1E83"/>
    <w:rsid w:val="00322D5F"/>
    <w:rsid w:val="00335F1D"/>
    <w:rsid w:val="00366C60"/>
    <w:rsid w:val="003A1B3B"/>
    <w:rsid w:val="003B0B01"/>
    <w:rsid w:val="003F0783"/>
    <w:rsid w:val="004364BC"/>
    <w:rsid w:val="004739A9"/>
    <w:rsid w:val="00483272"/>
    <w:rsid w:val="004E093D"/>
    <w:rsid w:val="004E0D6D"/>
    <w:rsid w:val="004E2092"/>
    <w:rsid w:val="00514A34"/>
    <w:rsid w:val="00525F28"/>
    <w:rsid w:val="005312E7"/>
    <w:rsid w:val="00565703"/>
    <w:rsid w:val="005867C1"/>
    <w:rsid w:val="00590D73"/>
    <w:rsid w:val="005E1258"/>
    <w:rsid w:val="005F66C5"/>
    <w:rsid w:val="00636C8A"/>
    <w:rsid w:val="00650DB7"/>
    <w:rsid w:val="006600DA"/>
    <w:rsid w:val="00692CF0"/>
    <w:rsid w:val="006E259F"/>
    <w:rsid w:val="00717BAE"/>
    <w:rsid w:val="00720E7D"/>
    <w:rsid w:val="00796ADD"/>
    <w:rsid w:val="007B7DAC"/>
    <w:rsid w:val="007C6277"/>
    <w:rsid w:val="007C7FAE"/>
    <w:rsid w:val="008115E3"/>
    <w:rsid w:val="008565F7"/>
    <w:rsid w:val="008D27BC"/>
    <w:rsid w:val="009160AB"/>
    <w:rsid w:val="009170B5"/>
    <w:rsid w:val="00964204"/>
    <w:rsid w:val="0098457C"/>
    <w:rsid w:val="009861AA"/>
    <w:rsid w:val="009C1772"/>
    <w:rsid w:val="009F74A5"/>
    <w:rsid w:val="00A20E41"/>
    <w:rsid w:val="00A210ED"/>
    <w:rsid w:val="00A50352"/>
    <w:rsid w:val="00A662E1"/>
    <w:rsid w:val="00B12124"/>
    <w:rsid w:val="00B8399B"/>
    <w:rsid w:val="00BC2F81"/>
    <w:rsid w:val="00BD4790"/>
    <w:rsid w:val="00C67BAE"/>
    <w:rsid w:val="00C8496E"/>
    <w:rsid w:val="00CB55B3"/>
    <w:rsid w:val="00D82E98"/>
    <w:rsid w:val="00DC072C"/>
    <w:rsid w:val="00DC4CBC"/>
    <w:rsid w:val="00DE1EA9"/>
    <w:rsid w:val="00DE3271"/>
    <w:rsid w:val="00DE5BF6"/>
    <w:rsid w:val="00E338FB"/>
    <w:rsid w:val="00F1481E"/>
    <w:rsid w:val="00F47A41"/>
    <w:rsid w:val="00FA5970"/>
    <w:rsid w:val="00FD4F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938D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938D5"/>
    <w:pPr>
      <w:autoSpaceDN w:val="0"/>
      <w:ind w:left="1296"/>
    </w:pPr>
    <w:rPr>
      <w:lang w:val="en-GB" w:eastAsia="en-US"/>
    </w:rPr>
  </w:style>
  <w:style w:type="paragraph" w:styleId="Debesliotekstas">
    <w:name w:val="Balloon Text"/>
    <w:basedOn w:val="prastasis"/>
    <w:link w:val="DebesliotekstasDiagrama"/>
    <w:uiPriority w:val="99"/>
    <w:semiHidden/>
    <w:unhideWhenUsed/>
    <w:rsid w:val="00C67B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7BAE"/>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C67BAE"/>
    <w:rPr>
      <w:sz w:val="16"/>
      <w:szCs w:val="16"/>
    </w:rPr>
  </w:style>
  <w:style w:type="paragraph" w:styleId="Komentarotekstas">
    <w:name w:val="annotation text"/>
    <w:basedOn w:val="prastasis"/>
    <w:link w:val="KomentarotekstasDiagrama"/>
    <w:uiPriority w:val="99"/>
    <w:semiHidden/>
    <w:unhideWhenUsed/>
    <w:rsid w:val="00C67BAE"/>
    <w:rPr>
      <w:sz w:val="20"/>
      <w:szCs w:val="20"/>
    </w:rPr>
  </w:style>
  <w:style w:type="character" w:customStyle="1" w:styleId="KomentarotekstasDiagrama">
    <w:name w:val="Komentaro tekstas Diagrama"/>
    <w:basedOn w:val="Numatytasispastraiposriftas"/>
    <w:link w:val="Komentarotekstas"/>
    <w:uiPriority w:val="99"/>
    <w:semiHidden/>
    <w:rsid w:val="00C67B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67BAE"/>
    <w:rPr>
      <w:b/>
      <w:bCs/>
    </w:rPr>
  </w:style>
  <w:style w:type="character" w:customStyle="1" w:styleId="KomentarotemaDiagrama">
    <w:name w:val="Komentaro tema Diagrama"/>
    <w:basedOn w:val="KomentarotekstasDiagrama"/>
    <w:link w:val="Komentarotema"/>
    <w:uiPriority w:val="99"/>
    <w:semiHidden/>
    <w:rsid w:val="00C67BAE"/>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B12124"/>
    <w:pPr>
      <w:tabs>
        <w:tab w:val="center" w:pos="4819"/>
        <w:tab w:val="right" w:pos="9638"/>
      </w:tabs>
    </w:pPr>
  </w:style>
  <w:style w:type="character" w:customStyle="1" w:styleId="AntratsDiagrama">
    <w:name w:val="Antraštės Diagrama"/>
    <w:basedOn w:val="Numatytasispastraiposriftas"/>
    <w:link w:val="Antrats"/>
    <w:uiPriority w:val="99"/>
    <w:rsid w:val="00B1212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B12124"/>
    <w:pPr>
      <w:tabs>
        <w:tab w:val="center" w:pos="4819"/>
        <w:tab w:val="right" w:pos="9638"/>
      </w:tabs>
    </w:pPr>
  </w:style>
  <w:style w:type="character" w:customStyle="1" w:styleId="PoratDiagrama">
    <w:name w:val="Poraštė Diagrama"/>
    <w:basedOn w:val="Numatytasispastraiposriftas"/>
    <w:link w:val="Porat"/>
    <w:uiPriority w:val="99"/>
    <w:rsid w:val="00B12124"/>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938D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938D5"/>
    <w:pPr>
      <w:autoSpaceDN w:val="0"/>
      <w:ind w:left="1296"/>
    </w:pPr>
    <w:rPr>
      <w:lang w:val="en-GB" w:eastAsia="en-US"/>
    </w:rPr>
  </w:style>
  <w:style w:type="paragraph" w:styleId="Debesliotekstas">
    <w:name w:val="Balloon Text"/>
    <w:basedOn w:val="prastasis"/>
    <w:link w:val="DebesliotekstasDiagrama"/>
    <w:uiPriority w:val="99"/>
    <w:semiHidden/>
    <w:unhideWhenUsed/>
    <w:rsid w:val="00C67BA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7BAE"/>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C67BAE"/>
    <w:rPr>
      <w:sz w:val="16"/>
      <w:szCs w:val="16"/>
    </w:rPr>
  </w:style>
  <w:style w:type="paragraph" w:styleId="Komentarotekstas">
    <w:name w:val="annotation text"/>
    <w:basedOn w:val="prastasis"/>
    <w:link w:val="KomentarotekstasDiagrama"/>
    <w:uiPriority w:val="99"/>
    <w:semiHidden/>
    <w:unhideWhenUsed/>
    <w:rsid w:val="00C67BAE"/>
    <w:rPr>
      <w:sz w:val="20"/>
      <w:szCs w:val="20"/>
    </w:rPr>
  </w:style>
  <w:style w:type="character" w:customStyle="1" w:styleId="KomentarotekstasDiagrama">
    <w:name w:val="Komentaro tekstas Diagrama"/>
    <w:basedOn w:val="Numatytasispastraiposriftas"/>
    <w:link w:val="Komentarotekstas"/>
    <w:uiPriority w:val="99"/>
    <w:semiHidden/>
    <w:rsid w:val="00C67B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67BAE"/>
    <w:rPr>
      <w:b/>
      <w:bCs/>
    </w:rPr>
  </w:style>
  <w:style w:type="character" w:customStyle="1" w:styleId="KomentarotemaDiagrama">
    <w:name w:val="Komentaro tema Diagrama"/>
    <w:basedOn w:val="KomentarotekstasDiagrama"/>
    <w:link w:val="Komentarotema"/>
    <w:uiPriority w:val="99"/>
    <w:semiHidden/>
    <w:rsid w:val="00C67BAE"/>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B12124"/>
    <w:pPr>
      <w:tabs>
        <w:tab w:val="center" w:pos="4819"/>
        <w:tab w:val="right" w:pos="9638"/>
      </w:tabs>
    </w:pPr>
  </w:style>
  <w:style w:type="character" w:customStyle="1" w:styleId="AntratsDiagrama">
    <w:name w:val="Antraštės Diagrama"/>
    <w:basedOn w:val="Numatytasispastraiposriftas"/>
    <w:link w:val="Antrats"/>
    <w:uiPriority w:val="99"/>
    <w:rsid w:val="00B1212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B12124"/>
    <w:pPr>
      <w:tabs>
        <w:tab w:val="center" w:pos="4819"/>
        <w:tab w:val="right" w:pos="9638"/>
      </w:tabs>
    </w:pPr>
  </w:style>
  <w:style w:type="character" w:customStyle="1" w:styleId="PoratDiagrama">
    <w:name w:val="Poraštė Diagrama"/>
    <w:basedOn w:val="Numatytasispastraiposriftas"/>
    <w:link w:val="Porat"/>
    <w:uiPriority w:val="99"/>
    <w:rsid w:val="00B12124"/>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A394D-B8E7-4333-A4CD-E1D7A73E5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12972</Words>
  <Characters>7395</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Karolis Gineika</dc:creator>
  <cp:lastModifiedBy>user</cp:lastModifiedBy>
  <cp:revision>10</cp:revision>
  <cp:lastPrinted>2015-08-19T12:09:00Z</cp:lastPrinted>
  <dcterms:created xsi:type="dcterms:W3CDTF">2015-08-19T11:03:00Z</dcterms:created>
  <dcterms:modified xsi:type="dcterms:W3CDTF">2015-08-19T13:29:00Z</dcterms:modified>
</cp:coreProperties>
</file>