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E7306">
        <w:trPr>
          <w:trHeight w:val="1797"/>
          <w:tblHeader/>
        </w:trPr>
        <w:tc>
          <w:tcPr>
            <w:tcW w:w="9747" w:type="dxa"/>
          </w:tcPr>
          <w:p w:rsidR="000F6A39" w:rsidRPr="000F6A39" w:rsidRDefault="000F6A39" w:rsidP="000F6A39">
            <w:pPr>
              <w:jc w:val="right"/>
              <w:rPr>
                <w:b/>
                <w:caps/>
                <w:lang w:eastAsia="lt-LT"/>
              </w:rPr>
            </w:pPr>
            <w:r w:rsidRPr="000F6A39">
              <w:rPr>
                <w:b/>
                <w:noProof/>
                <w:lang w:eastAsia="lt-LT"/>
              </w:rPr>
              <w:t xml:space="preserve"> </w:t>
            </w:r>
          </w:p>
          <w:p w:rsidR="000F6A39" w:rsidRDefault="000F6A39" w:rsidP="000F6A39">
            <w:pPr>
              <w:jc w:val="center"/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t xml:space="preserve">     </w:t>
            </w:r>
            <w:r w:rsidR="003511DC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A39" w:rsidRDefault="000F6A39" w:rsidP="000F6A39">
            <w:pPr>
              <w:rPr>
                <w:b/>
                <w:caps/>
                <w:sz w:val="28"/>
              </w:rPr>
            </w:pPr>
          </w:p>
          <w:p w:rsidR="000F6A39" w:rsidRDefault="00FB2711" w:rsidP="000F6A3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0F6A39">
              <w:rPr>
                <w:b/>
                <w:caps/>
                <w:sz w:val="28"/>
              </w:rPr>
              <w:t>KRETINGOS RAJONO SAVIVALDYBĖS taryba</w:t>
            </w:r>
          </w:p>
          <w:p w:rsidR="000E7306" w:rsidRDefault="00A42BA5" w:rsidP="000F6A39">
            <w:pPr>
              <w:tabs>
                <w:tab w:val="center" w:pos="4765"/>
                <w:tab w:val="left" w:pos="8430"/>
              </w:tabs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tab/>
            </w:r>
            <w:r w:rsidR="005A5D5F">
              <w:rPr>
                <w:b/>
                <w:caps/>
                <w:noProof/>
                <w:lang w:eastAsia="lt-LT"/>
              </w:rPr>
              <w:t xml:space="preserve">                       </w:t>
            </w:r>
            <w:r w:rsidR="00BF7099">
              <w:rPr>
                <w:b/>
                <w:caps/>
                <w:noProof/>
                <w:lang w:eastAsia="lt-LT"/>
              </w:rPr>
              <w:t xml:space="preserve">                               </w:t>
            </w:r>
            <w:r w:rsidR="005A5D5F">
              <w:rPr>
                <w:b/>
                <w:caps/>
                <w:noProof/>
                <w:lang w:eastAsia="lt-LT"/>
              </w:rPr>
              <w:t xml:space="preserve"> </w:t>
            </w:r>
          </w:p>
        </w:tc>
      </w:tr>
      <w:tr w:rsidR="000E7306" w:rsidRPr="00A73A0A">
        <w:trPr>
          <w:trHeight w:val="1148"/>
        </w:trPr>
        <w:tc>
          <w:tcPr>
            <w:tcW w:w="9747" w:type="dxa"/>
          </w:tcPr>
          <w:p w:rsidR="000E7306" w:rsidRPr="001217A1" w:rsidRDefault="000E7306" w:rsidP="000E7306">
            <w:pPr>
              <w:jc w:val="center"/>
              <w:rPr>
                <w:b/>
              </w:rPr>
            </w:pPr>
            <w:r w:rsidRPr="001217A1">
              <w:rPr>
                <w:b/>
              </w:rPr>
              <w:t>SPRENDIMAS</w:t>
            </w:r>
          </w:p>
          <w:p w:rsidR="000E7306" w:rsidRPr="00A73A0A" w:rsidRDefault="009D7842" w:rsidP="000E7306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KRETINGOS RAJONO </w:t>
            </w:r>
            <w:r w:rsidR="00210C60">
              <w:rPr>
                <w:b/>
              </w:rPr>
              <w:t xml:space="preserve">SAVIVALDYBĖS </w:t>
            </w:r>
            <w:r w:rsidR="005A5D5F">
              <w:rPr>
                <w:b/>
              </w:rPr>
              <w:t xml:space="preserve">TARYBOS 2011 M. GEGUŽĖS 26 D. SPRENDIMO NR. T2-234 </w:t>
            </w:r>
            <w:r w:rsidR="005D3A9F">
              <w:rPr>
                <w:rFonts w:ascii="BaltikaLT" w:hAnsi="BaltikaLT"/>
                <w:b/>
                <w:szCs w:val="20"/>
              </w:rPr>
              <w:t>„</w:t>
            </w:r>
            <w:r w:rsidR="005A5D5F">
              <w:rPr>
                <w:b/>
              </w:rPr>
              <w:t xml:space="preserve">DĖL KRETINGOS RAJONO SAVIVALDYBĖS JAUNIMO REIKALŲ TARYBOS </w:t>
            </w:r>
            <w:r w:rsidR="008E57CB">
              <w:rPr>
                <w:b/>
              </w:rPr>
              <w:t>SUDĖTIES PATVIRTINIMO</w:t>
            </w:r>
            <w:r w:rsidR="005A5D5F">
              <w:rPr>
                <w:b/>
              </w:rPr>
              <w:t xml:space="preserve">“ </w:t>
            </w:r>
            <w:r>
              <w:rPr>
                <w:b/>
              </w:rPr>
              <w:t>PAKEITIMO</w:t>
            </w:r>
            <w:r w:rsidR="00210C60">
              <w:rPr>
                <w:b/>
              </w:rPr>
              <w:t xml:space="preserve"> </w:t>
            </w:r>
          </w:p>
          <w:p w:rsidR="000E7306" w:rsidRPr="00A73A0A" w:rsidRDefault="000E7306" w:rsidP="000E7306">
            <w:pPr>
              <w:jc w:val="center"/>
              <w:rPr>
                <w:b/>
              </w:rPr>
            </w:pPr>
          </w:p>
        </w:tc>
      </w:tr>
    </w:tbl>
    <w:p w:rsidR="000E7306" w:rsidRDefault="00976C65" w:rsidP="000E7306">
      <w:pPr>
        <w:jc w:val="center"/>
      </w:pPr>
      <w:r>
        <w:t>20</w:t>
      </w:r>
      <w:r w:rsidR="00B41B47">
        <w:t xml:space="preserve">14 m. lapkričio </w:t>
      </w:r>
      <w:r w:rsidR="00EA1202">
        <w:t>27</w:t>
      </w:r>
      <w:r w:rsidR="00FB2711">
        <w:t xml:space="preserve"> </w:t>
      </w:r>
      <w:r w:rsidR="000E7306">
        <w:t xml:space="preserve">d. Nr. </w:t>
      </w:r>
      <w:r w:rsidR="00FB2711">
        <w:t>T</w:t>
      </w:r>
      <w:r w:rsidR="00EA1202">
        <w:t>2</w:t>
      </w:r>
      <w:r w:rsidR="00FB2711">
        <w:t>-</w:t>
      </w:r>
      <w:r w:rsidR="00ED74EC">
        <w:t>354</w:t>
      </w:r>
    </w:p>
    <w:p w:rsidR="000E7306" w:rsidRDefault="000E7306" w:rsidP="000E7306">
      <w:pPr>
        <w:jc w:val="center"/>
      </w:pPr>
      <w:r>
        <w:t>Kretinga</w:t>
      </w:r>
    </w:p>
    <w:p w:rsidR="000E7306" w:rsidRDefault="000E7306" w:rsidP="000E7306"/>
    <w:p w:rsidR="000E7306" w:rsidRDefault="000E7306" w:rsidP="00210C60">
      <w:pPr>
        <w:ind w:firstLine="1296"/>
        <w:jc w:val="both"/>
      </w:pPr>
      <w:r>
        <w:t xml:space="preserve">Vadovaudamasi Lietuvos Respublikos </w:t>
      </w:r>
      <w:r w:rsidR="002156EE">
        <w:t xml:space="preserve">vietos savivaldos įstatymo </w:t>
      </w:r>
      <w:r w:rsidR="00153EF5">
        <w:t>1</w:t>
      </w:r>
      <w:r w:rsidR="006C77B4">
        <w:t>8</w:t>
      </w:r>
      <w:r w:rsidR="00CB6CC4">
        <w:t xml:space="preserve"> straipsnio</w:t>
      </w:r>
      <w:r w:rsidR="00153EF5">
        <w:t xml:space="preserve"> </w:t>
      </w:r>
      <w:r w:rsidR="006C77B4">
        <w:t>1 dalimi</w:t>
      </w:r>
      <w:r w:rsidR="00210C60">
        <w:rPr>
          <w:lang w:val="en-US"/>
        </w:rPr>
        <w:t xml:space="preserve">, </w:t>
      </w:r>
      <w:r>
        <w:t>K</w:t>
      </w:r>
      <w:r w:rsidR="00153EF5">
        <w:t>retingo</w:t>
      </w:r>
      <w:r w:rsidR="00210C60">
        <w:t xml:space="preserve">s rajono savivaldybės </w:t>
      </w:r>
      <w:r w:rsidR="002E09C8">
        <w:t xml:space="preserve">tarybos </w:t>
      </w:r>
      <w:r w:rsidR="00DB633C">
        <w:rPr>
          <w:lang w:val="en-US"/>
        </w:rPr>
        <w:t xml:space="preserve">2009 m. </w:t>
      </w:r>
      <w:proofErr w:type="spellStart"/>
      <w:r w:rsidR="00DB633C">
        <w:rPr>
          <w:lang w:val="en-US"/>
        </w:rPr>
        <w:t>bir</w:t>
      </w:r>
      <w:r w:rsidR="00794C2D">
        <w:t>želio</w:t>
      </w:r>
      <w:proofErr w:type="spellEnd"/>
      <w:r w:rsidR="00794C2D">
        <w:t xml:space="preserve"> </w:t>
      </w:r>
      <w:r w:rsidR="00DB633C">
        <w:rPr>
          <w:lang w:val="en-US"/>
        </w:rPr>
        <w:t xml:space="preserve">30 d. </w:t>
      </w:r>
      <w:r w:rsidR="00701BDE">
        <w:t>sprendimu</w:t>
      </w:r>
      <w:r w:rsidR="002E09C8">
        <w:t xml:space="preserve"> </w:t>
      </w:r>
      <w:r w:rsidR="00DB633C">
        <w:t>Nr. T</w:t>
      </w:r>
      <w:r w:rsidR="009D7842">
        <w:t>2</w:t>
      </w:r>
      <w:r w:rsidR="00DB633C">
        <w:t xml:space="preserve">-208 ,,Dėl Kretingos rajono savivaldybės </w:t>
      </w:r>
      <w:r w:rsidR="00210C60">
        <w:t>jaunimo reikalų tarybos nuostatų ir sudėties patvirtinimo“</w:t>
      </w:r>
      <w:r w:rsidR="00DB633C">
        <w:t xml:space="preserve"> </w:t>
      </w:r>
      <w:r w:rsidR="00F7547D">
        <w:t>patvir</w:t>
      </w:r>
      <w:r w:rsidR="00210C60">
        <w:t>tintų</w:t>
      </w:r>
      <w:r w:rsidR="00F7547D">
        <w:t xml:space="preserve"> K</w:t>
      </w:r>
      <w:r w:rsidR="00153EF5">
        <w:t xml:space="preserve">retingos rajono </w:t>
      </w:r>
      <w:r w:rsidR="00210C60">
        <w:t>savivaldybės jaunimo reikalų tarybos nuostatų</w:t>
      </w:r>
      <w:r w:rsidR="006C77B4">
        <w:t xml:space="preserve"> 13</w:t>
      </w:r>
      <w:r w:rsidR="00210C60">
        <w:rPr>
          <w:lang w:val="en-US"/>
        </w:rPr>
        <w:t xml:space="preserve"> </w:t>
      </w:r>
      <w:r w:rsidR="006C77B4">
        <w:t>punktu</w:t>
      </w:r>
      <w:r w:rsidR="00CC27E9">
        <w:t xml:space="preserve"> </w:t>
      </w:r>
      <w:r w:rsidR="00B56B67">
        <w:t xml:space="preserve">ir atsižvelgdama į Kretingos rajono jaunimo nevyriausybinių organizacijų asociacijos ,,Apskritasis stalas“ </w:t>
      </w:r>
      <w:r w:rsidR="005A5D5F">
        <w:rPr>
          <w:lang w:val="en-US"/>
        </w:rPr>
        <w:t>2014</w:t>
      </w:r>
      <w:r w:rsidR="00B56B67">
        <w:rPr>
          <w:lang w:val="en-US"/>
        </w:rPr>
        <w:t xml:space="preserve"> </w:t>
      </w:r>
      <w:r w:rsidR="00FB2711">
        <w:rPr>
          <w:lang w:val="en-US"/>
        </w:rPr>
        <w:t xml:space="preserve">m. </w:t>
      </w:r>
      <w:r w:rsidR="005A5D5F">
        <w:t>lapkričio 13</w:t>
      </w:r>
      <w:r w:rsidR="00B56B67">
        <w:rPr>
          <w:lang w:val="en-US"/>
        </w:rPr>
        <w:t xml:space="preserve"> d. </w:t>
      </w:r>
      <w:proofErr w:type="spellStart"/>
      <w:r w:rsidR="00F9217C">
        <w:rPr>
          <w:lang w:val="en-US"/>
        </w:rPr>
        <w:t>ra</w:t>
      </w:r>
      <w:r w:rsidR="00BF7099">
        <w:t>štą</w:t>
      </w:r>
      <w:proofErr w:type="spellEnd"/>
      <w:r w:rsidR="00BF7099">
        <w:t xml:space="preserve"> Nr. (4.12</w:t>
      </w:r>
      <w:r w:rsidR="000F6A39">
        <w:t>)-D2-</w:t>
      </w:r>
      <w:r w:rsidR="00BF7099">
        <w:t>4684</w:t>
      </w:r>
      <w:r w:rsidR="00F9217C">
        <w:t xml:space="preserve"> </w:t>
      </w:r>
      <w:r w:rsidR="009D7842">
        <w:t>,,</w:t>
      </w:r>
      <w:r w:rsidR="00F9217C">
        <w:t>Dėl jaunimo atstovo delegavimo į savivaldybės jaunimo reikalų tarybą“</w:t>
      </w:r>
      <w:r w:rsidR="00B56B67">
        <w:rPr>
          <w:lang w:val="en-US"/>
        </w:rPr>
        <w:t>,</w:t>
      </w:r>
      <w:r w:rsidR="00F7547D" w:rsidRPr="00DF36AF">
        <w:t xml:space="preserve"> </w:t>
      </w:r>
      <w:r w:rsidR="00DF36AF">
        <w:t xml:space="preserve">Kretingos rajono savivaldybės taryba </w:t>
      </w:r>
      <w:r w:rsidR="00F9217C">
        <w:t xml:space="preserve"> </w:t>
      </w:r>
      <w:r w:rsidR="00DC6FF6">
        <w:t>n u s p r e n d ž i a,</w:t>
      </w:r>
    </w:p>
    <w:p w:rsidR="00F9217C" w:rsidRDefault="00DC6FF6" w:rsidP="00794C2D">
      <w:pPr>
        <w:jc w:val="both"/>
      </w:pPr>
      <w:r>
        <w:t xml:space="preserve">                 </w:t>
      </w:r>
      <w:r w:rsidR="00C0208F">
        <w:t>Pakeisti</w:t>
      </w:r>
      <w:r w:rsidR="00F9217C">
        <w:t xml:space="preserve"> Kretingos </w:t>
      </w:r>
      <w:r w:rsidR="008E57CB">
        <w:t>rajono savivaldybės tarybos 2011 m. gegužės 26</w:t>
      </w:r>
      <w:r w:rsidR="00C0208F">
        <w:t xml:space="preserve"> </w:t>
      </w:r>
      <w:r w:rsidR="008E57CB">
        <w:t xml:space="preserve">d. sprendimą </w:t>
      </w:r>
      <w:r w:rsidR="00ED74EC">
        <w:t xml:space="preserve">   </w:t>
      </w:r>
      <w:bookmarkStart w:id="0" w:name="_GoBack"/>
      <w:bookmarkEnd w:id="0"/>
      <w:r w:rsidR="008E57CB">
        <w:t xml:space="preserve">Nr. T2-234 </w:t>
      </w:r>
      <w:r w:rsidR="00EA1202">
        <w:t>„</w:t>
      </w:r>
      <w:r w:rsidR="005A5D5F" w:rsidRPr="005A5D5F">
        <w:t>Dėl Kretingos rajono savivaldybės jaunimo reikalų tarybos sudėties patvirtinimo“ pakeitimo</w:t>
      </w:r>
      <w:r w:rsidR="00C0208F" w:rsidRPr="00C0208F">
        <w:t>“</w:t>
      </w:r>
      <w:r w:rsidR="005A5D5F">
        <w:t>-</w:t>
      </w:r>
      <w:r w:rsidR="00B12AEB">
        <w:t xml:space="preserve"> v</w:t>
      </w:r>
      <w:r w:rsidR="00F9217C">
        <w:t xml:space="preserve">ietoje žodžių </w:t>
      </w:r>
      <w:r w:rsidR="00EA1202">
        <w:t>„</w:t>
      </w:r>
      <w:r w:rsidR="005A5D5F">
        <w:t>Virginija Mickutė</w:t>
      </w:r>
      <w:r w:rsidR="000F6A39">
        <w:t xml:space="preserve"> –</w:t>
      </w:r>
      <w:r w:rsidR="005A5D5F">
        <w:t xml:space="preserve"> Kretingos </w:t>
      </w:r>
      <w:proofErr w:type="spellStart"/>
      <w:r w:rsidR="005A5D5F">
        <w:t>Pranciškoniškojo</w:t>
      </w:r>
      <w:proofErr w:type="spellEnd"/>
      <w:r w:rsidR="005A5D5F">
        <w:t xml:space="preserve"> jaunimo tarnybos vadovė“</w:t>
      </w:r>
      <w:r w:rsidR="00F9217C">
        <w:t xml:space="preserve"> įrašyti </w:t>
      </w:r>
      <w:r w:rsidR="00EA1202">
        <w:t>„</w:t>
      </w:r>
      <w:r w:rsidR="00794C2D">
        <w:t xml:space="preserve">Gabija </w:t>
      </w:r>
      <w:proofErr w:type="spellStart"/>
      <w:r w:rsidR="00794C2D">
        <w:t>Šnepetaitė</w:t>
      </w:r>
      <w:proofErr w:type="spellEnd"/>
      <w:r w:rsidR="000F6A39">
        <w:t xml:space="preserve"> –</w:t>
      </w:r>
      <w:r w:rsidR="00794C2D">
        <w:t xml:space="preserve"> Kretingos </w:t>
      </w:r>
      <w:proofErr w:type="spellStart"/>
      <w:r w:rsidR="00794C2D">
        <w:t>Pranciškoniškojo</w:t>
      </w:r>
      <w:proofErr w:type="spellEnd"/>
      <w:r w:rsidR="00794C2D">
        <w:t xml:space="preserve"> jaunimo tarnybos narė“.</w:t>
      </w:r>
    </w:p>
    <w:p w:rsidR="00210C60" w:rsidRDefault="00B12AEB" w:rsidP="00F9217C">
      <w:pPr>
        <w:jc w:val="both"/>
      </w:pPr>
      <w:r>
        <w:t xml:space="preserve"> </w:t>
      </w:r>
      <w:r w:rsidR="00794C2D">
        <w:t xml:space="preserve">               </w:t>
      </w:r>
    </w:p>
    <w:p w:rsidR="00F7547D" w:rsidRDefault="00D605E8" w:rsidP="000E7306">
      <w:pPr>
        <w:jc w:val="both"/>
      </w:pPr>
      <w:r>
        <w:t xml:space="preserve">                   </w:t>
      </w:r>
    </w:p>
    <w:p w:rsidR="00CC27E9" w:rsidRDefault="000E7306" w:rsidP="00CC27E9">
      <w:pPr>
        <w:jc w:val="both"/>
      </w:pPr>
      <w:r>
        <w:t xml:space="preserve">Savivaldybės meras                                       </w:t>
      </w:r>
      <w:r w:rsidR="00195921">
        <w:t xml:space="preserve">                                       </w:t>
      </w:r>
      <w:r w:rsidR="00EA1202">
        <w:tab/>
        <w:t>Juozas Mažeika</w:t>
      </w:r>
      <w:r w:rsidR="00195921">
        <w:t xml:space="preserve">              </w:t>
      </w:r>
    </w:p>
    <w:p w:rsidR="00132D35" w:rsidRPr="00CC27E9" w:rsidRDefault="000E7306" w:rsidP="00CC27E9">
      <w:pPr>
        <w:jc w:val="both"/>
      </w:pPr>
      <w:r>
        <w:t xml:space="preserve">                                                </w:t>
      </w:r>
    </w:p>
    <w:p w:rsidR="00CC27E9" w:rsidRDefault="00CC27E9" w:rsidP="00077306">
      <w:pPr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077306">
      <w:pPr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132D35">
      <w:pPr>
        <w:jc w:val="center"/>
        <w:rPr>
          <w:b/>
        </w:rPr>
      </w:pPr>
    </w:p>
    <w:p w:rsidR="00CC27E9" w:rsidRDefault="00CC27E9" w:rsidP="00794C2D">
      <w:pPr>
        <w:rPr>
          <w:b/>
        </w:rPr>
      </w:pPr>
    </w:p>
    <w:p w:rsidR="008E57CB" w:rsidRDefault="008E57CB" w:rsidP="00794C2D">
      <w:pPr>
        <w:rPr>
          <w:b/>
        </w:rPr>
      </w:pPr>
    </w:p>
    <w:p w:rsidR="00FB2711" w:rsidRDefault="00FB2711" w:rsidP="00794C2D">
      <w:pPr>
        <w:rPr>
          <w:b/>
        </w:rPr>
      </w:pPr>
    </w:p>
    <w:p w:rsidR="008E57CB" w:rsidRDefault="008E57CB" w:rsidP="00794C2D">
      <w:pPr>
        <w:rPr>
          <w:b/>
        </w:rPr>
      </w:pPr>
    </w:p>
    <w:p w:rsidR="00EA1202" w:rsidRDefault="00EA1202" w:rsidP="00794C2D">
      <w:pPr>
        <w:rPr>
          <w:b/>
        </w:rPr>
      </w:pPr>
    </w:p>
    <w:p w:rsidR="00FB2711" w:rsidRPr="0074684E" w:rsidRDefault="00FB2711" w:rsidP="00FB2711">
      <w:pPr>
        <w:jc w:val="both"/>
        <w:rPr>
          <w:b/>
          <w:lang w:val="pt-BR"/>
        </w:rPr>
      </w:pPr>
      <w:r w:rsidRPr="00FE4235">
        <w:rPr>
          <w:lang w:val="pt-BR"/>
        </w:rPr>
        <w:t>Diana Laimutė Garjonien</w:t>
      </w:r>
      <w:r>
        <w:t>ė</w:t>
      </w:r>
    </w:p>
    <w:p w:rsidR="008E57CB" w:rsidRDefault="008E57CB" w:rsidP="00794C2D">
      <w:pPr>
        <w:rPr>
          <w:b/>
        </w:rPr>
      </w:pPr>
    </w:p>
    <w:p w:rsidR="00FB2711" w:rsidRDefault="00FB2711" w:rsidP="00794C2D">
      <w:pPr>
        <w:rPr>
          <w:b/>
        </w:rPr>
      </w:pPr>
    </w:p>
    <w:sectPr w:rsidR="00FB2711" w:rsidSect="00FB2711">
      <w:pgSz w:w="11906" w:h="16838"/>
      <w:pgMar w:top="568" w:right="850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7F" w:rsidRDefault="0091597F" w:rsidP="007660C0">
      <w:r>
        <w:separator/>
      </w:r>
    </w:p>
  </w:endnote>
  <w:endnote w:type="continuationSeparator" w:id="0">
    <w:p w:rsidR="0091597F" w:rsidRDefault="0091597F" w:rsidP="0076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7F" w:rsidRDefault="0091597F" w:rsidP="007660C0">
      <w:r>
        <w:separator/>
      </w:r>
    </w:p>
  </w:footnote>
  <w:footnote w:type="continuationSeparator" w:id="0">
    <w:p w:rsidR="0091597F" w:rsidRDefault="0091597F" w:rsidP="0076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BFE"/>
    <w:multiLevelType w:val="multilevel"/>
    <w:tmpl w:val="1C868D6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>
    <w:nsid w:val="37C41248"/>
    <w:multiLevelType w:val="hybridMultilevel"/>
    <w:tmpl w:val="F4C6EE88"/>
    <w:lvl w:ilvl="0" w:tplc="14F089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E95283D"/>
    <w:multiLevelType w:val="hybridMultilevel"/>
    <w:tmpl w:val="7908A6C8"/>
    <w:lvl w:ilvl="0" w:tplc="E1DC467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88C054C">
      <w:numFmt w:val="none"/>
      <w:lvlText w:val=""/>
      <w:lvlJc w:val="left"/>
      <w:pPr>
        <w:tabs>
          <w:tab w:val="num" w:pos="360"/>
        </w:tabs>
      </w:pPr>
    </w:lvl>
    <w:lvl w:ilvl="2" w:tplc="82046BA2">
      <w:numFmt w:val="none"/>
      <w:lvlText w:val=""/>
      <w:lvlJc w:val="left"/>
      <w:pPr>
        <w:tabs>
          <w:tab w:val="num" w:pos="360"/>
        </w:tabs>
      </w:pPr>
    </w:lvl>
    <w:lvl w:ilvl="3" w:tplc="BCCC8794">
      <w:numFmt w:val="none"/>
      <w:lvlText w:val=""/>
      <w:lvlJc w:val="left"/>
      <w:pPr>
        <w:tabs>
          <w:tab w:val="num" w:pos="360"/>
        </w:tabs>
      </w:pPr>
    </w:lvl>
    <w:lvl w:ilvl="4" w:tplc="DE74A440">
      <w:numFmt w:val="none"/>
      <w:lvlText w:val=""/>
      <w:lvlJc w:val="left"/>
      <w:pPr>
        <w:tabs>
          <w:tab w:val="num" w:pos="360"/>
        </w:tabs>
      </w:pPr>
    </w:lvl>
    <w:lvl w:ilvl="5" w:tplc="D868AC86">
      <w:numFmt w:val="none"/>
      <w:lvlText w:val=""/>
      <w:lvlJc w:val="left"/>
      <w:pPr>
        <w:tabs>
          <w:tab w:val="num" w:pos="360"/>
        </w:tabs>
      </w:pPr>
    </w:lvl>
    <w:lvl w:ilvl="6" w:tplc="18944EFE">
      <w:numFmt w:val="none"/>
      <w:lvlText w:val=""/>
      <w:lvlJc w:val="left"/>
      <w:pPr>
        <w:tabs>
          <w:tab w:val="num" w:pos="360"/>
        </w:tabs>
      </w:pPr>
    </w:lvl>
    <w:lvl w:ilvl="7" w:tplc="FF7828B8">
      <w:numFmt w:val="none"/>
      <w:lvlText w:val=""/>
      <w:lvlJc w:val="left"/>
      <w:pPr>
        <w:tabs>
          <w:tab w:val="num" w:pos="360"/>
        </w:tabs>
      </w:pPr>
    </w:lvl>
    <w:lvl w:ilvl="8" w:tplc="99ACF32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F945106"/>
    <w:multiLevelType w:val="multilevel"/>
    <w:tmpl w:val="4F666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4">
    <w:nsid w:val="422F4BAF"/>
    <w:multiLevelType w:val="hybridMultilevel"/>
    <w:tmpl w:val="BAA04086"/>
    <w:lvl w:ilvl="0" w:tplc="CE24D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756CA"/>
    <w:multiLevelType w:val="hybridMultilevel"/>
    <w:tmpl w:val="988224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A0553E"/>
    <w:multiLevelType w:val="hybridMultilevel"/>
    <w:tmpl w:val="AB3A49B2"/>
    <w:lvl w:ilvl="0" w:tplc="BF443C42">
      <w:start w:val="1"/>
      <w:numFmt w:val="decimal"/>
      <w:lvlText w:val="%1."/>
      <w:lvlJc w:val="left"/>
      <w:pPr>
        <w:tabs>
          <w:tab w:val="num" w:pos="2841"/>
        </w:tabs>
        <w:ind w:left="2841" w:hanging="154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06"/>
    <w:rsid w:val="00003592"/>
    <w:rsid w:val="00043117"/>
    <w:rsid w:val="00047A19"/>
    <w:rsid w:val="00050FB7"/>
    <w:rsid w:val="00077306"/>
    <w:rsid w:val="00083364"/>
    <w:rsid w:val="000922F6"/>
    <w:rsid w:val="0009696B"/>
    <w:rsid w:val="000A0060"/>
    <w:rsid w:val="000B0139"/>
    <w:rsid w:val="000E7306"/>
    <w:rsid w:val="000F0BFC"/>
    <w:rsid w:val="000F6A39"/>
    <w:rsid w:val="000F7E38"/>
    <w:rsid w:val="00132D35"/>
    <w:rsid w:val="00153EF5"/>
    <w:rsid w:val="001823FA"/>
    <w:rsid w:val="00195921"/>
    <w:rsid w:val="001F2418"/>
    <w:rsid w:val="00210C60"/>
    <w:rsid w:val="002156EE"/>
    <w:rsid w:val="002278E2"/>
    <w:rsid w:val="00261EBF"/>
    <w:rsid w:val="00285ABA"/>
    <w:rsid w:val="002978E1"/>
    <w:rsid w:val="002E09C8"/>
    <w:rsid w:val="0031559F"/>
    <w:rsid w:val="00320884"/>
    <w:rsid w:val="003511DC"/>
    <w:rsid w:val="0035335A"/>
    <w:rsid w:val="003572B3"/>
    <w:rsid w:val="003854C8"/>
    <w:rsid w:val="003C4C0D"/>
    <w:rsid w:val="00553E6C"/>
    <w:rsid w:val="00570E2E"/>
    <w:rsid w:val="00590336"/>
    <w:rsid w:val="005A17FC"/>
    <w:rsid w:val="005A5D5F"/>
    <w:rsid w:val="005D3403"/>
    <w:rsid w:val="005D3A9F"/>
    <w:rsid w:val="005F1AAA"/>
    <w:rsid w:val="0060596A"/>
    <w:rsid w:val="00637B13"/>
    <w:rsid w:val="00655676"/>
    <w:rsid w:val="006669A7"/>
    <w:rsid w:val="00681201"/>
    <w:rsid w:val="00697D2C"/>
    <w:rsid w:val="006A0E3D"/>
    <w:rsid w:val="006B51CB"/>
    <w:rsid w:val="006C77B4"/>
    <w:rsid w:val="006E3824"/>
    <w:rsid w:val="00701BDE"/>
    <w:rsid w:val="0074684E"/>
    <w:rsid w:val="007660C0"/>
    <w:rsid w:val="007859AC"/>
    <w:rsid w:val="00794C2D"/>
    <w:rsid w:val="007C3F64"/>
    <w:rsid w:val="007F74A7"/>
    <w:rsid w:val="008243FD"/>
    <w:rsid w:val="00877B2F"/>
    <w:rsid w:val="008C0879"/>
    <w:rsid w:val="008E57CB"/>
    <w:rsid w:val="0091597F"/>
    <w:rsid w:val="0093782F"/>
    <w:rsid w:val="00970B2D"/>
    <w:rsid w:val="00976C65"/>
    <w:rsid w:val="00997D1B"/>
    <w:rsid w:val="009D14A4"/>
    <w:rsid w:val="009D7842"/>
    <w:rsid w:val="00A42BA5"/>
    <w:rsid w:val="00A468F4"/>
    <w:rsid w:val="00AC74B9"/>
    <w:rsid w:val="00AF3AA5"/>
    <w:rsid w:val="00B12AEB"/>
    <w:rsid w:val="00B41B47"/>
    <w:rsid w:val="00B56B67"/>
    <w:rsid w:val="00B64D02"/>
    <w:rsid w:val="00B93658"/>
    <w:rsid w:val="00B947C5"/>
    <w:rsid w:val="00BC384E"/>
    <w:rsid w:val="00BF7099"/>
    <w:rsid w:val="00C0208F"/>
    <w:rsid w:val="00C07AF2"/>
    <w:rsid w:val="00C2615D"/>
    <w:rsid w:val="00C60D7A"/>
    <w:rsid w:val="00C62B51"/>
    <w:rsid w:val="00C815B8"/>
    <w:rsid w:val="00CA5256"/>
    <w:rsid w:val="00CB6CC4"/>
    <w:rsid w:val="00CC27E9"/>
    <w:rsid w:val="00CF48DF"/>
    <w:rsid w:val="00D012F8"/>
    <w:rsid w:val="00D0331F"/>
    <w:rsid w:val="00D46457"/>
    <w:rsid w:val="00D550CA"/>
    <w:rsid w:val="00D553C9"/>
    <w:rsid w:val="00D605E8"/>
    <w:rsid w:val="00D72656"/>
    <w:rsid w:val="00DB633C"/>
    <w:rsid w:val="00DC6FF6"/>
    <w:rsid w:val="00DE5402"/>
    <w:rsid w:val="00DF36AF"/>
    <w:rsid w:val="00DF7C29"/>
    <w:rsid w:val="00E475FC"/>
    <w:rsid w:val="00E73B57"/>
    <w:rsid w:val="00E91E88"/>
    <w:rsid w:val="00EA1202"/>
    <w:rsid w:val="00EB5011"/>
    <w:rsid w:val="00ED74EC"/>
    <w:rsid w:val="00F0557D"/>
    <w:rsid w:val="00F63D71"/>
    <w:rsid w:val="00F7547D"/>
    <w:rsid w:val="00F856DA"/>
    <w:rsid w:val="00F87ED3"/>
    <w:rsid w:val="00F9217C"/>
    <w:rsid w:val="00FB2711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730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32D35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3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E7306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6A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prastasistinklapis">
    <w:name w:val="Normal (Web)"/>
    <w:basedOn w:val="prastasis"/>
    <w:rsid w:val="00132D35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paragraph" w:styleId="Sraopastraipa">
    <w:name w:val="List Paragraph"/>
    <w:basedOn w:val="prastasis"/>
    <w:qFormat/>
    <w:rsid w:val="00132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132D35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132D35"/>
    <w:pPr>
      <w:spacing w:line="360" w:lineRule="auto"/>
      <w:jc w:val="both"/>
    </w:pPr>
    <w:rPr>
      <w:lang w:eastAsia="lt-LT"/>
    </w:rPr>
  </w:style>
  <w:style w:type="character" w:customStyle="1" w:styleId="PagrindinistekstasDiagrama">
    <w:name w:val="Pagrindinis tekstas Diagrama"/>
    <w:link w:val="Pagrindinistekstas"/>
    <w:rsid w:val="00794C2D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730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32D35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3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E7306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6A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prastasistinklapis">
    <w:name w:val="Normal (Web)"/>
    <w:basedOn w:val="prastasis"/>
    <w:rsid w:val="00132D35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paragraph" w:styleId="Sraopastraipa">
    <w:name w:val="List Paragraph"/>
    <w:basedOn w:val="prastasis"/>
    <w:qFormat/>
    <w:rsid w:val="00132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132D35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132D35"/>
    <w:pPr>
      <w:spacing w:line="360" w:lineRule="auto"/>
      <w:jc w:val="both"/>
    </w:pPr>
    <w:rPr>
      <w:lang w:eastAsia="lt-LT"/>
    </w:rPr>
  </w:style>
  <w:style w:type="character" w:customStyle="1" w:styleId="PagrindinistekstasDiagrama">
    <w:name w:val="Pagrindinis tekstas Diagrama"/>
    <w:link w:val="Pagrindinistekstas"/>
    <w:rsid w:val="00794C2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2014-11-19T08:37:00Z</cp:lastPrinted>
  <dcterms:created xsi:type="dcterms:W3CDTF">2014-11-19T12:36:00Z</dcterms:created>
  <dcterms:modified xsi:type="dcterms:W3CDTF">2014-11-28T12:45:00Z</dcterms:modified>
</cp:coreProperties>
</file>