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C" w:rsidRDefault="00F53E6C" w:rsidP="006D1C62">
      <w:pPr>
        <w:snapToGrid w:val="0"/>
        <w:jc w:val="right"/>
        <w:rPr>
          <w:b/>
          <w:caps/>
          <w:lang w:eastAsia="ar-SA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aps/>
          <w:sz w:val="28"/>
          <w:szCs w:val="20"/>
          <w:lang w:eastAsia="ar-SA"/>
        </w:rPr>
        <w:t xml:space="preserve">                                       </w:t>
      </w:r>
      <w:r>
        <w:rPr>
          <w:b/>
          <w:noProof/>
        </w:rPr>
        <w:t xml:space="preserve">                                                                                                                                                       </w:t>
      </w:r>
    </w:p>
    <w:p w:rsidR="00F53E6C" w:rsidRDefault="001853CB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i1025" type="#_x0000_t75" style="width:43.5pt;height:58.5pt;visibility:visible">
            <v:imagedata r:id="rId6" o:title=""/>
          </v:shape>
        </w:pict>
      </w: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894426">
        <w:rPr>
          <w:b/>
          <w:caps/>
          <w:sz w:val="28"/>
          <w:szCs w:val="28"/>
          <w:lang w:eastAsia="ar-SA"/>
        </w:rPr>
        <w:t>KRETINGOS RAJONO SAVIVALDYBĖS taryba</w:t>
      </w: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Default="00F53E6C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F53E6C" w:rsidRPr="000F0445" w:rsidRDefault="00F53E6C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dėl kretingos rajono savivaldybės tarybos 2014 m. birželio 27 d. sprendimo </w:t>
      </w:r>
      <w:r w:rsidR="009640CD">
        <w:rPr>
          <w:b/>
          <w:caps/>
          <w:lang w:eastAsia="ar-SA"/>
        </w:rPr>
        <w:t xml:space="preserve">NR. </w:t>
      </w:r>
      <w:r>
        <w:rPr>
          <w:b/>
          <w:caps/>
          <w:lang w:eastAsia="ar-SA"/>
        </w:rPr>
        <w:t>T2-198 „</w:t>
      </w:r>
      <w:r w:rsidRPr="000F0445">
        <w:rPr>
          <w:b/>
          <w:caps/>
          <w:lang w:eastAsia="ar-SA"/>
        </w:rPr>
        <w:t>dėl UAB Kretingos šilumos tinklų teikiamų atlygintinų paslaugų kainų nustatymo</w:t>
      </w:r>
      <w:r>
        <w:rPr>
          <w:b/>
          <w:caps/>
          <w:lang w:eastAsia="ar-SA"/>
        </w:rPr>
        <w:t>“ pakeitimo</w:t>
      </w:r>
    </w:p>
    <w:p w:rsidR="00F53E6C" w:rsidRDefault="00F53E6C" w:rsidP="009E0D74">
      <w:pPr>
        <w:suppressAutoHyphens/>
        <w:jc w:val="center"/>
        <w:rPr>
          <w:b/>
          <w:caps/>
          <w:lang w:eastAsia="ar-SA"/>
        </w:rPr>
      </w:pPr>
    </w:p>
    <w:p w:rsidR="00F53E6C" w:rsidRDefault="00F53E6C" w:rsidP="009E0D74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2014 m. rugsėjo </w:t>
      </w:r>
      <w:r w:rsidR="00A029D3">
        <w:rPr>
          <w:lang w:eastAsia="ar-SA"/>
        </w:rPr>
        <w:t>25</w:t>
      </w:r>
      <w:r>
        <w:rPr>
          <w:lang w:eastAsia="ar-SA"/>
        </w:rPr>
        <w:t xml:space="preserve"> d. Nr. T</w:t>
      </w:r>
      <w:r w:rsidR="00A029D3">
        <w:rPr>
          <w:lang w:eastAsia="ar-SA"/>
        </w:rPr>
        <w:t>2</w:t>
      </w:r>
      <w:r>
        <w:rPr>
          <w:lang w:eastAsia="ar-SA"/>
        </w:rPr>
        <w:t>-</w:t>
      </w:r>
      <w:r w:rsidR="001853CB">
        <w:rPr>
          <w:lang w:eastAsia="ar-SA"/>
        </w:rPr>
        <w:t>266</w:t>
      </w:r>
      <w:bookmarkStart w:id="0" w:name="_GoBack"/>
      <w:bookmarkEnd w:id="0"/>
    </w:p>
    <w:p w:rsidR="00F53E6C" w:rsidRDefault="00F53E6C" w:rsidP="009E0D74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F53E6C" w:rsidRDefault="00F53E6C" w:rsidP="009E0D74">
      <w:pPr>
        <w:suppressAutoHyphens/>
        <w:jc w:val="center"/>
        <w:rPr>
          <w:lang w:eastAsia="ar-SA"/>
        </w:rPr>
      </w:pPr>
    </w:p>
    <w:p w:rsidR="00F53E6C" w:rsidRDefault="00F53E6C" w:rsidP="00021804">
      <w:pPr>
        <w:suppressAutoHyphens/>
        <w:spacing w:line="276" w:lineRule="auto"/>
        <w:ind w:firstLine="1080"/>
        <w:jc w:val="both"/>
        <w:rPr>
          <w:lang w:eastAsia="ar-SA"/>
        </w:rPr>
      </w:pPr>
      <w:r w:rsidRPr="00D5518A">
        <w:rPr>
          <w:lang w:eastAsia="ar-SA"/>
        </w:rPr>
        <w:t>Vadovaudamasi Lietuvos Respublikos vietos savivaldos įstatymo 1</w:t>
      </w:r>
      <w:r>
        <w:rPr>
          <w:lang w:eastAsia="ar-SA"/>
        </w:rPr>
        <w:t>8</w:t>
      </w:r>
      <w:r w:rsidRPr="00D5518A">
        <w:rPr>
          <w:lang w:eastAsia="ar-SA"/>
        </w:rPr>
        <w:t xml:space="preserve"> straipsnio </w:t>
      </w:r>
      <w:r>
        <w:rPr>
          <w:lang w:eastAsia="ar-SA"/>
        </w:rPr>
        <w:t>1 dalimi,</w:t>
      </w:r>
      <w:r w:rsidRPr="00D5518A">
        <w:rPr>
          <w:lang w:eastAsia="ar-SA"/>
        </w:rPr>
        <w:t xml:space="preserve"> </w:t>
      </w:r>
      <w:r>
        <w:rPr>
          <w:lang w:eastAsia="ar-SA"/>
        </w:rPr>
        <w:t>Kretingos rajono savivaldybės taryba  n u s p r e n d ž i a:</w:t>
      </w:r>
    </w:p>
    <w:p w:rsidR="00F53E6C" w:rsidRDefault="00F53E6C" w:rsidP="000405F6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>
        <w:rPr>
          <w:lang w:eastAsia="ar-SA"/>
        </w:rPr>
        <w:t>Pakeisti</w:t>
      </w:r>
      <w:r w:rsidRPr="000405F6">
        <w:rPr>
          <w:b/>
          <w:caps/>
          <w:lang w:eastAsia="ar-SA"/>
        </w:rPr>
        <w:t xml:space="preserve"> </w:t>
      </w:r>
      <w:r>
        <w:rPr>
          <w:lang w:eastAsia="ar-SA"/>
        </w:rPr>
        <w:t>K</w:t>
      </w:r>
      <w:r w:rsidRPr="000405F6">
        <w:rPr>
          <w:lang w:eastAsia="ar-SA"/>
        </w:rPr>
        <w:t>retingos rajono savivaldybės tarybos 2014 m. birželio 27 d. sprendimo T2-198 „</w:t>
      </w:r>
      <w:r>
        <w:rPr>
          <w:lang w:eastAsia="ar-SA"/>
        </w:rPr>
        <w:t>D</w:t>
      </w:r>
      <w:r w:rsidRPr="000405F6">
        <w:rPr>
          <w:lang w:eastAsia="ar-SA"/>
        </w:rPr>
        <w:t>ėl UAB Kretingos šilumos tinklų teikiamų atlygintinų paslaugų kainų nustatymo“</w:t>
      </w:r>
      <w:r>
        <w:rPr>
          <w:lang w:eastAsia="ar-SA"/>
        </w:rPr>
        <w:t xml:space="preserve"> 1 punktu patvirtintas UAB Kretingos šilumos tinklų teikiamų atlygintinų paslaugų kainas be PVM (pridedama).</w:t>
      </w:r>
    </w:p>
    <w:p w:rsidR="00F53E6C" w:rsidRDefault="00F53E6C" w:rsidP="00021804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>
        <w:rPr>
          <w:lang w:eastAsia="ar-SA"/>
        </w:rPr>
        <w:t>Sprendimas įsigalioja nuo 2015 m. sausio 1 d.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F53E6C" w:rsidP="0042027B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</w:t>
      </w:r>
      <w:r w:rsidR="00A029D3">
        <w:t xml:space="preserve">                  Juozas Mažeika </w:t>
      </w:r>
      <w:r>
        <w:t xml:space="preserve">                  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1853CB" w:rsidP="00FE1F5C">
      <w:pPr>
        <w:suppressAutoHyphens/>
        <w:spacing w:line="276" w:lineRule="auto"/>
        <w:jc w:val="center"/>
        <w:rPr>
          <w:b/>
          <w:lang w:eastAsia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18.55pt;width:180pt;height:36pt;z-index:1" stroked="f">
            <v:textbox style="mso-next-textbox:#_x0000_s1026">
              <w:txbxContent>
                <w:p w:rsidR="00F53E6C" w:rsidRPr="006D246A" w:rsidRDefault="00F53E6C">
                  <w:pPr>
                    <w:rPr>
                      <w:sz w:val="22"/>
                    </w:rPr>
                  </w:pPr>
                </w:p>
              </w:txbxContent>
            </v:textbox>
            <w10:wrap type="square"/>
          </v:shape>
        </w:pict>
      </w:r>
    </w:p>
    <w:p w:rsidR="00F53E6C" w:rsidRPr="00894426" w:rsidRDefault="00F53E6C" w:rsidP="00894426">
      <w:pPr>
        <w:rPr>
          <w:lang w:eastAsia="ar-SA"/>
        </w:rPr>
      </w:pPr>
    </w:p>
    <w:p w:rsidR="00F53E6C" w:rsidRPr="00894426" w:rsidRDefault="00F53E6C" w:rsidP="00894426">
      <w:pPr>
        <w:rPr>
          <w:lang w:eastAsia="ar-SA"/>
        </w:rPr>
      </w:pPr>
    </w:p>
    <w:p w:rsidR="00F53E6C" w:rsidRPr="00894426" w:rsidRDefault="00F53E6C" w:rsidP="00894426">
      <w:pPr>
        <w:rPr>
          <w:lang w:eastAsia="ar-SA"/>
        </w:rPr>
      </w:pPr>
    </w:p>
    <w:p w:rsidR="00F53E6C" w:rsidRPr="00894426" w:rsidRDefault="00F53E6C" w:rsidP="00894426">
      <w:pPr>
        <w:rPr>
          <w:lang w:eastAsia="ar-SA"/>
        </w:rPr>
      </w:pPr>
    </w:p>
    <w:p w:rsidR="00F53E6C" w:rsidRPr="00894426" w:rsidRDefault="00F53E6C" w:rsidP="00894426">
      <w:pPr>
        <w:rPr>
          <w:lang w:eastAsia="ar-SA"/>
        </w:rPr>
      </w:pPr>
    </w:p>
    <w:p w:rsidR="00F53E6C" w:rsidRDefault="00F53E6C" w:rsidP="00FE1F5C">
      <w:pPr>
        <w:suppressAutoHyphens/>
        <w:spacing w:line="276" w:lineRule="auto"/>
        <w:jc w:val="center"/>
        <w:rPr>
          <w:lang w:eastAsia="ar-SA"/>
        </w:rPr>
      </w:pPr>
    </w:p>
    <w:p w:rsidR="00F53E6C" w:rsidRDefault="00F53E6C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  <w:r>
        <w:rPr>
          <w:lang w:eastAsia="ar-SA"/>
        </w:rPr>
        <w:tab/>
      </w:r>
    </w:p>
    <w:p w:rsidR="00F53E6C" w:rsidRDefault="00F53E6C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F53E6C" w:rsidRDefault="00F53E6C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F53E6C" w:rsidRDefault="00F53E6C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F53E6C" w:rsidRDefault="00F53E6C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F53E6C" w:rsidRDefault="00F53E6C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F53E6C" w:rsidRDefault="00F53E6C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B718B6" w:rsidRDefault="00B718B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B718B6" w:rsidRDefault="00B718B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B718B6" w:rsidRDefault="00B718B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B718B6" w:rsidRDefault="00A029D3" w:rsidP="00A029D3">
      <w:pPr>
        <w:tabs>
          <w:tab w:val="left" w:pos="1515"/>
        </w:tabs>
        <w:suppressAutoHyphens/>
        <w:spacing w:line="276" w:lineRule="auto"/>
        <w:rPr>
          <w:lang w:eastAsia="ar-SA"/>
        </w:rPr>
      </w:pPr>
      <w:r>
        <w:rPr>
          <w:lang w:eastAsia="ar-SA"/>
        </w:rPr>
        <w:tab/>
      </w:r>
    </w:p>
    <w:p w:rsidR="00A029D3" w:rsidRDefault="00A029D3" w:rsidP="00A029D3">
      <w:pPr>
        <w:tabs>
          <w:tab w:val="left" w:pos="1515"/>
        </w:tabs>
        <w:suppressAutoHyphens/>
        <w:spacing w:line="276" w:lineRule="auto"/>
        <w:rPr>
          <w:lang w:eastAsia="ar-SA"/>
        </w:rPr>
      </w:pPr>
    </w:p>
    <w:p w:rsidR="00A029D3" w:rsidRDefault="00A029D3" w:rsidP="00A029D3">
      <w:pPr>
        <w:tabs>
          <w:tab w:val="left" w:pos="1515"/>
        </w:tabs>
        <w:suppressAutoHyphens/>
        <w:spacing w:line="276" w:lineRule="auto"/>
        <w:rPr>
          <w:lang w:eastAsia="ar-SA"/>
        </w:rPr>
      </w:pPr>
    </w:p>
    <w:p w:rsidR="00B718B6" w:rsidRDefault="00B718B6" w:rsidP="00894426">
      <w:pPr>
        <w:tabs>
          <w:tab w:val="left" w:pos="7935"/>
        </w:tabs>
        <w:suppressAutoHyphens/>
        <w:spacing w:line="276" w:lineRule="auto"/>
        <w:rPr>
          <w:lang w:eastAsia="ar-SA"/>
        </w:rPr>
      </w:pPr>
    </w:p>
    <w:p w:rsidR="00F53E6C" w:rsidRDefault="00F53E6C" w:rsidP="0042027B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</w:pPr>
      <w:r w:rsidRPr="00976E46">
        <w:t>Alvydas Poškys</w:t>
      </w:r>
    </w:p>
    <w:sectPr w:rsidR="00F53E6C" w:rsidSect="0089442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90B"/>
    <w:rsid w:val="00021804"/>
    <w:rsid w:val="000405F6"/>
    <w:rsid w:val="000473C2"/>
    <w:rsid w:val="00052F6A"/>
    <w:rsid w:val="00081E63"/>
    <w:rsid w:val="00092EE4"/>
    <w:rsid w:val="000A64CB"/>
    <w:rsid w:val="000E1F01"/>
    <w:rsid w:val="000F0445"/>
    <w:rsid w:val="000F315E"/>
    <w:rsid w:val="00137C67"/>
    <w:rsid w:val="00172A76"/>
    <w:rsid w:val="001853CB"/>
    <w:rsid w:val="00186D43"/>
    <w:rsid w:val="001B23B8"/>
    <w:rsid w:val="001C0C8A"/>
    <w:rsid w:val="001E1961"/>
    <w:rsid w:val="002560A6"/>
    <w:rsid w:val="00280620"/>
    <w:rsid w:val="00295881"/>
    <w:rsid w:val="002C164F"/>
    <w:rsid w:val="002F0BE3"/>
    <w:rsid w:val="002F193C"/>
    <w:rsid w:val="002F44AF"/>
    <w:rsid w:val="002F5E51"/>
    <w:rsid w:val="00303DAC"/>
    <w:rsid w:val="00311160"/>
    <w:rsid w:val="00365603"/>
    <w:rsid w:val="00383726"/>
    <w:rsid w:val="003A245D"/>
    <w:rsid w:val="003E2F94"/>
    <w:rsid w:val="0041758B"/>
    <w:rsid w:val="0042027B"/>
    <w:rsid w:val="00436B3F"/>
    <w:rsid w:val="00442E60"/>
    <w:rsid w:val="004437C2"/>
    <w:rsid w:val="004648FB"/>
    <w:rsid w:val="004755FA"/>
    <w:rsid w:val="00486707"/>
    <w:rsid w:val="00487C67"/>
    <w:rsid w:val="004B492C"/>
    <w:rsid w:val="004F09F3"/>
    <w:rsid w:val="005530CC"/>
    <w:rsid w:val="0055790B"/>
    <w:rsid w:val="00564C27"/>
    <w:rsid w:val="005D0862"/>
    <w:rsid w:val="00621CC7"/>
    <w:rsid w:val="00632866"/>
    <w:rsid w:val="006A6962"/>
    <w:rsid w:val="006D1C62"/>
    <w:rsid w:val="006D246A"/>
    <w:rsid w:val="006F4B5F"/>
    <w:rsid w:val="0070742D"/>
    <w:rsid w:val="007115FA"/>
    <w:rsid w:val="0075387F"/>
    <w:rsid w:val="007960EC"/>
    <w:rsid w:val="007A1B2A"/>
    <w:rsid w:val="0080116C"/>
    <w:rsid w:val="00811989"/>
    <w:rsid w:val="00812CE4"/>
    <w:rsid w:val="008154B4"/>
    <w:rsid w:val="00834232"/>
    <w:rsid w:val="00894426"/>
    <w:rsid w:val="009050EC"/>
    <w:rsid w:val="00941D76"/>
    <w:rsid w:val="009421AB"/>
    <w:rsid w:val="009640CD"/>
    <w:rsid w:val="00976E46"/>
    <w:rsid w:val="00981BA9"/>
    <w:rsid w:val="0099036F"/>
    <w:rsid w:val="00993F86"/>
    <w:rsid w:val="009E0D74"/>
    <w:rsid w:val="009F7EA6"/>
    <w:rsid w:val="00A029D3"/>
    <w:rsid w:val="00A5194B"/>
    <w:rsid w:val="00AC1757"/>
    <w:rsid w:val="00AD1D12"/>
    <w:rsid w:val="00AF6B5F"/>
    <w:rsid w:val="00B071EF"/>
    <w:rsid w:val="00B718B6"/>
    <w:rsid w:val="00BA7C49"/>
    <w:rsid w:val="00BB3117"/>
    <w:rsid w:val="00BF15AE"/>
    <w:rsid w:val="00BF553D"/>
    <w:rsid w:val="00C04443"/>
    <w:rsid w:val="00C13421"/>
    <w:rsid w:val="00C1350E"/>
    <w:rsid w:val="00C34CFB"/>
    <w:rsid w:val="00CB6BD0"/>
    <w:rsid w:val="00CD2B7D"/>
    <w:rsid w:val="00CE1CFE"/>
    <w:rsid w:val="00D0113C"/>
    <w:rsid w:val="00D10FD4"/>
    <w:rsid w:val="00D241D7"/>
    <w:rsid w:val="00D5518A"/>
    <w:rsid w:val="00D62399"/>
    <w:rsid w:val="00D660EA"/>
    <w:rsid w:val="00D90387"/>
    <w:rsid w:val="00DC2CA3"/>
    <w:rsid w:val="00DC7591"/>
    <w:rsid w:val="00EE051A"/>
    <w:rsid w:val="00EE0F3B"/>
    <w:rsid w:val="00F4101B"/>
    <w:rsid w:val="00F50E70"/>
    <w:rsid w:val="00F53E6C"/>
    <w:rsid w:val="00FA279E"/>
    <w:rsid w:val="00FA6D84"/>
    <w:rsid w:val="00FC6EC4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99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10</cp:revision>
  <cp:lastPrinted>2014-06-03T11:26:00Z</cp:lastPrinted>
  <dcterms:created xsi:type="dcterms:W3CDTF">2014-09-12T08:02:00Z</dcterms:created>
  <dcterms:modified xsi:type="dcterms:W3CDTF">2014-09-25T13:00:00Z</dcterms:modified>
</cp:coreProperties>
</file>