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94" w:rsidRPr="00D50CA2" w:rsidRDefault="008D2994" w:rsidP="008D2994">
      <w:pPr>
        <w:ind w:left="5103"/>
        <w:jc w:val="right"/>
        <w:rPr>
          <w:b/>
        </w:rPr>
      </w:pPr>
      <w:bookmarkStart w:id="0" w:name="_GoBack"/>
      <w:bookmarkEnd w:id="0"/>
    </w:p>
    <w:p w:rsidR="008D2994" w:rsidRPr="004652F7" w:rsidRDefault="008D2994" w:rsidP="008D2994">
      <w:pPr>
        <w:ind w:left="5103"/>
      </w:pPr>
      <w:r>
        <w:t>PRITAR</w:t>
      </w:r>
      <w:r w:rsidRPr="004652F7">
        <w:t>TA</w:t>
      </w:r>
    </w:p>
    <w:p w:rsidR="008D2994" w:rsidRPr="004652F7" w:rsidRDefault="008D2994" w:rsidP="008D2994">
      <w:pPr>
        <w:ind w:left="5103"/>
      </w:pPr>
      <w:r>
        <w:t>Kretingos</w:t>
      </w:r>
      <w:r w:rsidRPr="004652F7">
        <w:t xml:space="preserve"> rajono savivaldybės tarybos</w:t>
      </w:r>
    </w:p>
    <w:p w:rsidR="008D2994" w:rsidRPr="004652F7" w:rsidRDefault="008D2994" w:rsidP="008D2994">
      <w:pPr>
        <w:ind w:left="5103"/>
      </w:pPr>
      <w:r w:rsidRPr="004652F7">
        <w:t>201</w:t>
      </w:r>
      <w:r>
        <w:t xml:space="preserve">4 </w:t>
      </w:r>
      <w:r w:rsidRPr="004652F7">
        <w:t xml:space="preserve">m. </w:t>
      </w:r>
      <w:r>
        <w:t xml:space="preserve">rugpjūčio </w:t>
      </w:r>
      <w:r w:rsidR="00631B63">
        <w:t xml:space="preserve">28 </w:t>
      </w:r>
      <w:r w:rsidRPr="004652F7">
        <w:t>d. sprendimu Nr.</w:t>
      </w:r>
      <w:r w:rsidR="00631B63">
        <w:t>T2-</w:t>
      </w:r>
      <w:r w:rsidR="005230BC">
        <w:t>235</w:t>
      </w:r>
      <w:r w:rsidRPr="004652F7">
        <w:t xml:space="preserve"> </w:t>
      </w:r>
    </w:p>
    <w:p w:rsidR="008D2994" w:rsidRDefault="008D2994" w:rsidP="008D2994">
      <w:pPr>
        <w:jc w:val="both"/>
      </w:pPr>
    </w:p>
    <w:p w:rsidR="008D2994" w:rsidRDefault="008D2994" w:rsidP="008D2994">
      <w:pPr>
        <w:jc w:val="both"/>
      </w:pPr>
    </w:p>
    <w:p w:rsidR="008D2994" w:rsidRPr="00F71B26" w:rsidRDefault="008D2994" w:rsidP="008D2994">
      <w:pPr>
        <w:jc w:val="center"/>
        <w:rPr>
          <w:b/>
          <w:bCs/>
        </w:rPr>
      </w:pPr>
      <w:r w:rsidRPr="00F71B26">
        <w:rPr>
          <w:b/>
          <w:bCs/>
        </w:rPr>
        <w:t>JUNGTINĖS VEIKLOS (PARTNERYSTĖS) SUTARTIS</w:t>
      </w:r>
    </w:p>
    <w:p w:rsidR="008D2994" w:rsidRDefault="008D2994" w:rsidP="008D2994">
      <w:pPr>
        <w:ind w:firstLine="851"/>
        <w:jc w:val="both"/>
      </w:pPr>
      <w:r>
        <w:t xml:space="preserve">                             </w:t>
      </w:r>
    </w:p>
    <w:p w:rsidR="008D2994" w:rsidRDefault="008D2994" w:rsidP="008D2994">
      <w:pPr>
        <w:ind w:firstLine="851"/>
        <w:jc w:val="both"/>
      </w:pPr>
      <w:r>
        <w:t xml:space="preserve">                                         2014 m. rugpjūčio   d. Nr.</w:t>
      </w:r>
    </w:p>
    <w:p w:rsidR="008D2994" w:rsidRDefault="008D2994" w:rsidP="008D2994">
      <w:pPr>
        <w:ind w:firstLine="851"/>
        <w:jc w:val="both"/>
      </w:pPr>
    </w:p>
    <w:p w:rsidR="008D2994" w:rsidRPr="00F71B26" w:rsidRDefault="008D2994" w:rsidP="008D2994">
      <w:pPr>
        <w:ind w:firstLine="720"/>
        <w:jc w:val="both"/>
      </w:pPr>
      <w:r w:rsidRPr="00F71B26">
        <w:rPr>
          <w:b/>
        </w:rPr>
        <w:t>Klaipėdos miesto savivaldybės administracija,</w:t>
      </w:r>
      <w:r w:rsidRPr="00F71B26">
        <w:t xml:space="preserve"> kodas 188710823, adresas: Liepų g. 11, LT-91502, Klaipėda, atstovaujama Savivaldybės administracijos direktorės Juditos Simonavičiūtės, veikiančios pagal Klaipėdos miesto savivaldybės tarybos </w:t>
      </w:r>
      <w:smartTag w:uri="urn:schemas-microsoft-com:office:smarttags" w:element="metricconverter">
        <w:smartTagPr>
          <w:attr w:name="ProductID" w:val="2010 m"/>
        </w:smartTagPr>
        <w:r w:rsidRPr="00F71B26">
          <w:t>2010 m</w:t>
        </w:r>
      </w:smartTag>
      <w:r w:rsidRPr="00F71B26">
        <w:t>. gegužės 6 d. sprendimu Nr. T2</w:t>
      </w:r>
      <w:r w:rsidRPr="00F71B26">
        <w:noBreakHyphen/>
        <w:t xml:space="preserve">95 patvirtintus nuostatus (toliau – Pareiškėjas), ir </w:t>
      </w:r>
      <w:r w:rsidRPr="00F71B26">
        <w:rPr>
          <w:b/>
        </w:rPr>
        <w:t>Kretingos rajono savivaldybės administracija</w:t>
      </w:r>
      <w:r w:rsidRPr="00F71B26">
        <w:t>, kodas 188715222, adresas: Savanorių g. 29A, LT-97111 Kretinga, atstovaujama Savivaldybės administracijos direktoriaus Virginijaus Domarko, veikiančio pagal įstaigos nuostatus (toliau – Partneris), toliau sutartyje kartu vadinamos Partneriais, atsižvelgdamos į tai, kad Partneriai ketina dalyvauti projekte „Klaipėdos miesto ir Kretingos rajono savivaldybių sveikatos priežiūros paslaugų teikimo mokyklose ir ikimokyklinio ugdymo įstaigose gerinimas“ (toliau – Projektas) pagal 2009–2014 m. Norvegijos finansinių mechanizmų programos „Visuomenės sveikatai skirtos iniciatyvos“ priemonę „Sveikatos priežiūros mokyklose ir ikimokyklinio ugdymo įstaigose gerinimas, mokyklų ir ikimokyklinio ugdymo įstaigų sveikatos kabinetų ir jų įrangos atnaujinimas“, susitarė ir sudarė šią Jungtinės veiklos (partnerystės) sutartį.</w:t>
      </w:r>
    </w:p>
    <w:p w:rsidR="008D2994" w:rsidRPr="00F71B26" w:rsidRDefault="008D2994" w:rsidP="008D2994">
      <w:pPr>
        <w:jc w:val="both"/>
        <w:rPr>
          <w:color w:val="000000"/>
          <w:sz w:val="16"/>
          <w:szCs w:val="16"/>
        </w:rPr>
      </w:pPr>
    </w:p>
    <w:p w:rsidR="008D2994" w:rsidRPr="00F71B26" w:rsidRDefault="008D2994" w:rsidP="008D2994">
      <w:pPr>
        <w:jc w:val="both"/>
        <w:rPr>
          <w:color w:val="000000"/>
          <w:sz w:val="16"/>
          <w:szCs w:val="16"/>
        </w:rPr>
      </w:pPr>
    </w:p>
    <w:p w:rsidR="008D2994" w:rsidRPr="00F71B26" w:rsidRDefault="008D2994" w:rsidP="008D2994">
      <w:pPr>
        <w:jc w:val="center"/>
        <w:rPr>
          <w:b/>
          <w:bCs/>
        </w:rPr>
      </w:pPr>
      <w:r w:rsidRPr="00F71B26">
        <w:rPr>
          <w:b/>
          <w:bCs/>
        </w:rPr>
        <w:t>I. SUTARTIES OBJEKTAS IR TIKSLAS</w:t>
      </w:r>
    </w:p>
    <w:p w:rsidR="008D2994" w:rsidRPr="00F71B26" w:rsidRDefault="008D2994" w:rsidP="008D2994">
      <w:pPr>
        <w:jc w:val="center"/>
        <w:rPr>
          <w:b/>
          <w:bCs/>
        </w:rPr>
      </w:pPr>
    </w:p>
    <w:p w:rsidR="008D2994" w:rsidRPr="00F71B26" w:rsidRDefault="008D2994" w:rsidP="008D2994">
      <w:pPr>
        <w:ind w:firstLine="720"/>
        <w:jc w:val="both"/>
      </w:pPr>
      <w:r w:rsidRPr="00F71B26">
        <w:t xml:space="preserve">1. Šios sutarties objektas yra Partnerių bendra veikla ir bendri įsipareigojimai bei prisiimtų įsipareigojimų tinkamas vykdymas laiku, įgyvendinant Projektą. </w:t>
      </w:r>
    </w:p>
    <w:p w:rsidR="008D2994" w:rsidRPr="00F71B26" w:rsidRDefault="008D2994" w:rsidP="008D2994">
      <w:pPr>
        <w:widowControl w:val="0"/>
        <w:autoSpaceDE w:val="0"/>
        <w:autoSpaceDN w:val="0"/>
        <w:adjustRightInd w:val="0"/>
        <w:ind w:firstLine="720"/>
        <w:jc w:val="both"/>
      </w:pPr>
      <w:r w:rsidRPr="00F71B26">
        <w:t>2. Sutarties tikslas – dalyvauti kvietime pagal 2009–2014 m. Norvegijos finansinių mechanizmų programos „Visuomenės sveikatai skirtos iniciatyvos“ priemonę „Sveikatos priežiūros mokyklose ir ikimokyklinio ugdymo įstaigose gerinimas, mokyklų ir ikimokyklinio ugdymo įstaigų sveikatos kabinetų ir jų įrangos atnaujinimas“ ir, gavus finansavimą, sėkmingai įgyvendinti Projektą ir pasiekti paraiškoje numatytus rezultatus.</w:t>
      </w:r>
    </w:p>
    <w:p w:rsidR="008D2994" w:rsidRPr="00F71B26" w:rsidRDefault="008D2994" w:rsidP="008D2994">
      <w:pPr>
        <w:widowControl w:val="0"/>
        <w:autoSpaceDE w:val="0"/>
        <w:autoSpaceDN w:val="0"/>
        <w:adjustRightInd w:val="0"/>
        <w:ind w:firstLine="720"/>
        <w:jc w:val="both"/>
      </w:pPr>
      <w:r w:rsidRPr="00F71B26">
        <w:t>3. Partneriai, šioje sutartyje nurodytomis sąlygomis ir tvarka, bet ne vėliau kaip iki Projekto finansavimo ir administravimo sutartyje nurodyto termino pasibaigimo, įsipareigoja bendradarbiaudamos tinkamai vykdyti bei užtikrinti Projekto įgyvendinimo tęstinumą užbaigus Projektą.</w:t>
      </w:r>
    </w:p>
    <w:p w:rsidR="008D2994" w:rsidRPr="00F71B26" w:rsidRDefault="008D2994" w:rsidP="008D2994">
      <w:pPr>
        <w:ind w:firstLine="720"/>
        <w:jc w:val="both"/>
      </w:pPr>
      <w:r w:rsidRPr="00F71B26">
        <w:t>4. Partneriai nustato, kad Klaipėdos miesto savivaldybės administracija bus Projekto Pareiškėju, kuris tvarkys bendrus Partnerių reikalus.</w:t>
      </w:r>
    </w:p>
    <w:p w:rsidR="008D2994" w:rsidRPr="00F71B26" w:rsidRDefault="008D2994" w:rsidP="008D2994">
      <w:pPr>
        <w:ind w:firstLine="720"/>
        <w:jc w:val="both"/>
      </w:pPr>
      <w:r w:rsidRPr="00F71B26">
        <w:t>5. Pagal šią sutartį naujas juridinis asmuo nesukuriamas.</w:t>
      </w:r>
    </w:p>
    <w:p w:rsidR="008D2994" w:rsidRPr="00F71B26" w:rsidRDefault="008D2994" w:rsidP="008D2994">
      <w:pPr>
        <w:widowControl w:val="0"/>
        <w:autoSpaceDE w:val="0"/>
        <w:autoSpaceDN w:val="0"/>
        <w:adjustRightInd w:val="0"/>
        <w:ind w:firstLine="720"/>
        <w:jc w:val="both"/>
      </w:pPr>
      <w:r w:rsidRPr="00F71B26">
        <w:t>6. Šios sutarties pagrindu nėra sukuriama bendroji dalinė nuosavybė.</w:t>
      </w:r>
    </w:p>
    <w:p w:rsidR="008D2994" w:rsidRPr="00F71B26" w:rsidRDefault="008D2994" w:rsidP="008D2994">
      <w:pPr>
        <w:widowControl w:val="0"/>
        <w:autoSpaceDE w:val="0"/>
        <w:autoSpaceDN w:val="0"/>
        <w:adjustRightInd w:val="0"/>
        <w:ind w:firstLine="720"/>
        <w:jc w:val="both"/>
      </w:pPr>
    </w:p>
    <w:p w:rsidR="008D2994" w:rsidRPr="00F71B26" w:rsidRDefault="008D2994" w:rsidP="008D2994">
      <w:pPr>
        <w:keepNext/>
        <w:jc w:val="center"/>
        <w:outlineLvl w:val="0"/>
        <w:rPr>
          <w:rFonts w:eastAsia="Calibri"/>
          <w:b/>
          <w:bCs/>
          <w:lang w:eastAsia="lt-LT"/>
        </w:rPr>
      </w:pPr>
      <w:r w:rsidRPr="00F71B26">
        <w:rPr>
          <w:rFonts w:eastAsia="Calibri"/>
          <w:b/>
          <w:bCs/>
          <w:lang w:eastAsia="lt-LT"/>
        </w:rPr>
        <w:t>II. PARTNERIŲ TEISĖS IR PAREIGOS</w:t>
      </w:r>
    </w:p>
    <w:p w:rsidR="008D2994" w:rsidRPr="00F71B26" w:rsidRDefault="008D2994" w:rsidP="008D2994"/>
    <w:p w:rsidR="008D2994" w:rsidRPr="00F71B26" w:rsidRDefault="008D2994" w:rsidP="008D2994">
      <w:pPr>
        <w:tabs>
          <w:tab w:val="left" w:pos="540"/>
        </w:tabs>
        <w:ind w:firstLine="720"/>
        <w:jc w:val="both"/>
      </w:pPr>
      <w:r w:rsidRPr="00F71B26">
        <w:t>7. Partneriai, gavę prašomą paramą, įsipareigoja bendromis pastangomis įgyvendinti Projektą.</w:t>
      </w:r>
    </w:p>
    <w:p w:rsidR="008D2994" w:rsidRPr="00F71B26" w:rsidRDefault="008D2994" w:rsidP="008D2994">
      <w:pPr>
        <w:widowControl w:val="0"/>
        <w:autoSpaceDE w:val="0"/>
        <w:autoSpaceDN w:val="0"/>
        <w:adjustRightInd w:val="0"/>
        <w:ind w:firstLine="720"/>
        <w:jc w:val="both"/>
      </w:pPr>
      <w:r w:rsidRPr="00F71B26">
        <w:t xml:space="preserve">8. </w:t>
      </w:r>
      <w:r w:rsidRPr="00F71B26">
        <w:rPr>
          <w:b/>
        </w:rPr>
        <w:t>Pareiškėjas</w:t>
      </w:r>
      <w:r w:rsidRPr="00F71B26">
        <w:t>, vykdydamas Projektą, turi teisę:</w:t>
      </w:r>
    </w:p>
    <w:p w:rsidR="008D2994" w:rsidRPr="00F71B26" w:rsidRDefault="008D2994" w:rsidP="008D2994">
      <w:pPr>
        <w:widowControl w:val="0"/>
        <w:autoSpaceDE w:val="0"/>
        <w:autoSpaceDN w:val="0"/>
        <w:adjustRightInd w:val="0"/>
        <w:ind w:firstLine="720"/>
        <w:jc w:val="both"/>
      </w:pPr>
      <w:r w:rsidRPr="00F71B26">
        <w:t>8.1. veikti Partnerių vardu, sudaryti sutartis, sandorius su trečiaisiais asmenimis (įmonėmis, laimėjusiomis viešųjų pirkimų konkursus dėl Projekte numatomų veiklų atlikimo), prisiimti įsipareigojimus prieš trečiuosius asmenis, kurie yra numatyti šioje sutartyje arba yra būtini ekonomiškiau, racionaliau vykdyti Projektą;</w:t>
      </w:r>
    </w:p>
    <w:p w:rsidR="008D2994" w:rsidRPr="00F71B26" w:rsidRDefault="008D2994" w:rsidP="008D2994">
      <w:pPr>
        <w:widowControl w:val="0"/>
        <w:autoSpaceDE w:val="0"/>
        <w:autoSpaceDN w:val="0"/>
        <w:adjustRightInd w:val="0"/>
        <w:ind w:firstLine="720"/>
        <w:jc w:val="both"/>
      </w:pPr>
      <w:r w:rsidRPr="00F71B26">
        <w:t>8.2. kreiptis į Partnerį su prašymu atlikti teisės aktų jo kompetencijai priskirtus veiksmus, susijusius su Projekto įgyvendinimu;</w:t>
      </w:r>
    </w:p>
    <w:p w:rsidR="008D2994" w:rsidRPr="00F71B26" w:rsidRDefault="008D2994" w:rsidP="008D2994">
      <w:pPr>
        <w:widowControl w:val="0"/>
        <w:autoSpaceDE w:val="0"/>
        <w:autoSpaceDN w:val="0"/>
        <w:adjustRightInd w:val="0"/>
        <w:ind w:firstLine="720"/>
        <w:jc w:val="both"/>
      </w:pPr>
      <w:r w:rsidRPr="00F71B26">
        <w:t>8.3. kontroliuoti trečiųjų asmenų atliekamus veiksmus, susijusius su Projekto įgyvendinimu, bei taikyti jiems sutartinę atsakomybę.</w:t>
      </w:r>
    </w:p>
    <w:p w:rsidR="008D2994" w:rsidRPr="00F71B26" w:rsidRDefault="008D2994" w:rsidP="008D2994">
      <w:pPr>
        <w:widowControl w:val="0"/>
        <w:autoSpaceDE w:val="0"/>
        <w:autoSpaceDN w:val="0"/>
        <w:adjustRightInd w:val="0"/>
        <w:ind w:firstLine="720"/>
        <w:jc w:val="both"/>
      </w:pPr>
      <w:r w:rsidRPr="00F71B26">
        <w:lastRenderedPageBreak/>
        <w:t xml:space="preserve">9. </w:t>
      </w:r>
      <w:r w:rsidRPr="00F71B26">
        <w:rPr>
          <w:b/>
        </w:rPr>
        <w:t>Partneris</w:t>
      </w:r>
      <w:r w:rsidRPr="00F71B26">
        <w:t>, įgyvendindamas Projektą, turi teisę:</w:t>
      </w:r>
    </w:p>
    <w:p w:rsidR="008D2994" w:rsidRPr="00F71B26" w:rsidRDefault="008D2994" w:rsidP="008D2994">
      <w:pPr>
        <w:widowControl w:val="0"/>
        <w:autoSpaceDE w:val="0"/>
        <w:autoSpaceDN w:val="0"/>
        <w:adjustRightInd w:val="0"/>
        <w:ind w:firstLine="720"/>
        <w:jc w:val="both"/>
      </w:pPr>
      <w:r w:rsidRPr="00F71B26">
        <w:t>9.1. dalyvauti Projekte pateikiant pasiūlymus;</w:t>
      </w:r>
    </w:p>
    <w:p w:rsidR="008D2994" w:rsidRPr="00F71B26" w:rsidRDefault="008D2994" w:rsidP="008D2994">
      <w:pPr>
        <w:widowControl w:val="0"/>
        <w:autoSpaceDE w:val="0"/>
        <w:autoSpaceDN w:val="0"/>
        <w:adjustRightInd w:val="0"/>
        <w:ind w:firstLine="720"/>
        <w:jc w:val="both"/>
      </w:pPr>
      <w:r w:rsidRPr="00F71B26">
        <w:t>9.2. gauti iš Pareiškėjo informaciją apie atliktus veiksmus, sudarytas sutartis, planavimo dokumentus, išvadas, ataskaitas bei visą kitą informaciją, kuri, Partnerio manymu, yra svarbi vykdant bei dalyvaujant Projekte;</w:t>
      </w:r>
    </w:p>
    <w:p w:rsidR="008D2994" w:rsidRPr="00F71B26" w:rsidRDefault="008D2994" w:rsidP="008D2994">
      <w:pPr>
        <w:widowControl w:val="0"/>
        <w:autoSpaceDE w:val="0"/>
        <w:autoSpaceDN w:val="0"/>
        <w:adjustRightInd w:val="0"/>
        <w:ind w:firstLine="720"/>
        <w:jc w:val="both"/>
      </w:pPr>
      <w:r w:rsidRPr="00F71B26">
        <w:t>9.3. naudotis rezultatais, gautais įgyvendinant Projektą.</w:t>
      </w:r>
    </w:p>
    <w:p w:rsidR="008D2994" w:rsidRPr="00F71B26" w:rsidRDefault="008D2994" w:rsidP="008D2994">
      <w:pPr>
        <w:widowControl w:val="0"/>
        <w:autoSpaceDE w:val="0"/>
        <w:autoSpaceDN w:val="0"/>
        <w:adjustRightInd w:val="0"/>
        <w:ind w:firstLine="720"/>
        <w:jc w:val="both"/>
      </w:pPr>
      <w:r w:rsidRPr="00F71B26">
        <w:t xml:space="preserve">10. </w:t>
      </w:r>
      <w:r w:rsidRPr="00F71B26">
        <w:rPr>
          <w:b/>
        </w:rPr>
        <w:t>Pareiškėjo įsipareigojimai</w:t>
      </w:r>
      <w:r w:rsidRPr="00F71B26">
        <w:t>:</w:t>
      </w:r>
    </w:p>
    <w:p w:rsidR="008D2994" w:rsidRPr="00F71B26" w:rsidRDefault="008D2994" w:rsidP="008D2994">
      <w:pPr>
        <w:widowControl w:val="0"/>
        <w:autoSpaceDE w:val="0"/>
        <w:autoSpaceDN w:val="0"/>
        <w:adjustRightInd w:val="0"/>
        <w:ind w:firstLine="720"/>
        <w:jc w:val="both"/>
      </w:pPr>
      <w:r w:rsidRPr="00F71B26">
        <w:t>10.1. skirti atsakingus darbuotojus, dalyvausiančius administruojant Projektą;</w:t>
      </w:r>
    </w:p>
    <w:p w:rsidR="008D2994" w:rsidRPr="00F71B26" w:rsidRDefault="008D2994" w:rsidP="008D2994">
      <w:pPr>
        <w:widowControl w:val="0"/>
        <w:autoSpaceDE w:val="0"/>
        <w:autoSpaceDN w:val="0"/>
        <w:adjustRightInd w:val="0"/>
        <w:ind w:firstLine="720"/>
        <w:jc w:val="both"/>
      </w:pPr>
      <w:r w:rsidRPr="00F71B26">
        <w:t>10.2. užtikrinti šios sutarties tinkamą vykdymą;</w:t>
      </w:r>
    </w:p>
    <w:p w:rsidR="008D2994" w:rsidRPr="00F71B26" w:rsidRDefault="008D2994" w:rsidP="008D2994">
      <w:pPr>
        <w:widowControl w:val="0"/>
        <w:autoSpaceDE w:val="0"/>
        <w:autoSpaceDN w:val="0"/>
        <w:adjustRightInd w:val="0"/>
        <w:ind w:firstLine="720"/>
        <w:jc w:val="both"/>
      </w:pPr>
      <w:r w:rsidRPr="00F71B26">
        <w:t>10.3. užtikrinti Projekto vykdymo tęstinumą ateityje, kai paramos teikimas bus baigtas, penkerius metus po Projekto užbaigimo;</w:t>
      </w:r>
    </w:p>
    <w:p w:rsidR="008D2994" w:rsidRPr="00F71B26" w:rsidRDefault="008D2994" w:rsidP="008D2994">
      <w:pPr>
        <w:widowControl w:val="0"/>
        <w:autoSpaceDE w:val="0"/>
        <w:autoSpaceDN w:val="0"/>
        <w:adjustRightInd w:val="0"/>
        <w:ind w:firstLine="720"/>
        <w:jc w:val="both"/>
      </w:pPr>
      <w:r w:rsidRPr="00F71B26">
        <w:t>10.4. naudoti pinigines lėšas tik toms priemonėms, kurios būtinos patvirtintam Projektui įgyvendinti;</w:t>
      </w:r>
    </w:p>
    <w:p w:rsidR="008D2994" w:rsidRPr="00F71B26" w:rsidRDefault="008D2994" w:rsidP="008D2994">
      <w:pPr>
        <w:widowControl w:val="0"/>
        <w:autoSpaceDE w:val="0"/>
        <w:autoSpaceDN w:val="0"/>
        <w:adjustRightInd w:val="0"/>
        <w:ind w:firstLine="720"/>
        <w:jc w:val="both"/>
      </w:pPr>
      <w:r w:rsidRPr="00F71B26">
        <w:t>10.5. laiku šalinti visus trūkumus bei pažeidimus, kurie yra nustatyti Projektą prižiūrinčios institucijos;</w:t>
      </w:r>
    </w:p>
    <w:p w:rsidR="008D2994" w:rsidRPr="00F71B26" w:rsidRDefault="008D2994" w:rsidP="008D2994">
      <w:pPr>
        <w:widowControl w:val="0"/>
        <w:autoSpaceDE w:val="0"/>
        <w:autoSpaceDN w:val="0"/>
        <w:adjustRightInd w:val="0"/>
        <w:ind w:firstLine="720"/>
        <w:jc w:val="both"/>
      </w:pPr>
      <w:r w:rsidRPr="00F71B26">
        <w:t>10.6. skelbti apie suteiktą paramą informavimo ir viešinimo priemonėse iš Projekto lėšų;</w:t>
      </w:r>
    </w:p>
    <w:p w:rsidR="008D2994" w:rsidRPr="00F71B26" w:rsidRDefault="008D2994" w:rsidP="008D2994">
      <w:pPr>
        <w:widowControl w:val="0"/>
        <w:autoSpaceDE w:val="0"/>
        <w:autoSpaceDN w:val="0"/>
        <w:adjustRightInd w:val="0"/>
        <w:ind w:firstLine="720"/>
        <w:jc w:val="both"/>
      </w:pPr>
      <w:r w:rsidRPr="00F71B26">
        <w:t>10.7. organizuoti viešuosiuos pirkimus su visomis teisėmis, pareigomis ir atsakomybe, perkančiajai organizacijai numatytomis Lietuvos Respublikos viešųjų pirkimų įstatyme bei kituose poįstatyminiuose aktuose, sudaryti sutartis, atsiskaityti pagal jas bei jas vykdyti;</w:t>
      </w:r>
    </w:p>
    <w:p w:rsidR="008D2994" w:rsidRPr="00F71B26" w:rsidRDefault="008D2994" w:rsidP="008D2994">
      <w:pPr>
        <w:widowControl w:val="0"/>
        <w:autoSpaceDE w:val="0"/>
        <w:autoSpaceDN w:val="0"/>
        <w:adjustRightInd w:val="0"/>
        <w:ind w:firstLine="720"/>
        <w:jc w:val="both"/>
      </w:pPr>
      <w:r w:rsidRPr="00F71B26">
        <w:t>10.8. atidaryti atskirą Projekto sąskaitą banke;</w:t>
      </w:r>
    </w:p>
    <w:p w:rsidR="008D2994" w:rsidRPr="00F71B26" w:rsidRDefault="008D2994" w:rsidP="008D2994">
      <w:pPr>
        <w:widowControl w:val="0"/>
        <w:autoSpaceDE w:val="0"/>
        <w:autoSpaceDN w:val="0"/>
        <w:adjustRightInd w:val="0"/>
        <w:ind w:firstLine="720"/>
        <w:jc w:val="both"/>
      </w:pPr>
      <w:r w:rsidRPr="00F71B26">
        <w:t>10.9. reguliariai konsultuotis su partneriu ir informuoti partnerį apie Projekto įgyvendinimo eigą. Partneriui pareikalavus, persiųsti visų CPVA teikiamų ataskaitų ir kitų partneriui svarbių dokumentų kopijas per 5 darbo dienas.</w:t>
      </w:r>
    </w:p>
    <w:p w:rsidR="008D2994" w:rsidRPr="00F71B26" w:rsidRDefault="008D2994" w:rsidP="008D2994">
      <w:pPr>
        <w:widowControl w:val="0"/>
        <w:autoSpaceDE w:val="0"/>
        <w:autoSpaceDN w:val="0"/>
        <w:adjustRightInd w:val="0"/>
        <w:ind w:firstLine="720"/>
        <w:jc w:val="both"/>
      </w:pPr>
      <w:r w:rsidRPr="00F71B26">
        <w:t xml:space="preserve">11. </w:t>
      </w:r>
      <w:r w:rsidRPr="00F71B26">
        <w:rPr>
          <w:b/>
        </w:rPr>
        <w:t>Partnerio įsipareigojimai</w:t>
      </w:r>
      <w:r w:rsidRPr="00F71B26">
        <w:t>:</w:t>
      </w:r>
    </w:p>
    <w:p w:rsidR="008D2994" w:rsidRPr="00F71B26" w:rsidRDefault="008D2994" w:rsidP="008D2994">
      <w:pPr>
        <w:widowControl w:val="0"/>
        <w:autoSpaceDE w:val="0"/>
        <w:autoSpaceDN w:val="0"/>
        <w:adjustRightInd w:val="0"/>
        <w:ind w:firstLine="720"/>
        <w:jc w:val="both"/>
      </w:pPr>
      <w:r w:rsidRPr="00F71B26">
        <w:t>11.1. skirti atsakingą darbuotoją, dalyvausiantį administruojant Projektą;</w:t>
      </w:r>
    </w:p>
    <w:p w:rsidR="008D2994" w:rsidRPr="00F71B26" w:rsidRDefault="008D2994" w:rsidP="008D2994">
      <w:pPr>
        <w:widowControl w:val="0"/>
        <w:autoSpaceDE w:val="0"/>
        <w:autoSpaceDN w:val="0"/>
        <w:adjustRightInd w:val="0"/>
        <w:ind w:firstLine="720"/>
        <w:jc w:val="both"/>
      </w:pPr>
      <w:r w:rsidRPr="00F71B26">
        <w:t>11.2. nevengti šios sutarties tinkamo vykdymo;</w:t>
      </w:r>
    </w:p>
    <w:p w:rsidR="008D2994" w:rsidRPr="00F71B26" w:rsidRDefault="008D2994" w:rsidP="008D2994">
      <w:pPr>
        <w:widowControl w:val="0"/>
        <w:autoSpaceDE w:val="0"/>
        <w:autoSpaceDN w:val="0"/>
        <w:adjustRightInd w:val="0"/>
        <w:ind w:firstLine="720"/>
        <w:jc w:val="both"/>
      </w:pPr>
      <w:r w:rsidRPr="00F71B26">
        <w:t>11.3. dalyvauti Projekto vykdymo tęstinume, kai paramos teikimas bus baigtas;</w:t>
      </w:r>
    </w:p>
    <w:p w:rsidR="008D2994" w:rsidRPr="00F71B26" w:rsidRDefault="008D2994" w:rsidP="008D2994">
      <w:pPr>
        <w:widowControl w:val="0"/>
        <w:autoSpaceDE w:val="0"/>
        <w:autoSpaceDN w:val="0"/>
        <w:adjustRightInd w:val="0"/>
        <w:ind w:firstLine="720"/>
        <w:jc w:val="both"/>
      </w:pPr>
      <w:r w:rsidRPr="00F71B26">
        <w:t>11.4. laiku ir tinkamai atsakyti į Pareiškėjo klausimus, prašymus, pretenzijas, kurie būtini tinkamai vykdyti šią ir Projekto finansavimo ir administravimo sutartį;</w:t>
      </w:r>
    </w:p>
    <w:p w:rsidR="008D2994" w:rsidRPr="00F71B26" w:rsidRDefault="008D2994" w:rsidP="008D2994">
      <w:pPr>
        <w:widowControl w:val="0"/>
        <w:autoSpaceDE w:val="0"/>
        <w:autoSpaceDN w:val="0"/>
        <w:adjustRightInd w:val="0"/>
        <w:ind w:firstLine="720"/>
        <w:jc w:val="both"/>
      </w:pPr>
      <w:r w:rsidRPr="00F71B26">
        <w:t>11.5. laiku šalinti visus su Projektu susijusius trūkumus bei pažeidimus, kurie yra nustatyti Projektą prižiūrinčios institucijos;</w:t>
      </w:r>
    </w:p>
    <w:p w:rsidR="008D2994" w:rsidRPr="00F71B26" w:rsidRDefault="008D2994" w:rsidP="008D2994">
      <w:pPr>
        <w:ind w:firstLine="720"/>
        <w:jc w:val="both"/>
        <w:rPr>
          <w:color w:val="000000"/>
        </w:rPr>
      </w:pPr>
      <w:r w:rsidRPr="00F71B26">
        <w:t xml:space="preserve">11.6. </w:t>
      </w:r>
      <w:r w:rsidRPr="00F71B26">
        <w:rPr>
          <w:color w:val="000000"/>
        </w:rPr>
        <w:t>sudaryti sąlygas atlikti su Projektu susijusių veiklų ir dokumentų auditą institucijoms, turinčioms teisę tai daryti įgyvendinant Programą.</w:t>
      </w:r>
    </w:p>
    <w:p w:rsidR="008D2994" w:rsidRPr="00F71B26" w:rsidRDefault="008D2994" w:rsidP="008D2994">
      <w:pPr>
        <w:ind w:firstLine="720"/>
        <w:jc w:val="both"/>
        <w:rPr>
          <w:color w:val="000000"/>
        </w:rPr>
      </w:pPr>
    </w:p>
    <w:p w:rsidR="008D2994" w:rsidRPr="00F71B26" w:rsidRDefault="008D2994" w:rsidP="008D2994">
      <w:pPr>
        <w:jc w:val="center"/>
        <w:rPr>
          <w:b/>
          <w:bCs/>
        </w:rPr>
      </w:pPr>
      <w:r w:rsidRPr="00F71B26">
        <w:rPr>
          <w:b/>
          <w:bCs/>
        </w:rPr>
        <w:t>III. BENDRŲ REIKALŲ TVARKYMAS</w:t>
      </w:r>
    </w:p>
    <w:p w:rsidR="008D2994" w:rsidRPr="00F71B26" w:rsidRDefault="008D2994" w:rsidP="008D2994">
      <w:pPr>
        <w:jc w:val="center"/>
        <w:rPr>
          <w:b/>
          <w:bCs/>
        </w:rPr>
      </w:pPr>
    </w:p>
    <w:p w:rsidR="008D2994" w:rsidRPr="00F71B26" w:rsidRDefault="008D2994" w:rsidP="008D2994">
      <w:pPr>
        <w:ind w:firstLine="720"/>
      </w:pPr>
      <w:r w:rsidRPr="00F71B26">
        <w:t>12. Sprendimai, susiję su bendrais Partnerių reikalais, priimami bendru Partnerių sutarimu.</w:t>
      </w:r>
    </w:p>
    <w:p w:rsidR="008D2994" w:rsidRPr="00F71B26" w:rsidRDefault="008D2994" w:rsidP="008D2994">
      <w:pPr>
        <w:ind w:firstLine="720"/>
        <w:jc w:val="both"/>
      </w:pPr>
      <w:r w:rsidRPr="00F71B26">
        <w:t>13. Partneriai sudaro Priežiūros komitetą iš keturių narių – po du kiekvieno Partnerio atstovus.</w:t>
      </w:r>
    </w:p>
    <w:p w:rsidR="008D2994" w:rsidRPr="00F71B26" w:rsidRDefault="008D2994" w:rsidP="008D2994">
      <w:pPr>
        <w:ind w:firstLine="720"/>
        <w:jc w:val="both"/>
      </w:pPr>
      <w:r w:rsidRPr="00F71B26">
        <w:t>14. Priežiūros komitetas:</w:t>
      </w:r>
    </w:p>
    <w:p w:rsidR="008D2994" w:rsidRPr="00F71B26" w:rsidRDefault="008D2994" w:rsidP="008D2994">
      <w:pPr>
        <w:ind w:firstLine="720"/>
        <w:jc w:val="both"/>
      </w:pPr>
      <w:r w:rsidRPr="00F71B26">
        <w:t>14.1. kontroliuoja bendros Projekto veiklos įgyvendinimą ir finansavimo klausimus;</w:t>
      </w:r>
    </w:p>
    <w:p w:rsidR="008D2994" w:rsidRPr="00F71B26" w:rsidRDefault="008D2994" w:rsidP="008D2994">
      <w:pPr>
        <w:ind w:firstLine="720"/>
        <w:jc w:val="both"/>
      </w:pPr>
      <w:r w:rsidRPr="00F71B26">
        <w:t>14.2. sprendžia kitus bendros veiklos klausimus, kuriuos pats Priežiūros komitetas pripažįsta reikalingais efektyviam bendros veiklos vykdymui.</w:t>
      </w:r>
    </w:p>
    <w:p w:rsidR="008D2994" w:rsidRPr="00F71B26" w:rsidRDefault="008D2994" w:rsidP="008D2994">
      <w:pPr>
        <w:ind w:firstLine="720"/>
        <w:jc w:val="both"/>
        <w:rPr>
          <w:rFonts w:eastAsia="Calibri"/>
          <w:bCs/>
          <w:lang w:eastAsia="lt-LT"/>
        </w:rPr>
      </w:pPr>
      <w:r w:rsidRPr="00F71B26">
        <w:rPr>
          <w:rFonts w:eastAsia="Calibri"/>
          <w:bCs/>
          <w:lang w:eastAsia="lt-LT"/>
        </w:rPr>
        <w:t>15. Priežiūros komitetas renkasi pagal poreikį, tačiau ne rečiau kaip kartą per ketvirtį. Priežiūros komiteto posėdžius šaukia jo primininkas, kuris yra Pareiškėjo atstovas. Priežiūros komitetas sprendimus priima dalyvaujant visiems jo nariams. Priimti sprendimai yra teisėti, jeigu už juos balsavo visi Priežiūros komiteto nariai.</w:t>
      </w:r>
    </w:p>
    <w:p w:rsidR="008D2994" w:rsidRPr="00F71B26" w:rsidRDefault="008D2994" w:rsidP="008D2994">
      <w:pPr>
        <w:ind w:firstLine="720"/>
        <w:jc w:val="both"/>
        <w:rPr>
          <w:rFonts w:eastAsia="Calibri"/>
          <w:bCs/>
          <w:lang w:eastAsia="lt-LT"/>
        </w:rPr>
      </w:pPr>
    </w:p>
    <w:p w:rsidR="008D2994" w:rsidRDefault="008D2994" w:rsidP="008D2994">
      <w:pPr>
        <w:jc w:val="center"/>
        <w:rPr>
          <w:b/>
          <w:bCs/>
        </w:rPr>
      </w:pPr>
    </w:p>
    <w:p w:rsidR="008D2994" w:rsidRPr="00F71B26" w:rsidRDefault="008D2994" w:rsidP="008D2994">
      <w:pPr>
        <w:jc w:val="center"/>
        <w:rPr>
          <w:b/>
          <w:bCs/>
        </w:rPr>
      </w:pPr>
      <w:r w:rsidRPr="00F71B26">
        <w:rPr>
          <w:b/>
          <w:bCs/>
        </w:rPr>
        <w:t>IV. PAREIŠKĖJAS</w:t>
      </w:r>
    </w:p>
    <w:p w:rsidR="008D2994" w:rsidRPr="00F71B26" w:rsidRDefault="008D2994" w:rsidP="008D2994">
      <w:pPr>
        <w:jc w:val="center"/>
        <w:rPr>
          <w:b/>
          <w:bCs/>
        </w:rPr>
      </w:pPr>
    </w:p>
    <w:p w:rsidR="008D2994" w:rsidRPr="00F71B26" w:rsidRDefault="008D2994" w:rsidP="008D2994">
      <w:pPr>
        <w:ind w:firstLine="720"/>
        <w:jc w:val="both"/>
      </w:pPr>
      <w:r w:rsidRPr="00F71B26">
        <w:t>16. Tvarkydamas bendrus Partnerių reikalus Pareiškėjas:</w:t>
      </w:r>
    </w:p>
    <w:p w:rsidR="008D2994" w:rsidRPr="00F71B26" w:rsidRDefault="008D2994" w:rsidP="008D2994">
      <w:pPr>
        <w:ind w:firstLine="720"/>
        <w:jc w:val="both"/>
      </w:pPr>
      <w:r w:rsidRPr="00F71B26">
        <w:t>16.1. vadovauja bendrai veiklai, ją koordinuoja;</w:t>
      </w:r>
    </w:p>
    <w:p w:rsidR="008D2994" w:rsidRPr="00F71B26" w:rsidRDefault="008D2994" w:rsidP="008D2994">
      <w:pPr>
        <w:ind w:firstLine="720"/>
        <w:jc w:val="both"/>
        <w:rPr>
          <w:bCs/>
          <w:color w:val="000000"/>
        </w:rPr>
      </w:pPr>
      <w:r w:rsidRPr="00F71B26">
        <w:rPr>
          <w:bCs/>
          <w:color w:val="000000"/>
        </w:rPr>
        <w:t>16.2. sudaro sandorius su trečiaisiais asmenimis;</w:t>
      </w:r>
    </w:p>
    <w:p w:rsidR="008D2994" w:rsidRPr="00F71B26" w:rsidRDefault="008D2994" w:rsidP="008D2994">
      <w:pPr>
        <w:ind w:firstLine="720"/>
        <w:jc w:val="both"/>
        <w:rPr>
          <w:color w:val="000000"/>
        </w:rPr>
      </w:pPr>
      <w:r w:rsidRPr="00F71B26">
        <w:rPr>
          <w:color w:val="000000"/>
        </w:rPr>
        <w:t>16.3. atsako už Projekto įgyvendinimo finansinę apskaitą;</w:t>
      </w:r>
    </w:p>
    <w:p w:rsidR="008D2994" w:rsidRPr="00F71B26" w:rsidRDefault="008D2994" w:rsidP="008D2994">
      <w:pPr>
        <w:ind w:firstLine="720"/>
        <w:jc w:val="both"/>
        <w:rPr>
          <w:color w:val="000000"/>
        </w:rPr>
      </w:pPr>
      <w:r w:rsidRPr="00F71B26">
        <w:rPr>
          <w:color w:val="000000"/>
        </w:rPr>
        <w:lastRenderedPageBreak/>
        <w:t>16.4. pagal kompetenciją sudaro ir pasirašo sąskaitas, sąmatas, kitus dokumentus;</w:t>
      </w:r>
    </w:p>
    <w:p w:rsidR="008D2994" w:rsidRPr="00F71B26" w:rsidRDefault="008D2994" w:rsidP="008D2994">
      <w:pPr>
        <w:ind w:firstLine="720"/>
        <w:jc w:val="both"/>
        <w:rPr>
          <w:color w:val="000000"/>
        </w:rPr>
      </w:pPr>
      <w:r w:rsidRPr="00F71B26">
        <w:rPr>
          <w:color w:val="000000"/>
        </w:rPr>
        <w:t>16.5. būna ieškovas, atsakovas, trečioji šalis ar kitas dalyvaujantysis byloje asmuo teismuose ir (ar) arbitražų procesuose dėl Projekto įgyvendinimo;</w:t>
      </w:r>
    </w:p>
    <w:p w:rsidR="008D2994" w:rsidRPr="00F71B26" w:rsidRDefault="008D2994" w:rsidP="008D2994">
      <w:pPr>
        <w:ind w:firstLine="720"/>
        <w:jc w:val="both"/>
        <w:rPr>
          <w:color w:val="000000"/>
        </w:rPr>
      </w:pPr>
      <w:r w:rsidRPr="00F71B26">
        <w:rPr>
          <w:color w:val="000000"/>
        </w:rPr>
        <w:t>16.6. atlieka visus kitus veiksmus, nurodytus dokumentuose, reglamentuojančiuose darbų ir pareigų pasidalijimą tarp partnerių.</w:t>
      </w:r>
    </w:p>
    <w:p w:rsidR="008D2994" w:rsidRPr="00F71B26" w:rsidRDefault="008D2994" w:rsidP="008D2994">
      <w:pPr>
        <w:ind w:firstLine="720"/>
        <w:jc w:val="both"/>
        <w:rPr>
          <w:color w:val="000000"/>
        </w:rPr>
      </w:pPr>
      <w:r w:rsidRPr="00F71B26">
        <w:rPr>
          <w:color w:val="000000"/>
        </w:rPr>
        <w:t>17.</w:t>
      </w:r>
      <w:r w:rsidRPr="00F71B26">
        <w:t xml:space="preserve"> Pareiškėjas</w:t>
      </w:r>
      <w:r w:rsidRPr="00F71B26">
        <w:rPr>
          <w:color w:val="000000"/>
        </w:rPr>
        <w:t>, abiejų Partnerių vardu sudaręs sandorį, viršydamas jam suteiktus įgaliojimus arba abiejų Partnerių interesais sudaręs sandorį savo vardu, turi teisę reikalauti iš kito Partnerio atlyginti savo padarytas išlaidas, jeigu įrodo, kad tie sandoriai buvo būtini norint apsaugoti kito Partnerio interesus. Partneris dėl tokių sandorių patyręs nuostolių, turi teisę reikalauti, kad Pareiškėjas, sudaręs sandorius, šiuos nuostolius atlygintų.</w:t>
      </w:r>
    </w:p>
    <w:p w:rsidR="008D2994" w:rsidRPr="00F71B26" w:rsidRDefault="008D2994" w:rsidP="008D2994">
      <w:pPr>
        <w:jc w:val="both"/>
        <w:rPr>
          <w:color w:val="000000"/>
        </w:rPr>
      </w:pPr>
    </w:p>
    <w:p w:rsidR="008D2994" w:rsidRPr="00F71B26" w:rsidRDefault="008D2994" w:rsidP="008D2994">
      <w:pPr>
        <w:jc w:val="center"/>
        <w:rPr>
          <w:b/>
          <w:bCs/>
          <w:color w:val="000000"/>
        </w:rPr>
      </w:pPr>
      <w:r w:rsidRPr="00F71B26">
        <w:rPr>
          <w:b/>
          <w:bCs/>
          <w:color w:val="000000"/>
        </w:rPr>
        <w:t>V. PARTNERIŲ TEISĖ Į INFORMACIJĄ</w:t>
      </w:r>
    </w:p>
    <w:p w:rsidR="008D2994" w:rsidRPr="00F71B26" w:rsidRDefault="008D2994" w:rsidP="008D2994">
      <w:pPr>
        <w:jc w:val="center"/>
        <w:rPr>
          <w:b/>
          <w:bCs/>
          <w:color w:val="000000"/>
        </w:rPr>
      </w:pPr>
    </w:p>
    <w:p w:rsidR="008D2994" w:rsidRPr="00F71B26" w:rsidRDefault="008D2994" w:rsidP="008D2994">
      <w:pPr>
        <w:ind w:firstLine="720"/>
        <w:jc w:val="both"/>
      </w:pPr>
      <w:r w:rsidRPr="00F71B26">
        <w:t>18. Kiekvienas Partneris turi teisę susipažinti su bendrų reikalų tvarkymo dokumentais.</w:t>
      </w:r>
    </w:p>
    <w:p w:rsidR="008D2994" w:rsidRPr="00F71B26" w:rsidRDefault="008D2994" w:rsidP="008D2994">
      <w:pPr>
        <w:jc w:val="both"/>
        <w:rPr>
          <w:b/>
          <w:bCs/>
          <w:color w:val="000000"/>
        </w:rPr>
      </w:pPr>
    </w:p>
    <w:p w:rsidR="008D2994" w:rsidRPr="00F71B26" w:rsidRDefault="008D2994" w:rsidP="008D2994">
      <w:pPr>
        <w:jc w:val="center"/>
        <w:rPr>
          <w:b/>
          <w:bCs/>
          <w:color w:val="000000"/>
        </w:rPr>
      </w:pPr>
      <w:r w:rsidRPr="00F71B26">
        <w:rPr>
          <w:b/>
          <w:bCs/>
          <w:color w:val="000000"/>
        </w:rPr>
        <w:t>VI. PARTNERIŲ ATSAKOMYBĖ PAGAL BENDRAS PRIEVOLES</w:t>
      </w:r>
    </w:p>
    <w:p w:rsidR="008D2994" w:rsidRPr="00F71B26" w:rsidRDefault="008D2994" w:rsidP="008D2994">
      <w:pPr>
        <w:jc w:val="center"/>
        <w:rPr>
          <w:b/>
          <w:bCs/>
          <w:color w:val="000000"/>
        </w:rPr>
      </w:pPr>
    </w:p>
    <w:p w:rsidR="008D2994" w:rsidRPr="00F71B26" w:rsidRDefault="008D2994" w:rsidP="008D2994">
      <w:pPr>
        <w:ind w:firstLine="720"/>
        <w:jc w:val="both"/>
        <w:rPr>
          <w:color w:val="000000"/>
        </w:rPr>
      </w:pPr>
      <w:r w:rsidRPr="00F71B26">
        <w:rPr>
          <w:color w:val="000000"/>
        </w:rPr>
        <w:t>19. Partneriai pagal bendras prievoles, kylančias iš Projekto įgyvendinimo, atsako solidariai.</w:t>
      </w:r>
    </w:p>
    <w:p w:rsidR="008D2994" w:rsidRPr="00F71B26" w:rsidRDefault="008D2994" w:rsidP="008D2994">
      <w:pPr>
        <w:ind w:firstLine="720"/>
        <w:jc w:val="both"/>
        <w:rPr>
          <w:color w:val="000000"/>
        </w:rPr>
      </w:pPr>
      <w:r w:rsidRPr="00F71B26">
        <w:rPr>
          <w:color w:val="000000"/>
        </w:rPr>
        <w:t>20. Jeigu vienas iš Partnerių nevykdo ar netinkamai vykdo savo įsipareigojimus, išskyrus nenugalimos jėgos aplinkybes, jis privalo atlyginti kitam Partneriui nuostolius, kuriuos sukėlė sutarties nevykdymas ar netinkamas vykdymas.</w:t>
      </w:r>
    </w:p>
    <w:p w:rsidR="008D2994" w:rsidRPr="00F71B26" w:rsidRDefault="008D2994" w:rsidP="008D2994">
      <w:pPr>
        <w:jc w:val="both"/>
        <w:rPr>
          <w:color w:val="000000"/>
        </w:rPr>
      </w:pPr>
    </w:p>
    <w:p w:rsidR="008D2994" w:rsidRPr="00F71B26" w:rsidRDefault="008D2994" w:rsidP="008D2994">
      <w:pPr>
        <w:jc w:val="center"/>
        <w:rPr>
          <w:b/>
          <w:bCs/>
          <w:color w:val="000000"/>
        </w:rPr>
      </w:pPr>
      <w:r w:rsidRPr="00F71B26">
        <w:rPr>
          <w:b/>
          <w:color w:val="000000"/>
        </w:rPr>
        <w:t xml:space="preserve">VII. </w:t>
      </w:r>
      <w:r w:rsidRPr="00F71B26">
        <w:rPr>
          <w:b/>
          <w:bCs/>
          <w:color w:val="000000"/>
        </w:rPr>
        <w:t>SUTARTIES GALIOJIMAS, KEITIMAS ARBA NUTRAUKIMAS</w:t>
      </w:r>
    </w:p>
    <w:p w:rsidR="008D2994" w:rsidRPr="00F71B26" w:rsidRDefault="008D2994" w:rsidP="008D2994">
      <w:pPr>
        <w:jc w:val="center"/>
        <w:rPr>
          <w:b/>
          <w:bCs/>
          <w:color w:val="000000"/>
        </w:rPr>
      </w:pPr>
    </w:p>
    <w:p w:rsidR="008D2994" w:rsidRPr="00F71B26" w:rsidRDefault="008D2994" w:rsidP="008D2994">
      <w:pPr>
        <w:ind w:firstLine="720"/>
        <w:jc w:val="both"/>
        <w:rPr>
          <w:color w:val="000000"/>
        </w:rPr>
      </w:pPr>
      <w:r w:rsidRPr="00F71B26">
        <w:rPr>
          <w:color w:val="000000"/>
        </w:rPr>
        <w:t>21. Ši sutartis įsigalioja nuo jos pasirašymo momento ir galioja ne trumpiau kaip 5 metus nuo Projekto įgyvendinimo pabaigos</w:t>
      </w:r>
      <w:r w:rsidRPr="00F71B26">
        <w:t>.</w:t>
      </w:r>
    </w:p>
    <w:p w:rsidR="008D2994" w:rsidRPr="00F71B26" w:rsidRDefault="008D2994" w:rsidP="008D2994">
      <w:pPr>
        <w:ind w:firstLine="720"/>
        <w:jc w:val="both"/>
        <w:rPr>
          <w:color w:val="000000"/>
        </w:rPr>
      </w:pPr>
      <w:r w:rsidRPr="00F71B26">
        <w:rPr>
          <w:color w:val="000000"/>
        </w:rPr>
        <w:t>22. Vienas iš Partnerių turi teisę nutraukti šią sutartį, jeigu:</w:t>
      </w:r>
    </w:p>
    <w:p w:rsidR="008D2994" w:rsidRPr="00F71B26" w:rsidRDefault="008D2994" w:rsidP="008D2994">
      <w:pPr>
        <w:ind w:firstLine="720"/>
        <w:jc w:val="both"/>
        <w:rPr>
          <w:color w:val="000000"/>
        </w:rPr>
      </w:pPr>
      <w:r w:rsidRPr="00F71B26">
        <w:rPr>
          <w:color w:val="000000"/>
        </w:rPr>
        <w:t>22.1. kitas Partneris ją iš esmės pažeidžia;</w:t>
      </w:r>
    </w:p>
    <w:p w:rsidR="008D2994" w:rsidRPr="00F71B26" w:rsidRDefault="008D2994" w:rsidP="008D2994">
      <w:pPr>
        <w:ind w:firstLine="720"/>
        <w:jc w:val="both"/>
        <w:rPr>
          <w:color w:val="000000"/>
        </w:rPr>
      </w:pPr>
      <w:r w:rsidRPr="00F71B26">
        <w:rPr>
          <w:color w:val="000000"/>
        </w:rPr>
        <w:t>22.2. kai dėl svarbių priežasčių nebegali jos vykdyti.</w:t>
      </w:r>
    </w:p>
    <w:p w:rsidR="008D2994" w:rsidRPr="00F71B26" w:rsidRDefault="008D2994" w:rsidP="008D2994">
      <w:pPr>
        <w:ind w:firstLine="720"/>
        <w:jc w:val="both"/>
        <w:rPr>
          <w:color w:val="000000"/>
        </w:rPr>
      </w:pPr>
      <w:r w:rsidRPr="00F71B26">
        <w:rPr>
          <w:color w:val="000000"/>
        </w:rPr>
        <w:t>23. Partneris, nutraukęs šią sutartį, turi atlyginti kitam Partneriui dėl šios sutarties nutraukimo padarytus tiesioginius nuostolius.</w:t>
      </w:r>
    </w:p>
    <w:p w:rsidR="008D2994" w:rsidRPr="00F71B26" w:rsidRDefault="008D2994" w:rsidP="008D2994">
      <w:pPr>
        <w:ind w:firstLine="720"/>
        <w:jc w:val="both"/>
        <w:rPr>
          <w:color w:val="000000"/>
        </w:rPr>
      </w:pPr>
      <w:r w:rsidRPr="00F71B26">
        <w:rPr>
          <w:color w:val="000000"/>
        </w:rPr>
        <w:t>24. Ši sutartis gali būti pakeista iki ir po Projekto įgyvendinimo sutarties sudarymo, jeigu keitimas neturi (nebūtų turėjęs) esminės įtakos paraiškos vertinimui ir sprendimo dėl finansavimo priėmimui bei neprieštarauja Projektų finansavimo ir įgyvendinimo taisyklių bei gairių nuostatoms. Ši sutartis ar jos priedai gali būti pakeisti arba papildyti tik Partnerių tarpusavio susitarimu, sudarytu raštu, patvirtintu tinkamais Partnerių parašais ir antspaudais ir (ar) pritarus CPVA.</w:t>
      </w:r>
    </w:p>
    <w:p w:rsidR="008D2994" w:rsidRPr="00F71B26" w:rsidRDefault="008D2994" w:rsidP="008D2994">
      <w:pPr>
        <w:ind w:firstLine="720"/>
        <w:jc w:val="both"/>
        <w:rPr>
          <w:color w:val="000000"/>
        </w:rPr>
      </w:pPr>
      <w:r w:rsidRPr="00F71B26">
        <w:rPr>
          <w:color w:val="000000"/>
        </w:rPr>
        <w:t>25. Visi galimi ginčai tarp Partnerių sprendžiami derybų būdu. Neišsprendus ginčo derybų būdu, jis sprendžiamas Lietuvos Respublikos įstatymų nustatyta tvarka.</w:t>
      </w:r>
    </w:p>
    <w:p w:rsidR="008D2994" w:rsidRPr="00F71B26" w:rsidRDefault="008D2994" w:rsidP="008D2994">
      <w:pPr>
        <w:ind w:firstLine="720"/>
        <w:jc w:val="both"/>
        <w:rPr>
          <w:color w:val="000000"/>
        </w:rPr>
      </w:pPr>
      <w:r w:rsidRPr="00F71B26">
        <w:rPr>
          <w:color w:val="000000"/>
        </w:rPr>
        <w:t>26. Klausimai, neaptarti šioje sutartyje, reglamentuojami Lietuvos Respublikos civilinio kodekso ir kitų teisės aktų nustatyta tvarka.</w:t>
      </w:r>
    </w:p>
    <w:p w:rsidR="008D2994" w:rsidRPr="00F71B26" w:rsidRDefault="008D2994" w:rsidP="008D2994">
      <w:pPr>
        <w:ind w:firstLine="720"/>
        <w:jc w:val="both"/>
      </w:pPr>
      <w:r w:rsidRPr="00F71B26">
        <w:t>27. Ši sutartis sudaryta dviem vienodą juridinę galią turinčiais egzemplioriais lietuvių kalba – po vieną kiekvienam Partneriui.</w:t>
      </w:r>
    </w:p>
    <w:p w:rsidR="008D2994" w:rsidRDefault="008D2994" w:rsidP="008D2994">
      <w:pPr>
        <w:jc w:val="center"/>
        <w:rPr>
          <w:b/>
        </w:rPr>
      </w:pPr>
    </w:p>
    <w:p w:rsidR="008D2994" w:rsidRPr="00F71B26" w:rsidRDefault="008D2994" w:rsidP="008D2994">
      <w:pPr>
        <w:jc w:val="center"/>
        <w:rPr>
          <w:b/>
          <w:bCs/>
          <w:color w:val="000000"/>
        </w:rPr>
      </w:pPr>
      <w:r w:rsidRPr="00F71B26">
        <w:rPr>
          <w:b/>
        </w:rPr>
        <w:t xml:space="preserve">VIII. </w:t>
      </w:r>
      <w:r w:rsidRPr="00F71B26">
        <w:rPr>
          <w:b/>
          <w:bCs/>
          <w:color w:val="000000"/>
        </w:rPr>
        <w:t>KITOS SUTARTIES SĄLYGOS</w:t>
      </w:r>
    </w:p>
    <w:p w:rsidR="008D2994" w:rsidRPr="00F71B26" w:rsidRDefault="008D2994" w:rsidP="008D2994">
      <w:pPr>
        <w:ind w:firstLine="720"/>
        <w:jc w:val="both"/>
        <w:rPr>
          <w:b/>
          <w:bCs/>
          <w:color w:val="000000"/>
        </w:rPr>
      </w:pPr>
    </w:p>
    <w:p w:rsidR="008D2994" w:rsidRPr="00F71B26" w:rsidRDefault="008D2994" w:rsidP="008D2994">
      <w:pPr>
        <w:ind w:firstLine="720"/>
        <w:jc w:val="both"/>
      </w:pPr>
      <w:r w:rsidRPr="00F71B26">
        <w:t xml:space="preserve">28. Partneriai turi būti susipažinę su paraiška ir su savo teisėmis ir pareigomis įgyvendinant Projektą. </w:t>
      </w:r>
    </w:p>
    <w:p w:rsidR="008D2994" w:rsidRPr="00F71B26" w:rsidRDefault="008D2994" w:rsidP="008D2994">
      <w:pPr>
        <w:ind w:firstLine="720"/>
        <w:jc w:val="both"/>
        <w:rPr>
          <w:color w:val="000000"/>
        </w:rPr>
      </w:pPr>
      <w:r w:rsidRPr="00F71B26">
        <w:rPr>
          <w:color w:val="000000"/>
        </w:rPr>
        <w:t xml:space="preserve">29. Partneris dalyvauja įgyvendinant Projektą ir naudojasi jo rezultatais arba produktais, tačiau už tinkamą Projekto įgyvendinimą, koordinavimą ir lėšų panaudojimą atsakingas Projekto vykdytojas. Jei Projektui skiriama parama, Projekto įgyvendinimo sutartis sudaroma su pareiškėju. </w:t>
      </w:r>
    </w:p>
    <w:p w:rsidR="008D2994" w:rsidRPr="00F71B26" w:rsidRDefault="008D2994" w:rsidP="008D2994">
      <w:pPr>
        <w:ind w:firstLine="720"/>
        <w:jc w:val="both"/>
        <w:rPr>
          <w:color w:val="000000"/>
        </w:rPr>
      </w:pPr>
      <w:r w:rsidRPr="00F71B26">
        <w:rPr>
          <w:color w:val="000000"/>
        </w:rPr>
        <w:t>30. Partneris atsako už Projektui reikalingų dokumentų pateikimą laiku ir kokybę.</w:t>
      </w:r>
    </w:p>
    <w:p w:rsidR="008D2994" w:rsidRPr="00F71B26" w:rsidRDefault="008D2994" w:rsidP="008D2994">
      <w:pPr>
        <w:widowControl w:val="0"/>
        <w:autoSpaceDE w:val="0"/>
        <w:autoSpaceDN w:val="0"/>
        <w:adjustRightInd w:val="0"/>
        <w:ind w:firstLine="720"/>
        <w:jc w:val="both"/>
        <w:rPr>
          <w:rFonts w:eastAsia="Calibri"/>
          <w:lang w:eastAsia="lt-LT"/>
        </w:rPr>
      </w:pPr>
      <w:r w:rsidRPr="00F71B26">
        <w:rPr>
          <w:rFonts w:eastAsia="Calibri"/>
          <w:lang w:eastAsia="lt-LT"/>
        </w:rPr>
        <w:t xml:space="preserve">31. Visi Projekto pakeitimai, turintys įtakos Partnerių įsipareigojimams ir teisėms, prieš kreipiantis į CPVA, pirmiausia turi būti raštu tarpusavyje suderinti. </w:t>
      </w:r>
    </w:p>
    <w:p w:rsidR="008D2994" w:rsidRPr="00F71B26" w:rsidRDefault="008D2994" w:rsidP="008D2994">
      <w:pPr>
        <w:widowControl w:val="0"/>
        <w:autoSpaceDE w:val="0"/>
        <w:autoSpaceDN w:val="0"/>
        <w:adjustRightInd w:val="0"/>
        <w:ind w:firstLine="720"/>
        <w:jc w:val="both"/>
        <w:rPr>
          <w:rFonts w:eastAsia="Calibri"/>
          <w:lang w:eastAsia="lt-LT"/>
        </w:rPr>
      </w:pPr>
      <w:r w:rsidRPr="00F71B26">
        <w:rPr>
          <w:rFonts w:eastAsia="Calibri"/>
          <w:lang w:eastAsia="lt-LT"/>
        </w:rPr>
        <w:t xml:space="preserve">32. Pareiškėjas, prieš teikdamas paraišką, iš anksto susitaria su kitu Partneriu dėl Projekto pasiekimų, naudos, nupirkto ar sukurto turto bei atliktų darbų nuosavybės teisių ir kt. (visa tai </w:t>
      </w:r>
      <w:r w:rsidRPr="00F71B26">
        <w:rPr>
          <w:rFonts w:eastAsia="Calibri"/>
          <w:lang w:eastAsia="lt-LT"/>
        </w:rPr>
        <w:lastRenderedPageBreak/>
        <w:t>atsispindi Projekto paraiškoje, kuri yra neatsiejama šios sutarties dalis). Užduotys, nenumatytos šioje sutartyje, suderinamos žodiniu ar raštišku susitarimu tarp Pareiškėjo ir Partnerio.</w:t>
      </w:r>
    </w:p>
    <w:p w:rsidR="008D2994" w:rsidRPr="00F71B26" w:rsidRDefault="008D2994" w:rsidP="008D2994">
      <w:pPr>
        <w:widowControl w:val="0"/>
        <w:autoSpaceDE w:val="0"/>
        <w:autoSpaceDN w:val="0"/>
        <w:adjustRightInd w:val="0"/>
        <w:ind w:firstLine="720"/>
        <w:jc w:val="both"/>
        <w:rPr>
          <w:rFonts w:eastAsia="Calibri"/>
          <w:color w:val="FF0000"/>
          <w:lang w:eastAsia="lt-LT"/>
        </w:rPr>
      </w:pPr>
      <w:r w:rsidRPr="00F71B26">
        <w:rPr>
          <w:rFonts w:eastAsia="Calibri"/>
          <w:lang w:eastAsia="lt-LT"/>
        </w:rPr>
        <w:t>33. Partneriai dalyvauja rengiant ir įgyvendinant Projektą, jų išlaidos, pripažįstamos tinkamomis išlaidomis pagal ES struktūrinių fondų finansavimo taisykles, yra kompensuojamos Pareiškėjui, kadangi paramą Projektui įgyvendinti (pagal nustatytas ES struktūrinių fondų finansavimo taisykles) gauna tik Pareiškėjas, kuris ir atsiskaito su kitu Partneriu. Parneriai atsako solidariai ir atskirai už atsiradusias netinkamas išlaidas.</w:t>
      </w:r>
    </w:p>
    <w:p w:rsidR="008D2994" w:rsidRPr="00F71B26" w:rsidRDefault="008D2994" w:rsidP="008D2994">
      <w:pPr>
        <w:ind w:firstLine="720"/>
        <w:jc w:val="both"/>
        <w:rPr>
          <w:color w:val="000000"/>
        </w:rPr>
      </w:pPr>
      <w:r w:rsidRPr="00F71B26">
        <w:rPr>
          <w:color w:val="000000"/>
        </w:rPr>
        <w:t>34. Detalus Projekto biudžetas sudaromas surinkus paraiškai reikalingą informaciją: kiekį (darbų, įrangos), pasiūlymus, sąmatas ir pan. Detalizavus Projekto biudžetą, jis tampa neatsiejama šios sutarties dalimi.</w:t>
      </w:r>
    </w:p>
    <w:p w:rsidR="008D2994" w:rsidRPr="00F71B26" w:rsidRDefault="008D2994" w:rsidP="008D2994">
      <w:pPr>
        <w:autoSpaceDE w:val="0"/>
        <w:autoSpaceDN w:val="0"/>
        <w:adjustRightInd w:val="0"/>
        <w:ind w:firstLine="720"/>
        <w:jc w:val="both"/>
        <w:rPr>
          <w:rFonts w:eastAsia="Calibri"/>
          <w:lang w:eastAsia="lt-LT"/>
        </w:rPr>
      </w:pPr>
      <w:r w:rsidRPr="00F71B26">
        <w:rPr>
          <w:rFonts w:eastAsia="Calibri"/>
          <w:color w:val="000000"/>
          <w:lang w:eastAsia="lt-LT"/>
        </w:rPr>
        <w:t xml:space="preserve">35. Netiesioginės išlaidos sudaro </w:t>
      </w:r>
      <w:r w:rsidRPr="00F71B26">
        <w:rPr>
          <w:rFonts w:eastAsia="Calibri"/>
          <w:lang w:eastAsia="lt-LT"/>
        </w:rPr>
        <w:t xml:space="preserve">iki 3 proc. bendros tinkamų finansuoti išlaidų sumos. Jos apskaičiuojamos taikant vienodo dydžio normą, būtinos Projektui įgyvendinti išlaidos, kurios negali būti priskirtos Projektui tiesiogiai. Netiesioginės išlaidos apskaičiuojamos taikant </w:t>
      </w:r>
      <w:proofErr w:type="spellStart"/>
      <w:r w:rsidRPr="00F71B26">
        <w:rPr>
          <w:rFonts w:eastAsia="Calibri"/>
          <w:lang w:eastAsia="lt-LT"/>
        </w:rPr>
        <w:t>www.cpva.lt</w:t>
      </w:r>
      <w:proofErr w:type="spellEnd"/>
      <w:r w:rsidRPr="00F71B26">
        <w:rPr>
          <w:rFonts w:eastAsia="Calibri"/>
          <w:lang w:eastAsia="lt-LT"/>
        </w:rPr>
        <w:t xml:space="preserve"> pateikiama Vienodo dydžio normos metodika. </w:t>
      </w:r>
    </w:p>
    <w:p w:rsidR="008D2994" w:rsidRPr="00F71B26" w:rsidRDefault="008D2994" w:rsidP="008D2994">
      <w:pPr>
        <w:autoSpaceDE w:val="0"/>
        <w:autoSpaceDN w:val="0"/>
        <w:adjustRightInd w:val="0"/>
        <w:ind w:firstLine="720"/>
        <w:jc w:val="both"/>
        <w:rPr>
          <w:rFonts w:eastAsia="Calibri"/>
          <w:lang w:eastAsia="lt-LT"/>
        </w:rPr>
      </w:pPr>
      <w:r w:rsidRPr="00F71B26">
        <w:rPr>
          <w:rFonts w:eastAsia="Calibri"/>
          <w:lang w:eastAsia="lt-LT"/>
        </w:rPr>
        <w:t>36. Didžiausia leistina netiesioginių išlaidų suma negali viršyti 3 proc. bendros tinkamų finansuoti išlaidų sumos.</w:t>
      </w:r>
    </w:p>
    <w:p w:rsidR="008D2994" w:rsidRPr="00F71B26" w:rsidRDefault="008D2994" w:rsidP="008D2994">
      <w:pPr>
        <w:autoSpaceDE w:val="0"/>
        <w:autoSpaceDN w:val="0"/>
        <w:adjustRightInd w:val="0"/>
        <w:ind w:firstLine="720"/>
        <w:jc w:val="both"/>
        <w:rPr>
          <w:rFonts w:eastAsia="Calibri"/>
          <w:lang w:eastAsia="lt-LT"/>
        </w:rPr>
      </w:pPr>
      <w:r w:rsidRPr="00F71B26">
        <w:rPr>
          <w:rFonts w:eastAsia="Calibri"/>
          <w:lang w:eastAsia="lt-LT"/>
        </w:rPr>
        <w:t xml:space="preserve">37. Tinkamos ir netinkamos išlaidos pasiskirstomos Pareiškėjui ir Partneriui </w:t>
      </w:r>
      <w:r w:rsidRPr="00F71B26">
        <w:rPr>
          <w:rFonts w:eastAsia="Calibri"/>
          <w:i/>
          <w:lang w:eastAsia="lt-LT"/>
        </w:rPr>
        <w:t xml:space="preserve">pro </w:t>
      </w:r>
      <w:proofErr w:type="spellStart"/>
      <w:r w:rsidRPr="00F71B26">
        <w:rPr>
          <w:rFonts w:eastAsia="Calibri"/>
          <w:i/>
          <w:lang w:eastAsia="lt-LT"/>
        </w:rPr>
        <w:t>rata</w:t>
      </w:r>
      <w:proofErr w:type="spellEnd"/>
      <w:r w:rsidRPr="00F71B26">
        <w:rPr>
          <w:rFonts w:eastAsia="Calibri"/>
          <w:lang w:eastAsia="lt-LT"/>
        </w:rPr>
        <w:t xml:space="preserve"> principu pagal remontuojamų patalpų ir priemonių įsigijimo skaičių.</w:t>
      </w:r>
    </w:p>
    <w:p w:rsidR="008D2994" w:rsidRPr="00F71B26" w:rsidRDefault="008D2994" w:rsidP="008D2994">
      <w:pPr>
        <w:autoSpaceDE w:val="0"/>
        <w:autoSpaceDN w:val="0"/>
        <w:adjustRightInd w:val="0"/>
        <w:ind w:firstLine="720"/>
        <w:jc w:val="both"/>
        <w:rPr>
          <w:rFonts w:eastAsia="Calibri"/>
          <w:color w:val="000000"/>
          <w:lang w:eastAsia="lt-LT"/>
        </w:rPr>
      </w:pPr>
      <w:r w:rsidRPr="00F71B26">
        <w:rPr>
          <w:rFonts w:eastAsia="Calibri"/>
          <w:lang w:eastAsia="lt-LT"/>
        </w:rPr>
        <w:t xml:space="preserve">38. Projekto metu sukurtas turtas ar įsigyta nuosavybė priklauso partneriams </w:t>
      </w:r>
      <w:r w:rsidRPr="00F71B26">
        <w:rPr>
          <w:rFonts w:eastAsia="Calibri"/>
          <w:i/>
          <w:lang w:eastAsia="lt-LT"/>
        </w:rPr>
        <w:t xml:space="preserve">pro </w:t>
      </w:r>
      <w:proofErr w:type="spellStart"/>
      <w:r w:rsidRPr="00F71B26">
        <w:rPr>
          <w:rFonts w:eastAsia="Calibri"/>
          <w:i/>
          <w:lang w:eastAsia="lt-LT"/>
        </w:rPr>
        <w:t>rata</w:t>
      </w:r>
      <w:proofErr w:type="spellEnd"/>
      <w:r w:rsidRPr="00F71B26">
        <w:rPr>
          <w:rFonts w:eastAsia="Calibri"/>
          <w:lang w:eastAsia="lt-LT"/>
        </w:rPr>
        <w:t xml:space="preserve"> principu pagal remontuojamų patalpų ir priemonių įsigijimo skaičių.</w:t>
      </w:r>
    </w:p>
    <w:p w:rsidR="00631B63" w:rsidRPr="00F71B26" w:rsidRDefault="00631B63" w:rsidP="008D2994">
      <w:pPr>
        <w:tabs>
          <w:tab w:val="left" w:pos="900"/>
          <w:tab w:val="left" w:pos="4860"/>
        </w:tabs>
        <w:ind w:right="-82"/>
        <w:jc w:val="both"/>
        <w:rPr>
          <w:color w:val="000000"/>
        </w:rPr>
      </w:pPr>
    </w:p>
    <w:p w:rsidR="008D2994" w:rsidRDefault="008D2994" w:rsidP="008D2994">
      <w:pPr>
        <w:tabs>
          <w:tab w:val="left" w:pos="900"/>
          <w:tab w:val="left" w:pos="4860"/>
        </w:tabs>
        <w:ind w:right="-82"/>
        <w:jc w:val="center"/>
        <w:rPr>
          <w:b/>
        </w:rPr>
      </w:pPr>
      <w:r w:rsidRPr="00F71B26">
        <w:rPr>
          <w:b/>
        </w:rPr>
        <w:t>IX. PARTNERIŲ REKVIZITAI IR ADRESAI</w:t>
      </w:r>
    </w:p>
    <w:p w:rsidR="00631B63" w:rsidRPr="00F71B26" w:rsidRDefault="00631B63" w:rsidP="008D2994">
      <w:pPr>
        <w:tabs>
          <w:tab w:val="left" w:pos="900"/>
          <w:tab w:val="left" w:pos="4860"/>
        </w:tabs>
        <w:ind w:right="-82"/>
        <w:jc w:val="center"/>
        <w:rPr>
          <w:b/>
        </w:rPr>
      </w:pPr>
    </w:p>
    <w:p w:rsidR="008D2994" w:rsidRPr="00F71B26" w:rsidRDefault="008D2994" w:rsidP="008D2994"/>
    <w:tbl>
      <w:tblPr>
        <w:tblW w:w="9747" w:type="dxa"/>
        <w:tblLook w:val="00A0" w:firstRow="1" w:lastRow="0" w:firstColumn="1" w:lastColumn="0" w:noHBand="0" w:noVBand="0"/>
      </w:tblPr>
      <w:tblGrid>
        <w:gridCol w:w="4873"/>
        <w:gridCol w:w="4874"/>
      </w:tblGrid>
      <w:tr w:rsidR="008D2994" w:rsidRPr="00F71B26" w:rsidTr="00EF45CF">
        <w:tc>
          <w:tcPr>
            <w:tcW w:w="4873" w:type="dxa"/>
          </w:tcPr>
          <w:p w:rsidR="008D2994" w:rsidRPr="00F71B26" w:rsidRDefault="008D2994" w:rsidP="00EF45CF">
            <w:pPr>
              <w:rPr>
                <w:b/>
              </w:rPr>
            </w:pPr>
            <w:r w:rsidRPr="00F71B26">
              <w:rPr>
                <w:b/>
              </w:rPr>
              <w:t>PAREIŠKĖJAS</w:t>
            </w:r>
          </w:p>
          <w:p w:rsidR="008D2994" w:rsidRPr="00F71B26" w:rsidRDefault="008D2994" w:rsidP="00EF45CF">
            <w:pPr>
              <w:rPr>
                <w:b/>
              </w:rPr>
            </w:pPr>
            <w:r w:rsidRPr="00F71B26">
              <w:t>Klaipėdos miesto savivaldybės administracija</w:t>
            </w:r>
          </w:p>
          <w:p w:rsidR="008D2994" w:rsidRPr="00F71B26" w:rsidRDefault="008D2994" w:rsidP="00EF45CF">
            <w:pPr>
              <w:rPr>
                <w:b/>
              </w:rPr>
            </w:pPr>
            <w:r w:rsidRPr="00F71B26">
              <w:t>Liepų g. 11, LT-91502 Klaipėda</w:t>
            </w:r>
          </w:p>
          <w:p w:rsidR="008D2994" w:rsidRPr="00F71B26" w:rsidRDefault="008D2994" w:rsidP="00EF45CF">
            <w:pPr>
              <w:rPr>
                <w:b/>
              </w:rPr>
            </w:pPr>
            <w:r w:rsidRPr="00F71B26">
              <w:t>Kodas 188710823</w:t>
            </w:r>
          </w:p>
          <w:p w:rsidR="008D2994" w:rsidRPr="00F71B26" w:rsidRDefault="008D2994" w:rsidP="00EF45CF">
            <w:pPr>
              <w:rPr>
                <w:b/>
              </w:rPr>
            </w:pPr>
            <w:r w:rsidRPr="00F71B26">
              <w:t>Tel. (8 46)  39 60 01, faks. (8 46)  41 00 47</w:t>
            </w:r>
          </w:p>
          <w:p w:rsidR="008D2994" w:rsidRPr="00F71B26" w:rsidRDefault="008D2994" w:rsidP="00EF45CF">
            <w:pPr>
              <w:rPr>
                <w:b/>
              </w:rPr>
            </w:pPr>
            <w:r w:rsidRPr="00F71B26">
              <w:t xml:space="preserve">El. p. </w:t>
            </w:r>
            <w:proofErr w:type="spellStart"/>
            <w:r w:rsidRPr="00F71B26">
              <w:t>info</w:t>
            </w:r>
            <w:proofErr w:type="spellEnd"/>
            <w:r w:rsidRPr="00F71B26">
              <w:rPr>
                <w:lang w:val="es-ES"/>
              </w:rPr>
              <w:t>@klaipeda.lt</w:t>
            </w:r>
          </w:p>
          <w:p w:rsidR="008D2994" w:rsidRPr="00F71B26" w:rsidRDefault="008D2994" w:rsidP="00EF45CF">
            <w:pPr>
              <w:rPr>
                <w:b/>
              </w:rPr>
            </w:pPr>
            <w:r w:rsidRPr="00F71B26">
              <w:t>A. s. LT384010042300050021</w:t>
            </w:r>
          </w:p>
          <w:p w:rsidR="008D2994" w:rsidRPr="00F71B26" w:rsidRDefault="008D2994" w:rsidP="00EF45CF">
            <w:pPr>
              <w:rPr>
                <w:b/>
              </w:rPr>
            </w:pPr>
            <w:r w:rsidRPr="00F71B26">
              <w:t>AB DNB bankas</w:t>
            </w:r>
          </w:p>
          <w:p w:rsidR="008D2994" w:rsidRPr="00F71B26" w:rsidRDefault="008D2994" w:rsidP="00EF45CF">
            <w:pPr>
              <w:rPr>
                <w:b/>
              </w:rPr>
            </w:pPr>
            <w:r w:rsidRPr="00F71B26">
              <w:t>Banko kodas 40100</w:t>
            </w:r>
          </w:p>
          <w:p w:rsidR="008D2994" w:rsidRPr="00F71B26" w:rsidRDefault="008D2994" w:rsidP="00EF45CF">
            <w:pPr>
              <w:rPr>
                <w:b/>
              </w:rPr>
            </w:pPr>
          </w:p>
        </w:tc>
        <w:tc>
          <w:tcPr>
            <w:tcW w:w="4874" w:type="dxa"/>
          </w:tcPr>
          <w:p w:rsidR="008D2994" w:rsidRPr="00F71B26" w:rsidRDefault="008D2994" w:rsidP="00EF45CF">
            <w:pPr>
              <w:rPr>
                <w:b/>
              </w:rPr>
            </w:pPr>
            <w:r w:rsidRPr="00F71B26">
              <w:rPr>
                <w:b/>
              </w:rPr>
              <w:t>PARTNERIS</w:t>
            </w:r>
          </w:p>
          <w:p w:rsidR="008D2994" w:rsidRPr="00F71B26" w:rsidRDefault="008D2994" w:rsidP="00EF45CF">
            <w:pPr>
              <w:rPr>
                <w:b/>
              </w:rPr>
            </w:pPr>
            <w:r w:rsidRPr="00F71B26">
              <w:t>Kretingos rajono savivaldybės administracija</w:t>
            </w:r>
          </w:p>
          <w:p w:rsidR="008D2994" w:rsidRPr="00F71B26" w:rsidRDefault="008D2994" w:rsidP="00EF45CF">
            <w:pPr>
              <w:rPr>
                <w:b/>
              </w:rPr>
            </w:pPr>
            <w:r w:rsidRPr="00F71B26">
              <w:t>Savanorių g. 29A, LT-97111 Kretinga</w:t>
            </w:r>
          </w:p>
          <w:p w:rsidR="008D2994" w:rsidRPr="00F71B26" w:rsidRDefault="008D2994" w:rsidP="00EF45CF">
            <w:pPr>
              <w:rPr>
                <w:b/>
              </w:rPr>
            </w:pPr>
            <w:r w:rsidRPr="00F71B26">
              <w:t>Kodas 188715222</w:t>
            </w:r>
          </w:p>
          <w:p w:rsidR="008D2994" w:rsidRPr="00F71B26" w:rsidRDefault="008D2994" w:rsidP="00EF45CF">
            <w:pPr>
              <w:rPr>
                <w:b/>
              </w:rPr>
            </w:pPr>
            <w:r w:rsidRPr="00F71B26">
              <w:t>Tel. (8 445)  53 141, faks. (8 445)  52 448</w:t>
            </w:r>
          </w:p>
          <w:p w:rsidR="008D2994" w:rsidRPr="00F71B26" w:rsidRDefault="008D2994" w:rsidP="00EF45CF">
            <w:pPr>
              <w:rPr>
                <w:b/>
              </w:rPr>
            </w:pPr>
            <w:r w:rsidRPr="00F71B26">
              <w:t xml:space="preserve">El. p. </w:t>
            </w:r>
            <w:hyperlink r:id="rId5" w:history="1">
              <w:r w:rsidRPr="00F71B26">
                <w:rPr>
                  <w:color w:val="000000"/>
                  <w:u w:val="single"/>
                </w:rPr>
                <w:t>savivaldybe@kretinga.lt</w:t>
              </w:r>
            </w:hyperlink>
          </w:p>
          <w:p w:rsidR="008D2994" w:rsidRPr="00F71B26" w:rsidRDefault="008D2994" w:rsidP="00EF45CF">
            <w:pPr>
              <w:rPr>
                <w:b/>
              </w:rPr>
            </w:pPr>
            <w:r w:rsidRPr="00F71B26">
              <w:t>A. s. LT734010041800000035</w:t>
            </w:r>
          </w:p>
          <w:p w:rsidR="008D2994" w:rsidRPr="00F71B26" w:rsidRDefault="008D2994" w:rsidP="00EF45CF">
            <w:pPr>
              <w:rPr>
                <w:b/>
              </w:rPr>
            </w:pPr>
            <w:r w:rsidRPr="00F71B26">
              <w:t>AB DNB bankas</w:t>
            </w:r>
          </w:p>
          <w:p w:rsidR="008D2994" w:rsidRPr="00F71B26" w:rsidRDefault="008D2994" w:rsidP="00EF45CF">
            <w:pPr>
              <w:rPr>
                <w:b/>
              </w:rPr>
            </w:pPr>
            <w:r w:rsidRPr="00F71B26">
              <w:t>Banko kodas 40100</w:t>
            </w:r>
          </w:p>
          <w:p w:rsidR="008D2994" w:rsidRPr="00F71B26" w:rsidRDefault="008D2994" w:rsidP="00EF45CF">
            <w:pPr>
              <w:rPr>
                <w:b/>
              </w:rPr>
            </w:pPr>
          </w:p>
        </w:tc>
      </w:tr>
      <w:tr w:rsidR="008D2994" w:rsidRPr="00F71B26" w:rsidTr="00EF45CF">
        <w:tc>
          <w:tcPr>
            <w:tcW w:w="4873" w:type="dxa"/>
          </w:tcPr>
          <w:p w:rsidR="008D2994" w:rsidRPr="00F71B26" w:rsidRDefault="008D2994" w:rsidP="00EF45CF">
            <w:pPr>
              <w:rPr>
                <w:b/>
              </w:rPr>
            </w:pPr>
            <w:r w:rsidRPr="00F71B26">
              <w:t>Administracijos direktorė</w:t>
            </w:r>
          </w:p>
          <w:p w:rsidR="008D2994" w:rsidRPr="00F71B26" w:rsidRDefault="008D2994" w:rsidP="00EF45CF">
            <w:pPr>
              <w:ind w:firstLine="3119"/>
              <w:rPr>
                <w:i/>
                <w:sz w:val="20"/>
                <w:szCs w:val="20"/>
              </w:rPr>
            </w:pPr>
            <w:r w:rsidRPr="00F71B26">
              <w:rPr>
                <w:i/>
                <w:sz w:val="20"/>
                <w:szCs w:val="20"/>
              </w:rPr>
              <w:t>A. V.</w:t>
            </w:r>
          </w:p>
          <w:p w:rsidR="008D2994" w:rsidRPr="00F71B26" w:rsidRDefault="008D2994" w:rsidP="00EF45CF">
            <w:pPr>
              <w:rPr>
                <w:sz w:val="20"/>
                <w:szCs w:val="20"/>
              </w:rPr>
            </w:pPr>
            <w:r w:rsidRPr="00F71B26">
              <w:rPr>
                <w:sz w:val="20"/>
                <w:szCs w:val="20"/>
              </w:rPr>
              <w:t>_______________________</w:t>
            </w:r>
          </w:p>
          <w:p w:rsidR="008D2994" w:rsidRPr="00F71B26" w:rsidRDefault="008D2994" w:rsidP="00EF45CF">
            <w:pPr>
              <w:rPr>
                <w:i/>
                <w:sz w:val="20"/>
                <w:szCs w:val="20"/>
              </w:rPr>
            </w:pPr>
            <w:r w:rsidRPr="00F71B26">
              <w:rPr>
                <w:i/>
                <w:sz w:val="20"/>
                <w:szCs w:val="20"/>
              </w:rPr>
              <w:t>(parašas)</w:t>
            </w:r>
          </w:p>
          <w:p w:rsidR="008D2994" w:rsidRPr="00F71B26" w:rsidRDefault="008D2994" w:rsidP="00EF45CF">
            <w:pPr>
              <w:rPr>
                <w:b/>
              </w:rPr>
            </w:pPr>
            <w:r w:rsidRPr="00F71B26">
              <w:t>Judita Simonavičiūtė</w:t>
            </w:r>
          </w:p>
        </w:tc>
        <w:tc>
          <w:tcPr>
            <w:tcW w:w="4874" w:type="dxa"/>
          </w:tcPr>
          <w:p w:rsidR="008D2994" w:rsidRPr="00F71B26" w:rsidRDefault="008D2994" w:rsidP="00EF45CF">
            <w:pPr>
              <w:rPr>
                <w:b/>
              </w:rPr>
            </w:pPr>
            <w:r w:rsidRPr="00F71B26">
              <w:t>Administracijos direktorius</w:t>
            </w:r>
          </w:p>
          <w:p w:rsidR="008D2994" w:rsidRPr="00F71B26" w:rsidRDefault="008D2994" w:rsidP="00EF45CF">
            <w:pPr>
              <w:ind w:firstLine="3065"/>
              <w:rPr>
                <w:i/>
                <w:sz w:val="20"/>
                <w:szCs w:val="20"/>
              </w:rPr>
            </w:pPr>
            <w:r w:rsidRPr="00F71B26">
              <w:rPr>
                <w:i/>
                <w:sz w:val="20"/>
                <w:szCs w:val="20"/>
              </w:rPr>
              <w:t>A. V.</w:t>
            </w:r>
          </w:p>
          <w:p w:rsidR="008D2994" w:rsidRPr="00F71B26" w:rsidRDefault="008D2994" w:rsidP="00EF45CF">
            <w:pPr>
              <w:rPr>
                <w:sz w:val="20"/>
                <w:szCs w:val="20"/>
              </w:rPr>
            </w:pPr>
            <w:r w:rsidRPr="00F71B26">
              <w:rPr>
                <w:sz w:val="20"/>
                <w:szCs w:val="20"/>
              </w:rPr>
              <w:t>_______________________</w:t>
            </w:r>
          </w:p>
          <w:p w:rsidR="008D2994" w:rsidRPr="00F71B26" w:rsidRDefault="008D2994" w:rsidP="00EF45CF">
            <w:pPr>
              <w:rPr>
                <w:i/>
                <w:sz w:val="20"/>
                <w:szCs w:val="20"/>
              </w:rPr>
            </w:pPr>
            <w:r w:rsidRPr="00F71B26">
              <w:rPr>
                <w:i/>
                <w:sz w:val="20"/>
                <w:szCs w:val="20"/>
              </w:rPr>
              <w:t>(parašas)</w:t>
            </w:r>
          </w:p>
          <w:p w:rsidR="008D2994" w:rsidRDefault="008D2994" w:rsidP="00EF45CF">
            <w:r w:rsidRPr="00F71B26">
              <w:t>Virginijus Domarkas</w:t>
            </w:r>
          </w:p>
          <w:p w:rsidR="008D2994" w:rsidRPr="00F71B26" w:rsidRDefault="008D2994" w:rsidP="00EF45CF">
            <w:pPr>
              <w:rPr>
                <w:b/>
              </w:rPr>
            </w:pPr>
          </w:p>
        </w:tc>
      </w:tr>
    </w:tbl>
    <w:p w:rsidR="008D2994" w:rsidRPr="00341E82" w:rsidRDefault="008D2994" w:rsidP="008D2994">
      <w:pPr>
        <w:ind w:left="5103"/>
      </w:pPr>
    </w:p>
    <w:p w:rsidR="008D2994" w:rsidRPr="00AD62BF" w:rsidRDefault="008D2994" w:rsidP="008D2994"/>
    <w:p w:rsidR="00AA1035" w:rsidRDefault="00AA1035"/>
    <w:sectPr w:rsidR="00AA1035" w:rsidSect="00631B63">
      <w:pgSz w:w="11906" w:h="16838" w:code="9"/>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E2"/>
    <w:rsid w:val="005230BC"/>
    <w:rsid w:val="005D7AE2"/>
    <w:rsid w:val="00631B63"/>
    <w:rsid w:val="008D2994"/>
    <w:rsid w:val="00AA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99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99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vivaldybe@kreti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7933</Words>
  <Characters>4522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dc:creator>
  <cp:keywords/>
  <dc:description/>
  <cp:lastModifiedBy>user</cp:lastModifiedBy>
  <cp:revision>5</cp:revision>
  <dcterms:created xsi:type="dcterms:W3CDTF">2014-08-13T13:35:00Z</dcterms:created>
  <dcterms:modified xsi:type="dcterms:W3CDTF">2014-08-28T13:29:00Z</dcterms:modified>
</cp:coreProperties>
</file>