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FE" w:rsidRPr="00391986" w:rsidRDefault="00FF68FE" w:rsidP="00FF68FE">
      <w:pPr>
        <w:spacing w:before="20" w:after="20"/>
        <w:ind w:left="7920"/>
        <w:rPr>
          <w:b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FF68FE" w:rsidTr="00C87228">
        <w:trPr>
          <w:trHeight w:val="1985"/>
          <w:tblHeader/>
        </w:trPr>
        <w:tc>
          <w:tcPr>
            <w:tcW w:w="9747" w:type="dxa"/>
          </w:tcPr>
          <w:p w:rsidR="00FF68FE" w:rsidRDefault="00B32320" w:rsidP="00FF68FE">
            <w:pPr>
              <w:spacing w:before="20" w:after="20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3245" cy="753745"/>
                  <wp:effectExtent l="0" t="0" r="8255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8FE" w:rsidRDefault="00FF68FE" w:rsidP="00FF68FE">
            <w:pPr>
              <w:spacing w:before="20" w:after="20"/>
              <w:jc w:val="center"/>
              <w:rPr>
                <w:b/>
                <w:caps/>
                <w:sz w:val="20"/>
              </w:rPr>
            </w:pPr>
          </w:p>
          <w:p w:rsidR="00FF68FE" w:rsidRDefault="00FF68FE" w:rsidP="00FF68FE">
            <w:pPr>
              <w:spacing w:before="20" w:after="20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FF68FE" w:rsidRDefault="00FF68FE" w:rsidP="00FF68FE">
            <w:pPr>
              <w:spacing w:before="20" w:after="20"/>
              <w:jc w:val="center"/>
              <w:rPr>
                <w:b/>
                <w:sz w:val="28"/>
              </w:rPr>
            </w:pPr>
          </w:p>
        </w:tc>
      </w:tr>
      <w:tr w:rsidR="00FF68FE" w:rsidTr="00C87228">
        <w:tc>
          <w:tcPr>
            <w:tcW w:w="9747" w:type="dxa"/>
          </w:tcPr>
          <w:p w:rsidR="00FF68FE" w:rsidRDefault="00FF68FE" w:rsidP="00FF68FE">
            <w:pPr>
              <w:pStyle w:val="Antrat1"/>
              <w:spacing w:before="20" w:after="20" w:line="240" w:lineRule="auto"/>
              <w:rPr>
                <w:szCs w:val="20"/>
              </w:rPr>
            </w:pPr>
            <w:r>
              <w:t>SPRENDIMAS</w:t>
            </w:r>
          </w:p>
        </w:tc>
      </w:tr>
      <w:tr w:rsidR="00FF68FE" w:rsidTr="00C87228">
        <w:tc>
          <w:tcPr>
            <w:tcW w:w="9747" w:type="dxa"/>
          </w:tcPr>
          <w:p w:rsidR="00FF68FE" w:rsidRDefault="00FF68FE" w:rsidP="00FF68FE">
            <w:pPr>
              <w:spacing w:before="20" w:after="20"/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</w:rPr>
              <w:t>dėl KRETINGOS RAJONO SAVIVALDYBĖS TURTO PRIVATIZAVIMO LĖŠŲ 2014 METŲ II-OJO KETVIRČIO SĄMATOS TVIRTINIMO</w:t>
            </w:r>
          </w:p>
        </w:tc>
      </w:tr>
      <w:tr w:rsidR="00FF68FE" w:rsidTr="00C87228">
        <w:tc>
          <w:tcPr>
            <w:tcW w:w="9747" w:type="dxa"/>
          </w:tcPr>
          <w:p w:rsidR="00FF68FE" w:rsidRDefault="00FF68FE" w:rsidP="00FF68FE">
            <w:pPr>
              <w:spacing w:before="20" w:after="20"/>
              <w:jc w:val="center"/>
            </w:pPr>
          </w:p>
        </w:tc>
      </w:tr>
      <w:tr w:rsidR="00FF68FE" w:rsidTr="00C87228">
        <w:tc>
          <w:tcPr>
            <w:tcW w:w="9747" w:type="dxa"/>
          </w:tcPr>
          <w:p w:rsidR="00FF68FE" w:rsidRDefault="00FF68FE" w:rsidP="00FF68FE">
            <w:pPr>
              <w:spacing w:before="20" w:after="20"/>
              <w:jc w:val="center"/>
            </w:pPr>
            <w:r>
              <w:t xml:space="preserve">2014 m. balandžio </w:t>
            </w:r>
            <w:r w:rsidR="00BF704E">
              <w:t>24</w:t>
            </w:r>
            <w:r>
              <w:t xml:space="preserve"> d. Nr. </w:t>
            </w:r>
            <w:r w:rsidR="00391986">
              <w:t>T</w:t>
            </w:r>
            <w:r w:rsidR="00BF704E">
              <w:t>2</w:t>
            </w:r>
            <w:r w:rsidR="00391986">
              <w:t>-</w:t>
            </w:r>
            <w:r w:rsidR="003E22FC">
              <w:t>125</w:t>
            </w:r>
          </w:p>
          <w:p w:rsidR="00FF68FE" w:rsidRDefault="00FF68FE" w:rsidP="00FF68FE">
            <w:pPr>
              <w:spacing w:before="20" w:after="20"/>
              <w:jc w:val="center"/>
            </w:pPr>
            <w:r>
              <w:t>Kretinga</w:t>
            </w:r>
          </w:p>
        </w:tc>
      </w:tr>
    </w:tbl>
    <w:p w:rsidR="00FF68FE" w:rsidRDefault="00FF68FE" w:rsidP="00FF68FE">
      <w:pPr>
        <w:spacing w:before="20" w:after="20"/>
        <w:jc w:val="both"/>
      </w:pPr>
    </w:p>
    <w:p w:rsidR="00FF68FE" w:rsidRDefault="00FF68FE" w:rsidP="00FF68FE">
      <w:pPr>
        <w:spacing w:before="20" w:after="20"/>
        <w:ind w:firstLine="720"/>
        <w:jc w:val="both"/>
      </w:pPr>
      <w:r>
        <w:t xml:space="preserve">Vadovaudamasi Lietuvos Respublikos vietos savivaldos įstatymo 16 straipsnio 2 dalies 17 punktu, Kretingos rajono savivaldybės tarybos 2008-11-27 sprendimu Nr. T2-307 patvirtinto Kretingos rajono savivaldybės turto privatizavimo lėšų naudojimo tvarkos aprašo 5 punktu ir atsižvelgdama į Kretingos rajono savivaldybės tarybos 2011-04-19 sprendimu Nr.T2-162 „Dėl Kretingos rajono savivaldybės turto privatizavimo komisijos sudarymo“ sudarytos komisijos 2014-04-08 posėdžio protokolą Nr. G5-5, Kretingos rajono savivaldybės taryba  n u s p r e n d ž i a: </w:t>
      </w:r>
    </w:p>
    <w:p w:rsidR="00FF68FE" w:rsidRDefault="00FF68FE" w:rsidP="00FF68FE">
      <w:pPr>
        <w:spacing w:before="20" w:after="20"/>
        <w:ind w:firstLine="720"/>
        <w:jc w:val="both"/>
      </w:pPr>
      <w:r>
        <w:t>1. Patvirtinti Kretingos rajono savivaldybės turto privatizavimo lėšų 2014 metų II-</w:t>
      </w:r>
      <w:proofErr w:type="spellStart"/>
      <w:r>
        <w:t>ojo</w:t>
      </w:r>
      <w:proofErr w:type="spellEnd"/>
      <w:r>
        <w:t xml:space="preserve"> ketvirčio sąmatą (pridedama).</w:t>
      </w:r>
    </w:p>
    <w:p w:rsidR="00FF68FE" w:rsidRDefault="00FF68FE" w:rsidP="00FF68FE">
      <w:pPr>
        <w:spacing w:before="20" w:after="20"/>
        <w:ind w:firstLine="720"/>
        <w:jc w:val="both"/>
      </w:pPr>
      <w:r>
        <w:t>2. Šis sprendimas gali būti skundžiamas Lietuvos Respublikos administracinių bylų teisenos įstatymo nustatyta tvarka.</w:t>
      </w:r>
    </w:p>
    <w:p w:rsidR="00FF68FE" w:rsidRDefault="00FF68FE" w:rsidP="00FF68FE">
      <w:pPr>
        <w:spacing w:before="20" w:after="20"/>
        <w:jc w:val="both"/>
      </w:pPr>
      <w:r>
        <w:tab/>
      </w:r>
    </w:p>
    <w:p w:rsidR="00FF68FE" w:rsidRDefault="00FF68FE" w:rsidP="00FF68FE">
      <w:pPr>
        <w:spacing w:before="20" w:after="20"/>
        <w:jc w:val="both"/>
      </w:pPr>
    </w:p>
    <w:p w:rsidR="0002595F" w:rsidRDefault="0002595F" w:rsidP="0002595F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     Juozas Mažeika</w:t>
      </w:r>
    </w:p>
    <w:p w:rsidR="0002595F" w:rsidRDefault="0002595F" w:rsidP="00FF68FE">
      <w:pPr>
        <w:spacing w:before="20" w:after="20"/>
        <w:jc w:val="both"/>
      </w:pPr>
    </w:p>
    <w:p w:rsidR="0002595F" w:rsidRDefault="0002595F" w:rsidP="00FF68FE">
      <w:pPr>
        <w:spacing w:before="20" w:after="20"/>
        <w:jc w:val="both"/>
      </w:pPr>
    </w:p>
    <w:p w:rsidR="00FF68FE" w:rsidRDefault="00FF68FE" w:rsidP="00FF68FE">
      <w:pPr>
        <w:spacing w:before="20" w:after="20"/>
        <w:jc w:val="both"/>
      </w:pP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</w:t>
      </w:r>
    </w:p>
    <w:p w:rsidR="00FF68FE" w:rsidRDefault="00FF68FE" w:rsidP="00FF68FE">
      <w:pPr>
        <w:spacing w:before="20" w:after="20"/>
        <w:jc w:val="both"/>
      </w:pPr>
    </w:p>
    <w:p w:rsidR="00FF68FE" w:rsidRDefault="00FF68FE" w:rsidP="00FF68FE">
      <w:pPr>
        <w:spacing w:before="20" w:after="20"/>
        <w:jc w:val="both"/>
      </w:pPr>
    </w:p>
    <w:p w:rsidR="00391986" w:rsidRDefault="00391986" w:rsidP="00FF68FE">
      <w:pPr>
        <w:spacing w:before="20" w:after="20"/>
        <w:jc w:val="both"/>
      </w:pPr>
    </w:p>
    <w:p w:rsidR="00BF704E" w:rsidRDefault="00BF704E" w:rsidP="00FF68FE">
      <w:pPr>
        <w:spacing w:before="20" w:after="20"/>
        <w:jc w:val="both"/>
      </w:pPr>
    </w:p>
    <w:p w:rsidR="00BF704E" w:rsidRDefault="00BF704E" w:rsidP="00FF68FE">
      <w:pPr>
        <w:spacing w:before="20" w:after="20"/>
        <w:jc w:val="both"/>
      </w:pPr>
    </w:p>
    <w:p w:rsidR="00BF704E" w:rsidRDefault="00BF704E" w:rsidP="00FF68FE">
      <w:pPr>
        <w:spacing w:before="20" w:after="20"/>
        <w:jc w:val="both"/>
      </w:pPr>
    </w:p>
    <w:p w:rsidR="00BF704E" w:rsidRDefault="00BF704E" w:rsidP="00FF68FE">
      <w:pPr>
        <w:spacing w:before="20" w:after="20"/>
        <w:jc w:val="both"/>
      </w:pPr>
    </w:p>
    <w:p w:rsidR="00BF704E" w:rsidRDefault="00BF704E" w:rsidP="00FF68FE">
      <w:pPr>
        <w:spacing w:before="20" w:after="20"/>
        <w:jc w:val="both"/>
      </w:pPr>
    </w:p>
    <w:p w:rsidR="00BF704E" w:rsidRDefault="00BF704E" w:rsidP="00FF68FE">
      <w:pPr>
        <w:spacing w:before="20" w:after="20"/>
        <w:jc w:val="both"/>
      </w:pPr>
    </w:p>
    <w:p w:rsidR="00BF704E" w:rsidRDefault="00BF704E" w:rsidP="00FF68FE">
      <w:pPr>
        <w:spacing w:before="20" w:after="20"/>
        <w:jc w:val="both"/>
      </w:pPr>
    </w:p>
    <w:p w:rsidR="00BF704E" w:rsidRDefault="00BF704E" w:rsidP="00FF68FE">
      <w:pPr>
        <w:spacing w:before="20" w:after="20"/>
        <w:jc w:val="both"/>
      </w:pPr>
    </w:p>
    <w:p w:rsidR="00BF704E" w:rsidRDefault="00BF704E" w:rsidP="00FF68FE">
      <w:pPr>
        <w:spacing w:before="20" w:after="20"/>
        <w:jc w:val="both"/>
      </w:pPr>
    </w:p>
    <w:p w:rsidR="00BF704E" w:rsidRDefault="00BF704E" w:rsidP="00FF68FE">
      <w:pPr>
        <w:spacing w:before="20" w:after="20"/>
        <w:jc w:val="both"/>
      </w:pPr>
    </w:p>
    <w:p w:rsidR="00BF704E" w:rsidRDefault="00BF704E" w:rsidP="00FF68FE">
      <w:pPr>
        <w:spacing w:before="20" w:after="20"/>
        <w:jc w:val="both"/>
      </w:pPr>
    </w:p>
    <w:p w:rsidR="00BF704E" w:rsidRDefault="00BF704E" w:rsidP="00FF68FE">
      <w:pPr>
        <w:spacing w:before="20" w:after="20"/>
        <w:jc w:val="both"/>
      </w:pPr>
    </w:p>
    <w:p w:rsidR="00BF704E" w:rsidRDefault="00BF704E" w:rsidP="00FF68FE">
      <w:pPr>
        <w:spacing w:before="20" w:after="20"/>
        <w:jc w:val="both"/>
      </w:pPr>
    </w:p>
    <w:p w:rsidR="00391986" w:rsidRDefault="00391986" w:rsidP="00FF68FE">
      <w:pPr>
        <w:spacing w:before="20" w:after="20"/>
        <w:jc w:val="both"/>
      </w:pPr>
    </w:p>
    <w:p w:rsidR="0002595F" w:rsidRDefault="0002595F" w:rsidP="00FF68FE">
      <w:pPr>
        <w:spacing w:before="20" w:after="20"/>
        <w:jc w:val="both"/>
      </w:pPr>
    </w:p>
    <w:p w:rsidR="008C3A4F" w:rsidRDefault="00FF68FE" w:rsidP="00FF68FE">
      <w:pPr>
        <w:pStyle w:val="Pagrindiniotekstotrauka"/>
        <w:spacing w:before="20" w:after="20"/>
        <w:ind w:left="0"/>
      </w:pPr>
      <w:r>
        <w:t xml:space="preserve">Jonas Drungilas                        </w:t>
      </w:r>
    </w:p>
    <w:p w:rsidR="008C3A4F" w:rsidRDefault="008C3A4F" w:rsidP="00FF68FE">
      <w:pPr>
        <w:pStyle w:val="Pagrindiniotekstotrauka"/>
        <w:spacing w:before="20" w:after="20"/>
        <w:ind w:left="0"/>
      </w:pPr>
    </w:p>
    <w:p w:rsidR="00FF68FE" w:rsidRDefault="00FF68FE" w:rsidP="008C3A4F">
      <w:pPr>
        <w:pStyle w:val="Pagrindiniotekstotrauka"/>
        <w:spacing w:before="20" w:after="20"/>
        <w:ind w:left="0"/>
      </w:pPr>
      <w:r>
        <w:lastRenderedPageBreak/>
        <w:t xml:space="preserve">                                                                    </w:t>
      </w:r>
      <w:r w:rsidR="00FA48D4">
        <w:t xml:space="preserve"> </w:t>
      </w:r>
      <w:r>
        <w:t xml:space="preserve"> </w:t>
      </w:r>
      <w:bookmarkStart w:id="0" w:name="_GoBack"/>
      <w:bookmarkEnd w:id="0"/>
      <w:r>
        <w:t xml:space="preserve">                                                                                                                   </w:t>
      </w:r>
    </w:p>
    <w:p w:rsidR="002767CB" w:rsidRDefault="002767CB" w:rsidP="002767CB">
      <w:pPr>
        <w:ind w:left="5040"/>
        <w:jc w:val="both"/>
      </w:pPr>
      <w:r>
        <w:t>PATVIRTINTA                                                                                                                                                                                                                                                       Kretingos rajono savivaldybės tarybos</w:t>
      </w:r>
    </w:p>
    <w:p w:rsidR="002767CB" w:rsidRDefault="002767CB" w:rsidP="002767CB">
      <w:pPr>
        <w:jc w:val="both"/>
      </w:pPr>
      <w:r>
        <w:t xml:space="preserve">                                                                                    2014 m. balandžio </w:t>
      </w:r>
      <w:r w:rsidR="00391986">
        <w:t>24</w:t>
      </w:r>
      <w:r>
        <w:t xml:space="preserve"> d. sprendimu Nr. </w:t>
      </w:r>
      <w:r w:rsidR="00391986">
        <w:t>T2-</w:t>
      </w:r>
      <w:r w:rsidR="003E22FC">
        <w:t>125</w:t>
      </w:r>
    </w:p>
    <w:p w:rsidR="002767CB" w:rsidRDefault="002767CB" w:rsidP="002767CB">
      <w:pPr>
        <w:jc w:val="both"/>
      </w:pPr>
    </w:p>
    <w:p w:rsidR="002767CB" w:rsidRDefault="002767CB" w:rsidP="002767CB">
      <w:pPr>
        <w:jc w:val="both"/>
      </w:pPr>
    </w:p>
    <w:p w:rsidR="002767CB" w:rsidRDefault="002767CB" w:rsidP="002767CB">
      <w:pPr>
        <w:jc w:val="center"/>
      </w:pPr>
      <w:r>
        <w:t xml:space="preserve"> KRETINGOS RAJONO SAVIVALDYBĖS TURTO PRIVATIZAVIMO LĖŠŲ </w:t>
      </w:r>
    </w:p>
    <w:p w:rsidR="002767CB" w:rsidRDefault="002767CB" w:rsidP="002767CB">
      <w:pPr>
        <w:jc w:val="center"/>
      </w:pPr>
      <w:r>
        <w:t>2014 METŲ II-OJO KETVIRČIO SĄMATA</w:t>
      </w:r>
    </w:p>
    <w:p w:rsidR="002767CB" w:rsidRDefault="002767CB" w:rsidP="002767CB">
      <w:pPr>
        <w:jc w:val="center"/>
      </w:pPr>
    </w:p>
    <w:p w:rsidR="002767CB" w:rsidRDefault="002767CB" w:rsidP="002767C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984"/>
        <w:gridCol w:w="2640"/>
      </w:tblGrid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Eil.</w:t>
            </w:r>
          </w:p>
          <w:p w:rsidR="002767CB" w:rsidRDefault="002767CB" w:rsidP="00C87228">
            <w:pPr>
              <w:jc w:val="center"/>
            </w:pPr>
            <w:r>
              <w:t>Nr.</w:t>
            </w:r>
          </w:p>
        </w:tc>
        <w:tc>
          <w:tcPr>
            <w:tcW w:w="5984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Pajamos ir išlaidos</w:t>
            </w:r>
          </w:p>
        </w:tc>
        <w:tc>
          <w:tcPr>
            <w:tcW w:w="264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Suma, Lt</w:t>
            </w: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 xml:space="preserve"> </w:t>
            </w:r>
          </w:p>
        </w:tc>
        <w:tc>
          <w:tcPr>
            <w:tcW w:w="5984" w:type="dxa"/>
            <w:shd w:val="clear" w:color="auto" w:fill="auto"/>
          </w:tcPr>
          <w:p w:rsidR="002767CB" w:rsidRPr="008F4633" w:rsidRDefault="002767CB" w:rsidP="00C87228">
            <w:pPr>
              <w:jc w:val="both"/>
              <w:rPr>
                <w:b/>
              </w:rPr>
            </w:pPr>
            <w:r w:rsidRPr="008F4633">
              <w:rPr>
                <w:b/>
              </w:rPr>
              <w:t>Likutis 201</w:t>
            </w:r>
            <w:r>
              <w:rPr>
                <w:b/>
              </w:rPr>
              <w:t>4</w:t>
            </w:r>
            <w:r w:rsidRPr="008F4633">
              <w:rPr>
                <w:b/>
              </w:rPr>
              <w:t>-0</w:t>
            </w:r>
            <w:r>
              <w:rPr>
                <w:b/>
              </w:rPr>
              <w:t>3</w:t>
            </w:r>
            <w:r w:rsidRPr="008F4633">
              <w:rPr>
                <w:b/>
              </w:rPr>
              <w:t>-</w:t>
            </w:r>
            <w:r>
              <w:rPr>
                <w:b/>
              </w:rPr>
              <w:t>31</w:t>
            </w:r>
          </w:p>
        </w:tc>
        <w:tc>
          <w:tcPr>
            <w:tcW w:w="2640" w:type="dxa"/>
            <w:shd w:val="clear" w:color="auto" w:fill="auto"/>
          </w:tcPr>
          <w:p w:rsidR="002767CB" w:rsidRPr="008F4633" w:rsidRDefault="002767CB" w:rsidP="00C87228">
            <w:pPr>
              <w:jc w:val="center"/>
              <w:rPr>
                <w:b/>
              </w:rPr>
            </w:pPr>
            <w:r>
              <w:rPr>
                <w:b/>
              </w:rPr>
              <w:t>12857,88</w:t>
            </w: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2767CB" w:rsidRPr="008F4633" w:rsidRDefault="002767CB" w:rsidP="00C87228">
            <w:pPr>
              <w:jc w:val="both"/>
              <w:rPr>
                <w:b/>
              </w:rPr>
            </w:pPr>
          </w:p>
        </w:tc>
        <w:tc>
          <w:tcPr>
            <w:tcW w:w="2640" w:type="dxa"/>
            <w:shd w:val="clear" w:color="auto" w:fill="auto"/>
          </w:tcPr>
          <w:p w:rsidR="002767CB" w:rsidRDefault="002767CB" w:rsidP="00C87228">
            <w:pPr>
              <w:jc w:val="center"/>
              <w:rPr>
                <w:b/>
              </w:rPr>
            </w:pP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2767CB" w:rsidRPr="008F4633" w:rsidRDefault="002767CB" w:rsidP="00C87228">
            <w:pPr>
              <w:jc w:val="both"/>
              <w:rPr>
                <w:b/>
              </w:rPr>
            </w:pPr>
            <w:r>
              <w:rPr>
                <w:b/>
              </w:rPr>
              <w:t>PAJAMOS</w:t>
            </w:r>
          </w:p>
        </w:tc>
        <w:tc>
          <w:tcPr>
            <w:tcW w:w="2640" w:type="dxa"/>
            <w:shd w:val="clear" w:color="auto" w:fill="auto"/>
          </w:tcPr>
          <w:p w:rsidR="002767CB" w:rsidRDefault="002767CB" w:rsidP="00C87228">
            <w:pPr>
              <w:jc w:val="center"/>
              <w:rPr>
                <w:b/>
              </w:rPr>
            </w:pP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1.</w:t>
            </w:r>
          </w:p>
        </w:tc>
        <w:tc>
          <w:tcPr>
            <w:tcW w:w="5984" w:type="dxa"/>
            <w:shd w:val="clear" w:color="auto" w:fill="auto"/>
          </w:tcPr>
          <w:p w:rsidR="002767CB" w:rsidRPr="008C0C83" w:rsidRDefault="002767CB" w:rsidP="00C87228">
            <w:pPr>
              <w:jc w:val="both"/>
            </w:pPr>
            <w:r>
              <w:t>Už privatizuotą bendrabučio pastatą Mokyklos g. 16, Kartenos mstl., Kretingos r.</w:t>
            </w:r>
          </w:p>
        </w:tc>
        <w:tc>
          <w:tcPr>
            <w:tcW w:w="2640" w:type="dxa"/>
            <w:shd w:val="clear" w:color="auto" w:fill="auto"/>
          </w:tcPr>
          <w:p w:rsidR="002767CB" w:rsidRPr="008C0C83" w:rsidRDefault="002767CB" w:rsidP="00C87228">
            <w:pPr>
              <w:jc w:val="center"/>
            </w:pPr>
            <w:r>
              <w:t>71918,00</w:t>
            </w: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2.</w:t>
            </w:r>
          </w:p>
        </w:tc>
        <w:tc>
          <w:tcPr>
            <w:tcW w:w="5984" w:type="dxa"/>
            <w:shd w:val="clear" w:color="auto" w:fill="auto"/>
          </w:tcPr>
          <w:p w:rsidR="002767CB" w:rsidRDefault="002767CB" w:rsidP="00C87228">
            <w:pPr>
              <w:jc w:val="both"/>
            </w:pPr>
            <w:r>
              <w:t>Viešo aukciono dalyvių registracijos mokesčiai</w:t>
            </w:r>
          </w:p>
        </w:tc>
        <w:tc>
          <w:tcPr>
            <w:tcW w:w="264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600,00</w:t>
            </w: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2767CB" w:rsidRPr="00CF041A" w:rsidRDefault="002767CB" w:rsidP="00C87228">
            <w:pPr>
              <w:jc w:val="both"/>
              <w:rPr>
                <w:b/>
              </w:rPr>
            </w:pPr>
            <w:r>
              <w:rPr>
                <w:b/>
              </w:rPr>
              <w:t>Iš viso pajamų</w:t>
            </w:r>
          </w:p>
        </w:tc>
        <w:tc>
          <w:tcPr>
            <w:tcW w:w="2640" w:type="dxa"/>
            <w:shd w:val="clear" w:color="auto" w:fill="auto"/>
          </w:tcPr>
          <w:p w:rsidR="002767CB" w:rsidRPr="00CF041A" w:rsidRDefault="002767CB" w:rsidP="00C87228">
            <w:pPr>
              <w:jc w:val="center"/>
              <w:rPr>
                <w:b/>
              </w:rPr>
            </w:pPr>
            <w:r>
              <w:rPr>
                <w:b/>
              </w:rPr>
              <w:t>72518,00</w:t>
            </w: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2767CB" w:rsidRPr="008F4633" w:rsidRDefault="002767CB" w:rsidP="00C87228">
            <w:pPr>
              <w:jc w:val="both"/>
              <w:rPr>
                <w:b/>
              </w:rPr>
            </w:pPr>
          </w:p>
        </w:tc>
        <w:tc>
          <w:tcPr>
            <w:tcW w:w="2640" w:type="dxa"/>
            <w:shd w:val="clear" w:color="auto" w:fill="auto"/>
          </w:tcPr>
          <w:p w:rsidR="002767CB" w:rsidRDefault="002767CB" w:rsidP="00C87228">
            <w:pPr>
              <w:jc w:val="center"/>
              <w:rPr>
                <w:b/>
              </w:rPr>
            </w:pP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2767CB" w:rsidRPr="008F4633" w:rsidRDefault="002767CB" w:rsidP="00C87228">
            <w:pPr>
              <w:jc w:val="both"/>
              <w:rPr>
                <w:b/>
              </w:rPr>
            </w:pPr>
            <w:r w:rsidRPr="008F4633">
              <w:rPr>
                <w:b/>
              </w:rPr>
              <w:t>IŠLAIDOS</w:t>
            </w:r>
          </w:p>
        </w:tc>
        <w:tc>
          <w:tcPr>
            <w:tcW w:w="2640" w:type="dxa"/>
            <w:shd w:val="clear" w:color="auto" w:fill="auto"/>
          </w:tcPr>
          <w:p w:rsidR="002767CB" w:rsidRDefault="002767CB" w:rsidP="00C87228">
            <w:pPr>
              <w:jc w:val="center"/>
            </w:pP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1.</w:t>
            </w:r>
          </w:p>
        </w:tc>
        <w:tc>
          <w:tcPr>
            <w:tcW w:w="5984" w:type="dxa"/>
            <w:shd w:val="clear" w:color="auto" w:fill="auto"/>
          </w:tcPr>
          <w:p w:rsidR="002767CB" w:rsidRDefault="002767CB" w:rsidP="00C87228">
            <w:pPr>
              <w:jc w:val="both"/>
            </w:pPr>
            <w:r w:rsidRPr="00CF041A">
              <w:t>Valstybės įmonės Registrų centro pas</w:t>
            </w:r>
            <w:r>
              <w:t xml:space="preserve">laugoms apmokėti </w:t>
            </w:r>
          </w:p>
          <w:p w:rsidR="002767CB" w:rsidRPr="00CF041A" w:rsidRDefault="002767CB" w:rsidP="00C87228">
            <w:pPr>
              <w:jc w:val="both"/>
            </w:pPr>
            <w:r>
              <w:t>(4.5 p.)</w:t>
            </w:r>
          </w:p>
        </w:tc>
        <w:tc>
          <w:tcPr>
            <w:tcW w:w="264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4000,00</w:t>
            </w: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2.</w:t>
            </w:r>
          </w:p>
        </w:tc>
        <w:tc>
          <w:tcPr>
            <w:tcW w:w="5984" w:type="dxa"/>
            <w:shd w:val="clear" w:color="auto" w:fill="auto"/>
          </w:tcPr>
          <w:p w:rsidR="002767CB" w:rsidRDefault="002767CB" w:rsidP="00C87228">
            <w:pPr>
              <w:jc w:val="both"/>
            </w:pPr>
            <w:r>
              <w:t>Turto vertintojų paslaugoms apmokėti (4.1 p.)</w:t>
            </w:r>
          </w:p>
        </w:tc>
        <w:tc>
          <w:tcPr>
            <w:tcW w:w="264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1000,00</w:t>
            </w: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3.</w:t>
            </w:r>
          </w:p>
        </w:tc>
        <w:tc>
          <w:tcPr>
            <w:tcW w:w="5984" w:type="dxa"/>
            <w:shd w:val="clear" w:color="auto" w:fill="auto"/>
          </w:tcPr>
          <w:p w:rsidR="002767CB" w:rsidRDefault="002767CB" w:rsidP="00BF704E">
            <w:pPr>
              <w:jc w:val="both"/>
            </w:pPr>
            <w:r>
              <w:t xml:space="preserve">Parduodamų pastatų ir patalpų energinio naudingumo </w:t>
            </w:r>
            <w:r w:rsidR="00BF704E">
              <w:t xml:space="preserve">     </w:t>
            </w:r>
            <w:r>
              <w:t>sertifikavimo darbams apmokėti (4.12 p.)</w:t>
            </w:r>
          </w:p>
        </w:tc>
        <w:tc>
          <w:tcPr>
            <w:tcW w:w="264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1000,00</w:t>
            </w: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4.</w:t>
            </w:r>
          </w:p>
        </w:tc>
        <w:tc>
          <w:tcPr>
            <w:tcW w:w="5984" w:type="dxa"/>
            <w:shd w:val="clear" w:color="auto" w:fill="auto"/>
          </w:tcPr>
          <w:p w:rsidR="002767CB" w:rsidRDefault="002767CB" w:rsidP="00C87228">
            <w:pPr>
              <w:jc w:val="both"/>
            </w:pPr>
            <w:r>
              <w:t>Savivaldybės turto kadastriniams matavimams apmokėti</w:t>
            </w:r>
          </w:p>
          <w:p w:rsidR="002767CB" w:rsidRDefault="002767CB" w:rsidP="00C87228">
            <w:pPr>
              <w:jc w:val="both"/>
            </w:pPr>
            <w:r>
              <w:t>(4.6 p.)</w:t>
            </w:r>
          </w:p>
        </w:tc>
        <w:tc>
          <w:tcPr>
            <w:tcW w:w="264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2000,00</w:t>
            </w: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5.</w:t>
            </w:r>
          </w:p>
        </w:tc>
        <w:tc>
          <w:tcPr>
            <w:tcW w:w="5984" w:type="dxa"/>
            <w:shd w:val="clear" w:color="auto" w:fill="auto"/>
          </w:tcPr>
          <w:p w:rsidR="002767CB" w:rsidRDefault="002767CB" w:rsidP="00C87228">
            <w:pPr>
              <w:jc w:val="both"/>
            </w:pPr>
            <w:r>
              <w:t xml:space="preserve">Jokūbavo Aleksandro Stulginskio pagrindinei mokyklai </w:t>
            </w:r>
          </w:p>
          <w:p w:rsidR="002767CB" w:rsidRDefault="002767CB" w:rsidP="00C87228">
            <w:pPr>
              <w:jc w:val="both"/>
            </w:pPr>
            <w:r>
              <w:t xml:space="preserve">langų </w:t>
            </w:r>
            <w:proofErr w:type="spellStart"/>
            <w:r>
              <w:t>roletams</w:t>
            </w:r>
            <w:proofErr w:type="spellEnd"/>
            <w:r>
              <w:t xml:space="preserve"> įsigyti ir pritvirtinti (4.12 p.) </w:t>
            </w:r>
          </w:p>
        </w:tc>
        <w:tc>
          <w:tcPr>
            <w:tcW w:w="264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8000,00</w:t>
            </w: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6.</w:t>
            </w:r>
          </w:p>
        </w:tc>
        <w:tc>
          <w:tcPr>
            <w:tcW w:w="5984" w:type="dxa"/>
            <w:shd w:val="clear" w:color="auto" w:fill="auto"/>
          </w:tcPr>
          <w:p w:rsidR="002767CB" w:rsidRDefault="002767CB" w:rsidP="00BF704E">
            <w:pPr>
              <w:jc w:val="both"/>
            </w:pPr>
            <w:r>
              <w:t xml:space="preserve">Vaizdo stebėjimo sistemai Socialinių paslaugų centrui </w:t>
            </w:r>
            <w:r w:rsidR="00BF704E">
              <w:t xml:space="preserve">     </w:t>
            </w:r>
            <w:r>
              <w:t>nupirkti ir įrengti (4.12 p.)</w:t>
            </w:r>
          </w:p>
        </w:tc>
        <w:tc>
          <w:tcPr>
            <w:tcW w:w="264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24691,00</w:t>
            </w: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7.</w:t>
            </w:r>
          </w:p>
        </w:tc>
        <w:tc>
          <w:tcPr>
            <w:tcW w:w="5984" w:type="dxa"/>
            <w:shd w:val="clear" w:color="auto" w:fill="auto"/>
          </w:tcPr>
          <w:p w:rsidR="002767CB" w:rsidRDefault="002767CB" w:rsidP="00C87228">
            <w:pPr>
              <w:jc w:val="both"/>
            </w:pPr>
            <w:r>
              <w:t>Vaizdo stebėjimo sistemai Kretingos rajono kultūros centro</w:t>
            </w:r>
          </w:p>
          <w:p w:rsidR="002767CB" w:rsidRDefault="002767CB" w:rsidP="00C87228">
            <w:pPr>
              <w:jc w:val="both"/>
            </w:pPr>
            <w:r>
              <w:t>Kartenos filialui nupirkti ir įrengti (4.12 p.)</w:t>
            </w:r>
          </w:p>
        </w:tc>
        <w:tc>
          <w:tcPr>
            <w:tcW w:w="2640" w:type="dxa"/>
            <w:shd w:val="clear" w:color="auto" w:fill="auto"/>
          </w:tcPr>
          <w:p w:rsidR="002767CB" w:rsidRDefault="002767CB" w:rsidP="00C87228">
            <w:pPr>
              <w:jc w:val="center"/>
            </w:pPr>
            <w:r>
              <w:t>18055,00</w:t>
            </w: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2767CB" w:rsidRPr="008F4633" w:rsidRDefault="002767CB" w:rsidP="00C87228">
            <w:pPr>
              <w:jc w:val="both"/>
              <w:rPr>
                <w:b/>
              </w:rPr>
            </w:pPr>
            <w:r w:rsidRPr="008F4633">
              <w:rPr>
                <w:b/>
              </w:rPr>
              <w:t>Iš viso išlaidų</w:t>
            </w:r>
          </w:p>
        </w:tc>
        <w:tc>
          <w:tcPr>
            <w:tcW w:w="2640" w:type="dxa"/>
            <w:shd w:val="clear" w:color="auto" w:fill="auto"/>
          </w:tcPr>
          <w:p w:rsidR="002767CB" w:rsidRPr="008F4633" w:rsidRDefault="002767CB" w:rsidP="00C87228">
            <w:pPr>
              <w:jc w:val="center"/>
              <w:rPr>
                <w:b/>
              </w:rPr>
            </w:pPr>
            <w:r>
              <w:rPr>
                <w:b/>
              </w:rPr>
              <w:t>58746,00</w:t>
            </w: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2767CB" w:rsidRPr="008F4633" w:rsidRDefault="002767CB" w:rsidP="00C87228">
            <w:pPr>
              <w:jc w:val="both"/>
              <w:rPr>
                <w:b/>
              </w:rPr>
            </w:pPr>
          </w:p>
        </w:tc>
        <w:tc>
          <w:tcPr>
            <w:tcW w:w="2640" w:type="dxa"/>
            <w:shd w:val="clear" w:color="auto" w:fill="auto"/>
          </w:tcPr>
          <w:p w:rsidR="002767CB" w:rsidRPr="008F4633" w:rsidRDefault="002767CB" w:rsidP="00C87228">
            <w:pPr>
              <w:jc w:val="center"/>
              <w:rPr>
                <w:b/>
              </w:rPr>
            </w:pPr>
          </w:p>
        </w:tc>
      </w:tr>
      <w:tr w:rsidR="002767CB" w:rsidTr="00C87228">
        <w:tc>
          <w:tcPr>
            <w:tcW w:w="1230" w:type="dxa"/>
            <w:shd w:val="clear" w:color="auto" w:fill="auto"/>
          </w:tcPr>
          <w:p w:rsidR="002767CB" w:rsidRDefault="002767CB" w:rsidP="00C87228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2767CB" w:rsidRPr="008F4633" w:rsidRDefault="002767CB" w:rsidP="00C87228">
            <w:pPr>
              <w:jc w:val="both"/>
              <w:rPr>
                <w:b/>
              </w:rPr>
            </w:pPr>
            <w:r w:rsidRPr="008F4633">
              <w:rPr>
                <w:b/>
              </w:rPr>
              <w:t>Likutis 201</w:t>
            </w:r>
            <w:r>
              <w:rPr>
                <w:b/>
              </w:rPr>
              <w:t>4</w:t>
            </w:r>
            <w:r w:rsidRPr="008F4633">
              <w:rPr>
                <w:b/>
              </w:rPr>
              <w:t>-</w:t>
            </w:r>
            <w:r>
              <w:rPr>
                <w:b/>
              </w:rPr>
              <w:t>06</w:t>
            </w:r>
            <w:r w:rsidRPr="008F4633">
              <w:rPr>
                <w:b/>
              </w:rPr>
              <w:t>-3</w:t>
            </w:r>
            <w:r>
              <w:rPr>
                <w:b/>
              </w:rPr>
              <w:t>0</w:t>
            </w:r>
          </w:p>
        </w:tc>
        <w:tc>
          <w:tcPr>
            <w:tcW w:w="2640" w:type="dxa"/>
            <w:shd w:val="clear" w:color="auto" w:fill="auto"/>
          </w:tcPr>
          <w:p w:rsidR="002767CB" w:rsidRPr="008F4633" w:rsidRDefault="002767CB" w:rsidP="00C87228">
            <w:pPr>
              <w:jc w:val="center"/>
              <w:rPr>
                <w:b/>
              </w:rPr>
            </w:pPr>
            <w:r>
              <w:rPr>
                <w:b/>
              </w:rPr>
              <w:t>26629,88</w:t>
            </w:r>
          </w:p>
        </w:tc>
      </w:tr>
    </w:tbl>
    <w:p w:rsidR="002767CB" w:rsidRDefault="002767CB" w:rsidP="002767CB">
      <w:pPr>
        <w:jc w:val="center"/>
      </w:pPr>
      <w:r>
        <w:t>_________________________</w:t>
      </w:r>
    </w:p>
    <w:p w:rsidR="002767CB" w:rsidRDefault="002767CB" w:rsidP="002767CB">
      <w:r>
        <w:tab/>
      </w:r>
    </w:p>
    <w:sectPr w:rsidR="002767CB" w:rsidSect="00391986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11"/>
    <w:rsid w:val="00006ADA"/>
    <w:rsid w:val="0002595F"/>
    <w:rsid w:val="000425D2"/>
    <w:rsid w:val="0006086F"/>
    <w:rsid w:val="000718C6"/>
    <w:rsid w:val="00092E7D"/>
    <w:rsid w:val="00094D58"/>
    <w:rsid w:val="000C1625"/>
    <w:rsid w:val="00151EA1"/>
    <w:rsid w:val="001602B3"/>
    <w:rsid w:val="001B1E77"/>
    <w:rsid w:val="001B3A59"/>
    <w:rsid w:val="001B43D5"/>
    <w:rsid w:val="001C3434"/>
    <w:rsid w:val="001C6231"/>
    <w:rsid w:val="001D5A40"/>
    <w:rsid w:val="00206886"/>
    <w:rsid w:val="00232B19"/>
    <w:rsid w:val="002767CB"/>
    <w:rsid w:val="002B28B8"/>
    <w:rsid w:val="002B45E9"/>
    <w:rsid w:val="002D32A6"/>
    <w:rsid w:val="00350345"/>
    <w:rsid w:val="00357BC4"/>
    <w:rsid w:val="003745A2"/>
    <w:rsid w:val="00374946"/>
    <w:rsid w:val="00391986"/>
    <w:rsid w:val="00392C6F"/>
    <w:rsid w:val="003B473E"/>
    <w:rsid w:val="003D0298"/>
    <w:rsid w:val="003E22FC"/>
    <w:rsid w:val="003E57B4"/>
    <w:rsid w:val="003F2BF7"/>
    <w:rsid w:val="0042557A"/>
    <w:rsid w:val="004274FF"/>
    <w:rsid w:val="00434342"/>
    <w:rsid w:val="00451B6D"/>
    <w:rsid w:val="00463CCE"/>
    <w:rsid w:val="00477744"/>
    <w:rsid w:val="004944E2"/>
    <w:rsid w:val="00497831"/>
    <w:rsid w:val="004A3725"/>
    <w:rsid w:val="004B5B40"/>
    <w:rsid w:val="004C158E"/>
    <w:rsid w:val="00506EE1"/>
    <w:rsid w:val="00540496"/>
    <w:rsid w:val="0054087F"/>
    <w:rsid w:val="00540AB8"/>
    <w:rsid w:val="005927D9"/>
    <w:rsid w:val="0059355E"/>
    <w:rsid w:val="00602065"/>
    <w:rsid w:val="006246AE"/>
    <w:rsid w:val="00627447"/>
    <w:rsid w:val="00637616"/>
    <w:rsid w:val="006B29F8"/>
    <w:rsid w:val="006B30A6"/>
    <w:rsid w:val="006C13D2"/>
    <w:rsid w:val="006F4312"/>
    <w:rsid w:val="00715BD1"/>
    <w:rsid w:val="00742916"/>
    <w:rsid w:val="007500E5"/>
    <w:rsid w:val="00787EA3"/>
    <w:rsid w:val="007A696A"/>
    <w:rsid w:val="007B181B"/>
    <w:rsid w:val="007C3662"/>
    <w:rsid w:val="007C72E7"/>
    <w:rsid w:val="008872D7"/>
    <w:rsid w:val="008C3A4F"/>
    <w:rsid w:val="008F32EC"/>
    <w:rsid w:val="00903C4C"/>
    <w:rsid w:val="009504F1"/>
    <w:rsid w:val="00970D3D"/>
    <w:rsid w:val="009A4134"/>
    <w:rsid w:val="009C623B"/>
    <w:rsid w:val="009D741B"/>
    <w:rsid w:val="009E578A"/>
    <w:rsid w:val="00A743A8"/>
    <w:rsid w:val="00AC3A86"/>
    <w:rsid w:val="00AF52A0"/>
    <w:rsid w:val="00B01C03"/>
    <w:rsid w:val="00B32320"/>
    <w:rsid w:val="00B42158"/>
    <w:rsid w:val="00B65F11"/>
    <w:rsid w:val="00B765F7"/>
    <w:rsid w:val="00B975E2"/>
    <w:rsid w:val="00BA425C"/>
    <w:rsid w:val="00BA5A78"/>
    <w:rsid w:val="00BF5023"/>
    <w:rsid w:val="00BF704E"/>
    <w:rsid w:val="00C0172B"/>
    <w:rsid w:val="00C025A8"/>
    <w:rsid w:val="00C052D0"/>
    <w:rsid w:val="00C05844"/>
    <w:rsid w:val="00C14E02"/>
    <w:rsid w:val="00C27F0A"/>
    <w:rsid w:val="00C55ECC"/>
    <w:rsid w:val="00C6205A"/>
    <w:rsid w:val="00C75225"/>
    <w:rsid w:val="00C77DD6"/>
    <w:rsid w:val="00C87228"/>
    <w:rsid w:val="00CC006D"/>
    <w:rsid w:val="00CC04C7"/>
    <w:rsid w:val="00CD3C4E"/>
    <w:rsid w:val="00D61510"/>
    <w:rsid w:val="00D9665E"/>
    <w:rsid w:val="00E16FF4"/>
    <w:rsid w:val="00E17291"/>
    <w:rsid w:val="00E55CD2"/>
    <w:rsid w:val="00E70811"/>
    <w:rsid w:val="00E955FF"/>
    <w:rsid w:val="00E95819"/>
    <w:rsid w:val="00EE281E"/>
    <w:rsid w:val="00F07D3A"/>
    <w:rsid w:val="00F30A7D"/>
    <w:rsid w:val="00F433A4"/>
    <w:rsid w:val="00F50FEF"/>
    <w:rsid w:val="00F555A1"/>
    <w:rsid w:val="00FA48D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>Hewlett-Packard Company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13</cp:revision>
  <cp:lastPrinted>2014-04-25T11:26:00Z</cp:lastPrinted>
  <dcterms:created xsi:type="dcterms:W3CDTF">2014-04-15T08:03:00Z</dcterms:created>
  <dcterms:modified xsi:type="dcterms:W3CDTF">2014-04-25T11:26:00Z</dcterms:modified>
</cp:coreProperties>
</file>