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67" w:rsidRDefault="00CE03F8" w:rsidP="00211F67">
      <w:pPr>
        <w:pStyle w:val="Pavadinimas"/>
        <w:tabs>
          <w:tab w:val="left" w:pos="0"/>
          <w:tab w:val="left" w:pos="561"/>
        </w:tabs>
        <w:jc w:val="right"/>
        <w:rPr>
          <w:sz w:val="24"/>
        </w:rPr>
      </w:pPr>
      <w:r>
        <w:rPr>
          <w:b w:val="0"/>
          <w:caps/>
        </w:rPr>
        <w:tab/>
      </w:r>
      <w:r>
        <w:rPr>
          <w:b w:val="0"/>
          <w:caps/>
        </w:rPr>
        <w:tab/>
      </w:r>
      <w:r>
        <w:rPr>
          <w:b w:val="0"/>
          <w:caps/>
        </w:rPr>
        <w:tab/>
      </w:r>
      <w:r>
        <w:rPr>
          <w:b w:val="0"/>
          <w:caps/>
        </w:rPr>
        <w:tab/>
      </w:r>
    </w:p>
    <w:p w:rsidR="00CE03F8" w:rsidRPr="00CE03F8" w:rsidRDefault="00CE03F8" w:rsidP="00CE03F8">
      <w:pPr>
        <w:jc w:val="center"/>
        <w:rPr>
          <w:b/>
          <w:caps/>
          <w:sz w:val="20"/>
          <w:szCs w:val="20"/>
        </w:rPr>
      </w:pPr>
      <w:r>
        <w:rPr>
          <w:b/>
          <w:caps/>
        </w:rPr>
        <w:tab/>
        <w:t xml:space="preserve">                       </w:t>
      </w:r>
    </w:p>
    <w:p w:rsidR="00CE03F8" w:rsidRDefault="00DA37DD" w:rsidP="00CE03F8">
      <w:pPr>
        <w:jc w:val="center"/>
        <w:rPr>
          <w:b/>
          <w:caps/>
          <w:sz w:val="28"/>
        </w:rPr>
      </w:pPr>
      <w:r>
        <w:rPr>
          <w:b/>
          <w:caps/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3F8" w:rsidRDefault="00CE03F8" w:rsidP="00CE03F8">
      <w:pPr>
        <w:jc w:val="center"/>
        <w:rPr>
          <w:b/>
          <w:caps/>
          <w:sz w:val="20"/>
          <w:szCs w:val="20"/>
        </w:rPr>
      </w:pPr>
    </w:p>
    <w:p w:rsidR="002822CB" w:rsidRPr="00977F0F" w:rsidRDefault="002822CB" w:rsidP="002822CB">
      <w:pPr>
        <w:pStyle w:val="Pavadinimas"/>
        <w:rPr>
          <w:szCs w:val="28"/>
        </w:rPr>
      </w:pPr>
      <w:r w:rsidRPr="00977F0F">
        <w:rPr>
          <w:szCs w:val="28"/>
        </w:rPr>
        <w:t>KRETINGOS RAJONO SAVIVALDYBĖS TARYBA</w:t>
      </w:r>
    </w:p>
    <w:p w:rsidR="001919A9" w:rsidRDefault="001919A9" w:rsidP="00D827A2">
      <w:pPr>
        <w:jc w:val="center"/>
        <w:rPr>
          <w:b/>
        </w:rPr>
      </w:pPr>
    </w:p>
    <w:p w:rsidR="00896778" w:rsidRDefault="00896778" w:rsidP="0089677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SPRENDIMAS</w:t>
      </w:r>
    </w:p>
    <w:p w:rsidR="00957705" w:rsidRDefault="00957705" w:rsidP="00957705">
      <w:pPr>
        <w:jc w:val="center"/>
        <w:rPr>
          <w:b/>
        </w:rPr>
      </w:pPr>
      <w:r>
        <w:rPr>
          <w:b/>
        </w:rPr>
        <w:t xml:space="preserve">DĖL </w:t>
      </w:r>
      <w:r w:rsidR="003151EE">
        <w:rPr>
          <w:b/>
        </w:rPr>
        <w:t xml:space="preserve">KRETINGOS RAJONO SAVIVALDYBĖS TARYBOS 2008-02-28 SPRENDIMO </w:t>
      </w:r>
      <w:r w:rsidR="004B1E7F">
        <w:rPr>
          <w:b/>
        </w:rPr>
        <w:t xml:space="preserve">    </w:t>
      </w:r>
      <w:r w:rsidR="003151EE">
        <w:rPr>
          <w:b/>
        </w:rPr>
        <w:t xml:space="preserve">NR. T2-61 „DĖL </w:t>
      </w:r>
      <w:r>
        <w:rPr>
          <w:b/>
        </w:rPr>
        <w:t>KRETINGOS SPORTO MOKYKLOS DALYVIŲ VIENOS PAROS MAITINIMOSI IŠLAIDŲ SPORTO RENGINIUOSE, VYKSTANČIUOSE LIETUVOJE, PINIGINIŲ KOMPENSACIJŲ DYDŽIŲ PATVIRTINIMO</w:t>
      </w:r>
      <w:r w:rsidR="003151EE">
        <w:rPr>
          <w:b/>
        </w:rPr>
        <w:t>“ PAPILDYMO</w:t>
      </w:r>
    </w:p>
    <w:p w:rsidR="00CE03F8" w:rsidRDefault="00CE03F8" w:rsidP="00896778">
      <w:pPr>
        <w:jc w:val="center"/>
      </w:pPr>
    </w:p>
    <w:p w:rsidR="00896778" w:rsidRDefault="003151EE" w:rsidP="00896778">
      <w:pPr>
        <w:jc w:val="center"/>
      </w:pPr>
      <w:r>
        <w:t>2014</w:t>
      </w:r>
      <w:r w:rsidR="00896778">
        <w:t xml:space="preserve"> m</w:t>
      </w:r>
      <w:r w:rsidR="00130849">
        <w:t>.</w:t>
      </w:r>
      <w:r w:rsidR="00896778">
        <w:t xml:space="preserve"> </w:t>
      </w:r>
      <w:r>
        <w:t>kov</w:t>
      </w:r>
      <w:r w:rsidR="007309DA">
        <w:t>o</w:t>
      </w:r>
      <w:r w:rsidR="00896778">
        <w:t xml:space="preserve"> </w:t>
      </w:r>
      <w:r w:rsidR="004B1E7F">
        <w:t>27</w:t>
      </w:r>
      <w:r>
        <w:t xml:space="preserve"> </w:t>
      </w:r>
      <w:r w:rsidR="00896778">
        <w:t>d. Nr.</w:t>
      </w:r>
      <w:r w:rsidR="007309DA" w:rsidRPr="007309DA">
        <w:t xml:space="preserve"> </w:t>
      </w:r>
      <w:r w:rsidR="007309DA">
        <w:t>T</w:t>
      </w:r>
      <w:r w:rsidR="004B1E7F">
        <w:t>2</w:t>
      </w:r>
      <w:r w:rsidR="007309DA">
        <w:t>-</w:t>
      </w:r>
      <w:r w:rsidR="00A9089C">
        <w:t>89</w:t>
      </w:r>
      <w:bookmarkStart w:id="0" w:name="_GoBack"/>
      <w:bookmarkEnd w:id="0"/>
      <w:r w:rsidR="00896778">
        <w:t xml:space="preserve"> </w:t>
      </w:r>
    </w:p>
    <w:p w:rsidR="00896778" w:rsidRDefault="00896778" w:rsidP="00896778">
      <w:pPr>
        <w:jc w:val="center"/>
      </w:pPr>
      <w:r>
        <w:t>Kretinga</w:t>
      </w:r>
    </w:p>
    <w:p w:rsidR="00957705" w:rsidRDefault="00957705" w:rsidP="00957705">
      <w:pPr>
        <w:jc w:val="center"/>
        <w:rPr>
          <w:szCs w:val="21"/>
        </w:rPr>
      </w:pPr>
    </w:p>
    <w:p w:rsidR="003151EE" w:rsidRPr="003151EE" w:rsidRDefault="00CE03F8" w:rsidP="003151EE">
      <w:pPr>
        <w:pStyle w:val="Betarp1"/>
        <w:ind w:firstLine="851"/>
        <w:jc w:val="both"/>
        <w:rPr>
          <w:color w:val="000000"/>
          <w:spacing w:val="80"/>
        </w:rPr>
      </w:pPr>
      <w:r>
        <w:tab/>
      </w:r>
      <w:r w:rsidR="003151EE" w:rsidRPr="003151EE">
        <w:rPr>
          <w:color w:val="000000"/>
        </w:rPr>
        <w:t xml:space="preserve">Vadovaudamasi Lietuvos Respublikos vietos savivaldos įstatymo 18 straipsnio 1 dalimi  Kretingos rajono savivaldybės taryba  </w:t>
      </w:r>
      <w:r w:rsidR="003151EE" w:rsidRPr="003151EE">
        <w:rPr>
          <w:color w:val="000000"/>
          <w:spacing w:val="80"/>
        </w:rPr>
        <w:t>nusprendžia:</w:t>
      </w:r>
    </w:p>
    <w:p w:rsidR="003151EE" w:rsidRDefault="00123157" w:rsidP="00123157">
      <w:pPr>
        <w:pStyle w:val="Betarp1"/>
        <w:numPr>
          <w:ilvl w:val="0"/>
          <w:numId w:val="4"/>
        </w:numPr>
        <w:tabs>
          <w:tab w:val="left" w:pos="1560"/>
        </w:tabs>
        <w:ind w:left="0" w:firstLine="1286"/>
        <w:jc w:val="both"/>
      </w:pPr>
      <w:r>
        <w:t>P</w:t>
      </w:r>
      <w:r w:rsidR="003151EE">
        <w:t>apildy</w:t>
      </w:r>
      <w:r w:rsidR="00957705">
        <w:t xml:space="preserve">ti </w:t>
      </w:r>
      <w:r w:rsidR="003151EE">
        <w:t>Kretingos rajono savivaldybės tarybos 2008-02-28 sprend</w:t>
      </w:r>
      <w:r w:rsidR="00211F67">
        <w:t>imu</w:t>
      </w:r>
      <w:r w:rsidR="003151EE">
        <w:t xml:space="preserve"> Nr.T2-61 </w:t>
      </w:r>
      <w:r w:rsidR="00211F67">
        <w:t xml:space="preserve"> patvirtintas Kretingos sporto mokyklos dalyvių vienos paros maitinimosi išlaidų sporto renginiuose, vykstančiuose Lietuvoje, piniginių kompensacijų dydžių pastabas 4 punktu ir jį išdėstyti taip: „4. </w:t>
      </w:r>
      <w:r w:rsidR="00211F67" w:rsidRPr="00211F67">
        <w:rPr>
          <w:color w:val="000000"/>
        </w:rPr>
        <w:t>Kasmet, patvirtinus biudžetą, Sporto mokyklos direktorius įsakymu nustato  piniginių kompensacijų dydžius visiems sporto renginių dalyviams, neviršydamas savivaldybės tarybos patvirtintų dydžių</w:t>
      </w:r>
      <w:r w:rsidR="00211F67">
        <w:rPr>
          <w:color w:val="000000"/>
        </w:rPr>
        <w:t>“</w:t>
      </w:r>
      <w:r w:rsidR="00A010BE">
        <w:rPr>
          <w:color w:val="000000"/>
        </w:rPr>
        <w:t>.</w:t>
      </w:r>
    </w:p>
    <w:p w:rsidR="00123157" w:rsidRPr="005E6157" w:rsidRDefault="00123157" w:rsidP="00123157">
      <w:pPr>
        <w:pStyle w:val="Betarp1"/>
        <w:numPr>
          <w:ilvl w:val="0"/>
          <w:numId w:val="4"/>
        </w:numPr>
        <w:tabs>
          <w:tab w:val="left" w:pos="1560"/>
        </w:tabs>
        <w:ind w:left="0" w:firstLine="1286"/>
        <w:jc w:val="both"/>
        <w:rPr>
          <w:color w:val="000000"/>
        </w:rPr>
      </w:pPr>
      <w:r w:rsidRPr="005E6157">
        <w:rPr>
          <w:color w:val="000000"/>
        </w:rPr>
        <w:t xml:space="preserve">Šis sprendimas gali būti skundžiamas teismui Administracinių bylų teisenos </w:t>
      </w:r>
      <w:r w:rsidR="008A5F1B">
        <w:rPr>
          <w:color w:val="000000"/>
        </w:rPr>
        <w:t xml:space="preserve">įstatymo </w:t>
      </w:r>
      <w:r w:rsidRPr="005E6157">
        <w:rPr>
          <w:color w:val="000000"/>
        </w:rPr>
        <w:t>nustatyta tvarka.</w:t>
      </w:r>
    </w:p>
    <w:p w:rsidR="00123157" w:rsidRDefault="00123157" w:rsidP="00123157">
      <w:pPr>
        <w:pStyle w:val="Betarp1"/>
        <w:tabs>
          <w:tab w:val="left" w:pos="1560"/>
        </w:tabs>
        <w:ind w:left="1286"/>
        <w:jc w:val="both"/>
      </w:pPr>
    </w:p>
    <w:p w:rsidR="00A010BE" w:rsidRDefault="00A010BE" w:rsidP="00CE03F8">
      <w:pPr>
        <w:jc w:val="both"/>
      </w:pPr>
    </w:p>
    <w:p w:rsidR="004B1E7F" w:rsidRDefault="00B63AA9" w:rsidP="00CE03F8">
      <w:pPr>
        <w:jc w:val="both"/>
      </w:pPr>
      <w:r>
        <w:t>Savivaldybės meras</w:t>
      </w:r>
      <w:r w:rsidR="00800746">
        <w:t xml:space="preserve">                         </w:t>
      </w:r>
      <w:r w:rsidR="004B1E7F">
        <w:t xml:space="preserve">                                                                              Juozas Mažeika </w:t>
      </w: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B1E7F" w:rsidRDefault="004B1E7F" w:rsidP="00CE03F8">
      <w:pPr>
        <w:jc w:val="both"/>
      </w:pPr>
    </w:p>
    <w:p w:rsidR="004211EC" w:rsidRDefault="004B1E7F" w:rsidP="00CE03F8">
      <w:pPr>
        <w:jc w:val="both"/>
      </w:pPr>
      <w:r>
        <w:t>Antanas Sungaila</w:t>
      </w:r>
      <w:r w:rsidR="00CE03F8">
        <w:t xml:space="preserve">         </w:t>
      </w:r>
    </w:p>
    <w:sectPr w:rsidR="004211EC" w:rsidSect="00323585">
      <w:headerReference w:type="default" r:id="rId9"/>
      <w:pgSz w:w="11906" w:h="16838" w:code="9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A1" w:rsidRDefault="00A01FA1">
      <w:r>
        <w:separator/>
      </w:r>
    </w:p>
  </w:endnote>
  <w:endnote w:type="continuationSeparator" w:id="0">
    <w:p w:rsidR="00A01FA1" w:rsidRDefault="00A0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A1" w:rsidRDefault="00A01FA1">
      <w:r>
        <w:separator/>
      </w:r>
    </w:p>
  </w:footnote>
  <w:footnote w:type="continuationSeparator" w:id="0">
    <w:p w:rsidR="00A01FA1" w:rsidRDefault="00A01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05" w:rsidRDefault="00957705" w:rsidP="00360F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1E7F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957705" w:rsidRPr="002463D9" w:rsidRDefault="00957705" w:rsidP="002463D9">
    <w:pPr>
      <w:pStyle w:val="Antrats"/>
      <w:jc w:val="right"/>
      <w:rPr>
        <w:b/>
      </w:rPr>
    </w:pPr>
    <w:r w:rsidRPr="002463D9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63501"/>
    <w:multiLevelType w:val="multilevel"/>
    <w:tmpl w:val="4DAC4EAC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4"/>
        </w:tabs>
        <w:ind w:left="173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74"/>
        </w:tabs>
        <w:ind w:left="19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34"/>
        </w:tabs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34"/>
        </w:tabs>
        <w:ind w:left="23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94"/>
        </w:tabs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94"/>
        </w:tabs>
        <w:ind w:left="2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54"/>
        </w:tabs>
        <w:ind w:left="3054" w:hanging="1800"/>
      </w:pPr>
      <w:rPr>
        <w:rFonts w:hint="default"/>
      </w:rPr>
    </w:lvl>
  </w:abstractNum>
  <w:abstractNum w:abstractNumId="1">
    <w:nsid w:val="353912BA"/>
    <w:multiLevelType w:val="hybridMultilevel"/>
    <w:tmpl w:val="BD7496A4"/>
    <w:lvl w:ilvl="0" w:tplc="0F826A98">
      <w:start w:val="5"/>
      <w:numFmt w:val="decimal"/>
      <w:lvlText w:val="%1."/>
      <w:lvlJc w:val="left"/>
      <w:pPr>
        <w:ind w:left="143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44926992"/>
    <w:multiLevelType w:val="hybridMultilevel"/>
    <w:tmpl w:val="FBEAF334"/>
    <w:lvl w:ilvl="0" w:tplc="6B3682B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162F05"/>
    <w:multiLevelType w:val="hybridMultilevel"/>
    <w:tmpl w:val="3EA6DA6A"/>
    <w:lvl w:ilvl="0" w:tplc="BF3CF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46D0B"/>
    <w:multiLevelType w:val="hybridMultilevel"/>
    <w:tmpl w:val="D7906CE4"/>
    <w:lvl w:ilvl="0" w:tplc="578A9ACA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6" w:hanging="360"/>
      </w:pPr>
    </w:lvl>
    <w:lvl w:ilvl="2" w:tplc="0427001B" w:tentative="1">
      <w:start w:val="1"/>
      <w:numFmt w:val="lowerRoman"/>
      <w:lvlText w:val="%3."/>
      <w:lvlJc w:val="right"/>
      <w:pPr>
        <w:ind w:left="3086" w:hanging="180"/>
      </w:pPr>
    </w:lvl>
    <w:lvl w:ilvl="3" w:tplc="0427000F" w:tentative="1">
      <w:start w:val="1"/>
      <w:numFmt w:val="decimal"/>
      <w:lvlText w:val="%4."/>
      <w:lvlJc w:val="left"/>
      <w:pPr>
        <w:ind w:left="3806" w:hanging="360"/>
      </w:pPr>
    </w:lvl>
    <w:lvl w:ilvl="4" w:tplc="04270019" w:tentative="1">
      <w:start w:val="1"/>
      <w:numFmt w:val="lowerLetter"/>
      <w:lvlText w:val="%5."/>
      <w:lvlJc w:val="left"/>
      <w:pPr>
        <w:ind w:left="4526" w:hanging="360"/>
      </w:pPr>
    </w:lvl>
    <w:lvl w:ilvl="5" w:tplc="0427001B" w:tentative="1">
      <w:start w:val="1"/>
      <w:numFmt w:val="lowerRoman"/>
      <w:lvlText w:val="%6."/>
      <w:lvlJc w:val="right"/>
      <w:pPr>
        <w:ind w:left="5246" w:hanging="180"/>
      </w:pPr>
    </w:lvl>
    <w:lvl w:ilvl="6" w:tplc="0427000F" w:tentative="1">
      <w:start w:val="1"/>
      <w:numFmt w:val="decimal"/>
      <w:lvlText w:val="%7."/>
      <w:lvlJc w:val="left"/>
      <w:pPr>
        <w:ind w:left="5966" w:hanging="360"/>
      </w:pPr>
    </w:lvl>
    <w:lvl w:ilvl="7" w:tplc="04270019" w:tentative="1">
      <w:start w:val="1"/>
      <w:numFmt w:val="lowerLetter"/>
      <w:lvlText w:val="%8."/>
      <w:lvlJc w:val="left"/>
      <w:pPr>
        <w:ind w:left="6686" w:hanging="360"/>
      </w:pPr>
    </w:lvl>
    <w:lvl w:ilvl="8" w:tplc="0427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">
    <w:nsid w:val="7B0007F4"/>
    <w:multiLevelType w:val="hybridMultilevel"/>
    <w:tmpl w:val="31340250"/>
    <w:lvl w:ilvl="0" w:tplc="FEC80AB6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6" w:hanging="360"/>
      </w:pPr>
    </w:lvl>
    <w:lvl w:ilvl="2" w:tplc="0427001B" w:tentative="1">
      <w:start w:val="1"/>
      <w:numFmt w:val="lowerRoman"/>
      <w:lvlText w:val="%3."/>
      <w:lvlJc w:val="right"/>
      <w:pPr>
        <w:ind w:left="3086" w:hanging="180"/>
      </w:pPr>
    </w:lvl>
    <w:lvl w:ilvl="3" w:tplc="0427000F" w:tentative="1">
      <w:start w:val="1"/>
      <w:numFmt w:val="decimal"/>
      <w:lvlText w:val="%4."/>
      <w:lvlJc w:val="left"/>
      <w:pPr>
        <w:ind w:left="3806" w:hanging="360"/>
      </w:pPr>
    </w:lvl>
    <w:lvl w:ilvl="4" w:tplc="04270019" w:tentative="1">
      <w:start w:val="1"/>
      <w:numFmt w:val="lowerLetter"/>
      <w:lvlText w:val="%5."/>
      <w:lvlJc w:val="left"/>
      <w:pPr>
        <w:ind w:left="4526" w:hanging="360"/>
      </w:pPr>
    </w:lvl>
    <w:lvl w:ilvl="5" w:tplc="0427001B" w:tentative="1">
      <w:start w:val="1"/>
      <w:numFmt w:val="lowerRoman"/>
      <w:lvlText w:val="%6."/>
      <w:lvlJc w:val="right"/>
      <w:pPr>
        <w:ind w:left="5246" w:hanging="180"/>
      </w:pPr>
    </w:lvl>
    <w:lvl w:ilvl="6" w:tplc="0427000F" w:tentative="1">
      <w:start w:val="1"/>
      <w:numFmt w:val="decimal"/>
      <w:lvlText w:val="%7."/>
      <w:lvlJc w:val="left"/>
      <w:pPr>
        <w:ind w:left="5966" w:hanging="360"/>
      </w:pPr>
    </w:lvl>
    <w:lvl w:ilvl="7" w:tplc="04270019" w:tentative="1">
      <w:start w:val="1"/>
      <w:numFmt w:val="lowerLetter"/>
      <w:lvlText w:val="%8."/>
      <w:lvlJc w:val="left"/>
      <w:pPr>
        <w:ind w:left="6686" w:hanging="360"/>
      </w:pPr>
    </w:lvl>
    <w:lvl w:ilvl="8" w:tplc="0427001B" w:tentative="1">
      <w:start w:val="1"/>
      <w:numFmt w:val="lowerRoman"/>
      <w:lvlText w:val="%9."/>
      <w:lvlJc w:val="right"/>
      <w:pPr>
        <w:ind w:left="740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EE"/>
    <w:rsid w:val="0002336F"/>
    <w:rsid w:val="00026CC4"/>
    <w:rsid w:val="00030670"/>
    <w:rsid w:val="000471A9"/>
    <w:rsid w:val="0005534C"/>
    <w:rsid w:val="0007769A"/>
    <w:rsid w:val="00093908"/>
    <w:rsid w:val="000C50C5"/>
    <w:rsid w:val="000C6724"/>
    <w:rsid w:val="000E5EBC"/>
    <w:rsid w:val="00123157"/>
    <w:rsid w:val="00130849"/>
    <w:rsid w:val="00134A49"/>
    <w:rsid w:val="00182584"/>
    <w:rsid w:val="001919A9"/>
    <w:rsid w:val="001B2577"/>
    <w:rsid w:val="001C550F"/>
    <w:rsid w:val="001E0935"/>
    <w:rsid w:val="001E0CA0"/>
    <w:rsid w:val="001E7804"/>
    <w:rsid w:val="001F15BA"/>
    <w:rsid w:val="001F6812"/>
    <w:rsid w:val="00211F67"/>
    <w:rsid w:val="00226F23"/>
    <w:rsid w:val="00227941"/>
    <w:rsid w:val="00233C3E"/>
    <w:rsid w:val="002463D9"/>
    <w:rsid w:val="0026738A"/>
    <w:rsid w:val="00273D49"/>
    <w:rsid w:val="002822CB"/>
    <w:rsid w:val="002A2CBA"/>
    <w:rsid w:val="002C08D8"/>
    <w:rsid w:val="002C3635"/>
    <w:rsid w:val="002D4DD0"/>
    <w:rsid w:val="003151EE"/>
    <w:rsid w:val="0032015B"/>
    <w:rsid w:val="00323585"/>
    <w:rsid w:val="00360F94"/>
    <w:rsid w:val="00363F1D"/>
    <w:rsid w:val="003814C7"/>
    <w:rsid w:val="00381F87"/>
    <w:rsid w:val="00391EBB"/>
    <w:rsid w:val="003950DE"/>
    <w:rsid w:val="003B7C09"/>
    <w:rsid w:val="003C4853"/>
    <w:rsid w:val="003E485A"/>
    <w:rsid w:val="004211EC"/>
    <w:rsid w:val="004267D4"/>
    <w:rsid w:val="00442634"/>
    <w:rsid w:val="00452A46"/>
    <w:rsid w:val="00476599"/>
    <w:rsid w:val="00483644"/>
    <w:rsid w:val="004857FD"/>
    <w:rsid w:val="00491554"/>
    <w:rsid w:val="00494D18"/>
    <w:rsid w:val="004B1E7F"/>
    <w:rsid w:val="004C05F3"/>
    <w:rsid w:val="004C6CFA"/>
    <w:rsid w:val="004D5824"/>
    <w:rsid w:val="004E024C"/>
    <w:rsid w:val="004E36F2"/>
    <w:rsid w:val="004E6025"/>
    <w:rsid w:val="004E702D"/>
    <w:rsid w:val="004F2561"/>
    <w:rsid w:val="00512DBA"/>
    <w:rsid w:val="00513446"/>
    <w:rsid w:val="00560799"/>
    <w:rsid w:val="005D2508"/>
    <w:rsid w:val="005D3825"/>
    <w:rsid w:val="005D411F"/>
    <w:rsid w:val="005E6157"/>
    <w:rsid w:val="006366F3"/>
    <w:rsid w:val="00661782"/>
    <w:rsid w:val="00667295"/>
    <w:rsid w:val="00667A6E"/>
    <w:rsid w:val="00683E8E"/>
    <w:rsid w:val="006D1837"/>
    <w:rsid w:val="00710CE3"/>
    <w:rsid w:val="007309DA"/>
    <w:rsid w:val="00791676"/>
    <w:rsid w:val="007B57D3"/>
    <w:rsid w:val="00800746"/>
    <w:rsid w:val="008151EE"/>
    <w:rsid w:val="00821833"/>
    <w:rsid w:val="008226FF"/>
    <w:rsid w:val="00825AAF"/>
    <w:rsid w:val="008405F7"/>
    <w:rsid w:val="00860C8D"/>
    <w:rsid w:val="00896778"/>
    <w:rsid w:val="008A5F1B"/>
    <w:rsid w:val="008C01C6"/>
    <w:rsid w:val="008E1AA0"/>
    <w:rsid w:val="008E2132"/>
    <w:rsid w:val="008E2F79"/>
    <w:rsid w:val="008E556F"/>
    <w:rsid w:val="008F4261"/>
    <w:rsid w:val="00916537"/>
    <w:rsid w:val="0094710D"/>
    <w:rsid w:val="00957705"/>
    <w:rsid w:val="009707D4"/>
    <w:rsid w:val="009830AF"/>
    <w:rsid w:val="009C557E"/>
    <w:rsid w:val="009F7785"/>
    <w:rsid w:val="00A010BE"/>
    <w:rsid w:val="00A01FA1"/>
    <w:rsid w:val="00A077BA"/>
    <w:rsid w:val="00A11FB4"/>
    <w:rsid w:val="00A256E1"/>
    <w:rsid w:val="00A27C8E"/>
    <w:rsid w:val="00A32A09"/>
    <w:rsid w:val="00A43EEB"/>
    <w:rsid w:val="00A524C3"/>
    <w:rsid w:val="00A63C4B"/>
    <w:rsid w:val="00A6774D"/>
    <w:rsid w:val="00A9089C"/>
    <w:rsid w:val="00A952DF"/>
    <w:rsid w:val="00AB181E"/>
    <w:rsid w:val="00AC3130"/>
    <w:rsid w:val="00AC314D"/>
    <w:rsid w:val="00AD1E77"/>
    <w:rsid w:val="00B250A6"/>
    <w:rsid w:val="00B33943"/>
    <w:rsid w:val="00B63AA9"/>
    <w:rsid w:val="00B63BED"/>
    <w:rsid w:val="00C204C9"/>
    <w:rsid w:val="00C36178"/>
    <w:rsid w:val="00C56FD9"/>
    <w:rsid w:val="00C82408"/>
    <w:rsid w:val="00C94425"/>
    <w:rsid w:val="00C95FDB"/>
    <w:rsid w:val="00CA0AFE"/>
    <w:rsid w:val="00CB6D24"/>
    <w:rsid w:val="00CE03F8"/>
    <w:rsid w:val="00CF66B1"/>
    <w:rsid w:val="00D0330E"/>
    <w:rsid w:val="00D105F4"/>
    <w:rsid w:val="00D17110"/>
    <w:rsid w:val="00D23939"/>
    <w:rsid w:val="00D4664A"/>
    <w:rsid w:val="00D60197"/>
    <w:rsid w:val="00D827A2"/>
    <w:rsid w:val="00D92902"/>
    <w:rsid w:val="00D96121"/>
    <w:rsid w:val="00DA37DD"/>
    <w:rsid w:val="00DC1D28"/>
    <w:rsid w:val="00DF361E"/>
    <w:rsid w:val="00DF48BA"/>
    <w:rsid w:val="00E03E7B"/>
    <w:rsid w:val="00E04088"/>
    <w:rsid w:val="00E532EE"/>
    <w:rsid w:val="00EE0407"/>
    <w:rsid w:val="00EF4FB2"/>
    <w:rsid w:val="00F06D84"/>
    <w:rsid w:val="00F35BFA"/>
    <w:rsid w:val="00F57EDF"/>
    <w:rsid w:val="00F6719A"/>
    <w:rsid w:val="00FC62BB"/>
    <w:rsid w:val="00F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2822CB"/>
    <w:pPr>
      <w:jc w:val="center"/>
    </w:pPr>
    <w:rPr>
      <w:b/>
      <w:bCs/>
      <w:sz w:val="28"/>
      <w:lang w:eastAsia="en-US"/>
    </w:rPr>
  </w:style>
  <w:style w:type="table" w:styleId="Lentelstinklelis">
    <w:name w:val="Table Grid"/>
    <w:basedOn w:val="prastojilentel"/>
    <w:rsid w:val="00282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2463D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463D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494D18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047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styleId="Puslapionumeris">
    <w:name w:val="page number"/>
    <w:basedOn w:val="Numatytasispastraiposriftas"/>
    <w:rsid w:val="00896778"/>
  </w:style>
  <w:style w:type="paragraph" w:styleId="Pagrindinistekstas">
    <w:name w:val="Body Text"/>
    <w:basedOn w:val="prastasis"/>
    <w:rsid w:val="007309DA"/>
    <w:pPr>
      <w:spacing w:line="360" w:lineRule="auto"/>
      <w:ind w:firstLine="1298"/>
    </w:pPr>
    <w:rPr>
      <w:szCs w:val="20"/>
      <w:lang w:eastAsia="en-US" w:bidi="he-IL"/>
    </w:rPr>
  </w:style>
  <w:style w:type="paragraph" w:customStyle="1" w:styleId="Betarp1">
    <w:name w:val="Be tarpų1"/>
    <w:qFormat/>
    <w:rsid w:val="003151EE"/>
    <w:rPr>
      <w:sz w:val="24"/>
      <w:szCs w:val="24"/>
    </w:rPr>
  </w:style>
  <w:style w:type="character" w:customStyle="1" w:styleId="PavadinimasDiagrama">
    <w:name w:val="Pavadinimas Diagrama"/>
    <w:link w:val="Pavadinimas"/>
    <w:rsid w:val="00211F67"/>
    <w:rPr>
      <w:b/>
      <w:bCs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2822CB"/>
    <w:pPr>
      <w:jc w:val="center"/>
    </w:pPr>
    <w:rPr>
      <w:b/>
      <w:bCs/>
      <w:sz w:val="28"/>
      <w:lang w:eastAsia="en-US"/>
    </w:rPr>
  </w:style>
  <w:style w:type="table" w:styleId="Lentelstinklelis">
    <w:name w:val="Table Grid"/>
    <w:basedOn w:val="prastojilentel"/>
    <w:rsid w:val="00282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rsid w:val="002463D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463D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494D18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047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styleId="Puslapionumeris">
    <w:name w:val="page number"/>
    <w:basedOn w:val="Numatytasispastraiposriftas"/>
    <w:rsid w:val="00896778"/>
  </w:style>
  <w:style w:type="paragraph" w:styleId="Pagrindinistekstas">
    <w:name w:val="Body Text"/>
    <w:basedOn w:val="prastasis"/>
    <w:rsid w:val="007309DA"/>
    <w:pPr>
      <w:spacing w:line="360" w:lineRule="auto"/>
      <w:ind w:firstLine="1298"/>
    </w:pPr>
    <w:rPr>
      <w:szCs w:val="20"/>
      <w:lang w:eastAsia="en-US" w:bidi="he-IL"/>
    </w:rPr>
  </w:style>
  <w:style w:type="paragraph" w:customStyle="1" w:styleId="Betarp1">
    <w:name w:val="Be tarpų1"/>
    <w:qFormat/>
    <w:rsid w:val="003151EE"/>
    <w:rPr>
      <w:sz w:val="24"/>
      <w:szCs w:val="24"/>
    </w:rPr>
  </w:style>
  <w:style w:type="character" w:customStyle="1" w:styleId="PavadinimasDiagrama">
    <w:name w:val="Pavadinimas Diagrama"/>
    <w:link w:val="Pavadinimas"/>
    <w:rsid w:val="00211F67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Švietimo įstaigų vadovams</vt:lpstr>
      <vt:lpstr>Švietimo įstaigų vadovams</vt:lpstr>
    </vt:vector>
  </TitlesOfParts>
  <Company>Hewlett-Packard Company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Švietimo įstaigų vadovams</dc:title>
  <dc:creator>Savy</dc:creator>
  <cp:lastModifiedBy>user</cp:lastModifiedBy>
  <cp:revision>11</cp:revision>
  <cp:lastPrinted>2014-03-14T12:08:00Z</cp:lastPrinted>
  <dcterms:created xsi:type="dcterms:W3CDTF">2014-03-18T15:24:00Z</dcterms:created>
  <dcterms:modified xsi:type="dcterms:W3CDTF">2014-03-28T12:42:00Z</dcterms:modified>
</cp:coreProperties>
</file>