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C8" w:rsidRDefault="00826EA4" w:rsidP="00822294">
      <w:pPr>
        <w:spacing w:after="0" w:line="240" w:lineRule="auto"/>
        <w:jc w:val="center"/>
        <w:rPr>
          <w:rFonts w:ascii="Times New Roman" w:hAnsi="Times New Roman"/>
          <w:sz w:val="24"/>
          <w:szCs w:val="24"/>
        </w:rPr>
      </w:pPr>
      <w:r w:rsidRPr="00465773">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7" type="#_x0000_t75" style="width:44.25pt;height:59.25pt;visibility:visible;mso-wrap-style:square">
            <v:imagedata r:id="rId7" o:title=""/>
          </v:shape>
        </w:pict>
      </w:r>
    </w:p>
    <w:p w:rsidR="00984390" w:rsidRDefault="00984390" w:rsidP="00341E82">
      <w:pPr>
        <w:spacing w:after="0" w:line="240" w:lineRule="auto"/>
        <w:jc w:val="center"/>
        <w:rPr>
          <w:rFonts w:ascii="Times New Roman" w:hAnsi="Times New Roman"/>
          <w:b/>
          <w:caps/>
          <w:sz w:val="28"/>
          <w:szCs w:val="24"/>
        </w:rPr>
      </w:pPr>
    </w:p>
    <w:p w:rsidR="00CE45C8" w:rsidRPr="0066674D" w:rsidRDefault="00326825" w:rsidP="00341E82">
      <w:pPr>
        <w:spacing w:after="0" w:line="240" w:lineRule="auto"/>
        <w:jc w:val="center"/>
        <w:rPr>
          <w:rFonts w:ascii="Times New Roman" w:hAnsi="Times New Roman"/>
          <w:b/>
          <w:caps/>
          <w:sz w:val="28"/>
          <w:szCs w:val="24"/>
        </w:rPr>
      </w:pPr>
      <w:r>
        <w:rPr>
          <w:rFonts w:ascii="Times New Roman" w:hAnsi="Times New Roman"/>
          <w:b/>
          <w:caps/>
          <w:sz w:val="28"/>
          <w:szCs w:val="24"/>
        </w:rPr>
        <w:t xml:space="preserve"> </w:t>
      </w:r>
      <w:r w:rsidR="00CE45C8" w:rsidRPr="0066674D">
        <w:rPr>
          <w:rFonts w:ascii="Times New Roman" w:hAnsi="Times New Roman"/>
          <w:b/>
          <w:caps/>
          <w:sz w:val="28"/>
          <w:szCs w:val="24"/>
        </w:rPr>
        <w:t>Kretingos rajono savivaldybės taryba</w:t>
      </w:r>
    </w:p>
    <w:p w:rsidR="00CE45C8" w:rsidRPr="006932F8" w:rsidRDefault="00CE45C8" w:rsidP="00D86AA1">
      <w:pPr>
        <w:spacing w:after="0" w:line="240" w:lineRule="auto"/>
        <w:jc w:val="center"/>
        <w:rPr>
          <w:rFonts w:ascii="Times New Roman" w:hAnsi="Times New Roman"/>
          <w:b/>
          <w:caps/>
          <w:sz w:val="20"/>
          <w:szCs w:val="20"/>
        </w:rPr>
      </w:pPr>
    </w:p>
    <w:p w:rsidR="00CE45C8" w:rsidRPr="006932F8" w:rsidRDefault="00CE45C8" w:rsidP="00D86AA1">
      <w:pPr>
        <w:spacing w:after="0" w:line="240" w:lineRule="auto"/>
        <w:jc w:val="center"/>
        <w:rPr>
          <w:rFonts w:ascii="Times New Roman" w:hAnsi="Times New Roman"/>
          <w:b/>
          <w:caps/>
          <w:sz w:val="20"/>
          <w:szCs w:val="20"/>
        </w:rPr>
      </w:pPr>
    </w:p>
    <w:p w:rsidR="00CE45C8" w:rsidRPr="00341E82" w:rsidRDefault="00CE45C8" w:rsidP="00341E82">
      <w:pPr>
        <w:spacing w:after="0" w:line="240" w:lineRule="auto"/>
        <w:jc w:val="center"/>
        <w:rPr>
          <w:rFonts w:ascii="Times New Roman" w:hAnsi="Times New Roman"/>
          <w:b/>
          <w:caps/>
          <w:sz w:val="24"/>
          <w:szCs w:val="24"/>
        </w:rPr>
      </w:pPr>
      <w:r w:rsidRPr="00341E82">
        <w:rPr>
          <w:rFonts w:ascii="Times New Roman" w:hAnsi="Times New Roman"/>
          <w:b/>
          <w:caps/>
          <w:sz w:val="24"/>
          <w:szCs w:val="24"/>
        </w:rPr>
        <w:t>Sprendimas</w:t>
      </w:r>
    </w:p>
    <w:p w:rsidR="00CE45C8" w:rsidRPr="00BE65A3" w:rsidRDefault="00CE45C8" w:rsidP="00BE65A3">
      <w:pPr>
        <w:jc w:val="center"/>
        <w:rPr>
          <w:rFonts w:ascii="Times New Roman" w:hAnsi="Times New Roman"/>
          <w:b/>
          <w:sz w:val="24"/>
          <w:szCs w:val="24"/>
        </w:rPr>
      </w:pPr>
      <w:r w:rsidRPr="00BE65A3">
        <w:rPr>
          <w:rFonts w:ascii="Times New Roman" w:hAnsi="Times New Roman"/>
          <w:b/>
          <w:caps/>
          <w:sz w:val="24"/>
          <w:szCs w:val="24"/>
        </w:rPr>
        <w:t xml:space="preserve">Dėl </w:t>
      </w:r>
      <w:r w:rsidRPr="00BE65A3">
        <w:rPr>
          <w:rFonts w:ascii="Times New Roman" w:hAnsi="Times New Roman"/>
          <w:b/>
          <w:sz w:val="24"/>
          <w:szCs w:val="24"/>
        </w:rPr>
        <w:t>KRETINGOS RAJONO NEVYRIAUSYBINIŲ ORGANIZACIJŲ BENDRADARBIAVIMO SU SAVIVALDYBE TARYBOS 2013 M. VEIKLOS ATASKAITOS PATVIRTINIMO</w:t>
      </w:r>
    </w:p>
    <w:p w:rsidR="00826EA4" w:rsidRDefault="00826EA4" w:rsidP="00341E82">
      <w:pPr>
        <w:spacing w:after="0" w:line="240" w:lineRule="auto"/>
        <w:jc w:val="center"/>
        <w:rPr>
          <w:rFonts w:ascii="Times New Roman" w:hAnsi="Times New Roman"/>
          <w:sz w:val="24"/>
          <w:szCs w:val="24"/>
        </w:rPr>
      </w:pPr>
    </w:p>
    <w:p w:rsidR="00CE45C8" w:rsidRDefault="00CE45C8" w:rsidP="00341E82">
      <w:pPr>
        <w:spacing w:after="0" w:line="240" w:lineRule="auto"/>
        <w:jc w:val="center"/>
        <w:rPr>
          <w:rFonts w:ascii="Times New Roman" w:hAnsi="Times New Roman"/>
          <w:sz w:val="24"/>
          <w:szCs w:val="24"/>
        </w:rPr>
      </w:pPr>
      <w:r>
        <w:rPr>
          <w:rFonts w:ascii="Times New Roman" w:hAnsi="Times New Roman"/>
          <w:sz w:val="24"/>
          <w:szCs w:val="24"/>
        </w:rPr>
        <w:t xml:space="preserve">2014 m. vasario </w:t>
      </w:r>
      <w:r w:rsidR="00326825">
        <w:rPr>
          <w:rFonts w:ascii="Times New Roman" w:hAnsi="Times New Roman"/>
          <w:sz w:val="24"/>
          <w:szCs w:val="24"/>
        </w:rPr>
        <w:t>2</w:t>
      </w:r>
      <w:r w:rsidR="007D232E">
        <w:rPr>
          <w:rFonts w:ascii="Times New Roman" w:hAnsi="Times New Roman"/>
          <w:sz w:val="24"/>
          <w:szCs w:val="24"/>
        </w:rPr>
        <w:t>7</w:t>
      </w:r>
      <w:r w:rsidR="00326825">
        <w:rPr>
          <w:rFonts w:ascii="Times New Roman" w:hAnsi="Times New Roman"/>
          <w:sz w:val="24"/>
          <w:szCs w:val="24"/>
        </w:rPr>
        <w:t xml:space="preserve"> </w:t>
      </w:r>
      <w:r>
        <w:rPr>
          <w:rFonts w:ascii="Times New Roman" w:hAnsi="Times New Roman"/>
          <w:sz w:val="24"/>
          <w:szCs w:val="24"/>
        </w:rPr>
        <w:t xml:space="preserve">d. Nr. </w:t>
      </w:r>
      <w:r w:rsidR="00984390">
        <w:rPr>
          <w:rFonts w:ascii="Times New Roman" w:hAnsi="Times New Roman"/>
          <w:sz w:val="24"/>
          <w:szCs w:val="24"/>
        </w:rPr>
        <w:t>T</w:t>
      </w:r>
      <w:r w:rsidR="007D232E">
        <w:rPr>
          <w:rFonts w:ascii="Times New Roman" w:hAnsi="Times New Roman"/>
          <w:sz w:val="24"/>
          <w:szCs w:val="24"/>
        </w:rPr>
        <w:t>2</w:t>
      </w:r>
      <w:r w:rsidR="00984390">
        <w:rPr>
          <w:rFonts w:ascii="Times New Roman" w:hAnsi="Times New Roman"/>
          <w:sz w:val="24"/>
          <w:szCs w:val="24"/>
        </w:rPr>
        <w:t>-</w:t>
      </w:r>
      <w:r w:rsidR="007D232E">
        <w:rPr>
          <w:rFonts w:ascii="Times New Roman" w:hAnsi="Times New Roman"/>
          <w:sz w:val="24"/>
          <w:szCs w:val="24"/>
        </w:rPr>
        <w:t>55</w:t>
      </w:r>
    </w:p>
    <w:p w:rsidR="00CE45C8" w:rsidRDefault="00CE45C8"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CE45C8" w:rsidRDefault="00CE45C8" w:rsidP="00A26F83">
      <w:pPr>
        <w:spacing w:after="0" w:line="240" w:lineRule="auto"/>
        <w:ind w:firstLine="851"/>
        <w:jc w:val="both"/>
        <w:rPr>
          <w:rFonts w:ascii="Times New Roman" w:hAnsi="Times New Roman"/>
          <w:sz w:val="24"/>
          <w:szCs w:val="24"/>
        </w:rPr>
      </w:pPr>
    </w:p>
    <w:p w:rsidR="00CE45C8" w:rsidRPr="00BE65A3" w:rsidRDefault="00CE45C8" w:rsidP="00BE65A3">
      <w:pPr>
        <w:spacing w:after="0"/>
        <w:ind w:firstLine="1296"/>
        <w:jc w:val="both"/>
        <w:rPr>
          <w:rFonts w:ascii="Times New Roman" w:hAnsi="Times New Roman"/>
          <w:sz w:val="24"/>
          <w:szCs w:val="24"/>
        </w:rPr>
      </w:pPr>
      <w:r>
        <w:rPr>
          <w:rFonts w:ascii="Times New Roman" w:hAnsi="Times New Roman"/>
          <w:sz w:val="24"/>
          <w:szCs w:val="24"/>
        </w:rPr>
        <w:t xml:space="preserve">Vadovaudamasi </w:t>
      </w:r>
      <w:r w:rsidRPr="00BE65A3">
        <w:rPr>
          <w:rFonts w:ascii="Times New Roman" w:hAnsi="Times New Roman"/>
          <w:sz w:val="24"/>
          <w:szCs w:val="24"/>
        </w:rPr>
        <w:t>Kretingos rajono nevyriausybinių organizacijų bendradarbiavimo su savivaldybe tarybos veiklos nuostatų, patvirtintų Kretingos rajono savivaldybės tarybos 2009 m. gruodžio 17 d. sprendimu Nr. T2-364 ,,Dėl Kretingos rajono nevyriausybinių organizacijų bendradarbiavimo su savivaldybe tarybos veiklos nuostatų ir tarybos sudėties patvirtinimo“</w:t>
      </w:r>
      <w:r>
        <w:rPr>
          <w:rFonts w:ascii="Times New Roman" w:hAnsi="Times New Roman"/>
          <w:sz w:val="24"/>
          <w:szCs w:val="24"/>
        </w:rPr>
        <w:t>,</w:t>
      </w:r>
      <w:r w:rsidRPr="00BE65A3">
        <w:rPr>
          <w:rFonts w:ascii="Times New Roman" w:hAnsi="Times New Roman"/>
          <w:sz w:val="24"/>
          <w:szCs w:val="24"/>
        </w:rPr>
        <w:t xml:space="preserve"> 16 punktu, Kretingos rajono savivaldybės taryba </w:t>
      </w:r>
      <w:r w:rsidR="00984390">
        <w:rPr>
          <w:rFonts w:ascii="Times New Roman" w:hAnsi="Times New Roman"/>
          <w:sz w:val="24"/>
          <w:szCs w:val="24"/>
        </w:rPr>
        <w:t xml:space="preserve"> </w:t>
      </w:r>
      <w:r w:rsidRPr="00BE65A3">
        <w:rPr>
          <w:rFonts w:ascii="Times New Roman" w:hAnsi="Times New Roman"/>
          <w:sz w:val="24"/>
          <w:szCs w:val="24"/>
        </w:rPr>
        <w:t>n u s p r e n d ž i a:</w:t>
      </w:r>
    </w:p>
    <w:p w:rsidR="00CE45C8" w:rsidRPr="00BE65A3" w:rsidRDefault="00CE45C8" w:rsidP="00BE65A3">
      <w:pPr>
        <w:spacing w:after="0"/>
        <w:jc w:val="both"/>
        <w:rPr>
          <w:rFonts w:ascii="Times New Roman" w:hAnsi="Times New Roman"/>
          <w:b/>
          <w:sz w:val="24"/>
          <w:szCs w:val="24"/>
        </w:rPr>
      </w:pPr>
      <w:r w:rsidRPr="00BE65A3">
        <w:rPr>
          <w:rFonts w:ascii="Times New Roman" w:hAnsi="Times New Roman"/>
          <w:sz w:val="24"/>
          <w:szCs w:val="24"/>
        </w:rPr>
        <w:t xml:space="preserve">                1. Patvirtinti Kretingos rajono nevyriausybinių organizacijų bendradarbiavimo su savivaldybe tarybos 2013 m. veiklos ataskaitą (pridedama).</w:t>
      </w:r>
    </w:p>
    <w:p w:rsidR="00CE45C8" w:rsidRPr="00BE65A3" w:rsidRDefault="00CE45C8" w:rsidP="00BE65A3">
      <w:pPr>
        <w:spacing w:after="0" w:line="240" w:lineRule="auto"/>
        <w:ind w:firstLine="851"/>
        <w:jc w:val="both"/>
        <w:rPr>
          <w:rFonts w:ascii="Times New Roman" w:hAnsi="Times New Roman"/>
          <w:sz w:val="24"/>
          <w:szCs w:val="24"/>
        </w:rPr>
      </w:pPr>
      <w:r w:rsidRPr="00BE65A3">
        <w:rPr>
          <w:rFonts w:ascii="Times New Roman" w:hAnsi="Times New Roman"/>
          <w:b/>
          <w:sz w:val="24"/>
          <w:szCs w:val="24"/>
        </w:rPr>
        <w:t xml:space="preserve"> </w:t>
      </w:r>
      <w:r w:rsidRPr="00BE65A3">
        <w:rPr>
          <w:rFonts w:ascii="Times New Roman" w:hAnsi="Times New Roman"/>
          <w:sz w:val="24"/>
          <w:szCs w:val="24"/>
        </w:rPr>
        <w:t>2. Šis sprendimas gali būti skundžiamas Lietuvos Respublikos administracinių bylų teisenos įstatymo nustatyta tvarka</w:t>
      </w:r>
    </w:p>
    <w:p w:rsidR="00CE45C8" w:rsidRDefault="00CE45C8" w:rsidP="00A26F83">
      <w:pPr>
        <w:spacing w:after="0" w:line="240" w:lineRule="auto"/>
        <w:ind w:firstLine="851"/>
        <w:jc w:val="both"/>
        <w:rPr>
          <w:rFonts w:ascii="Times New Roman" w:hAnsi="Times New Roman"/>
          <w:sz w:val="24"/>
          <w:szCs w:val="24"/>
        </w:rPr>
      </w:pPr>
    </w:p>
    <w:p w:rsidR="00CE45C8" w:rsidRDefault="00CE45C8" w:rsidP="00A26F83">
      <w:pPr>
        <w:spacing w:after="0" w:line="240" w:lineRule="auto"/>
        <w:ind w:firstLine="851"/>
        <w:jc w:val="both"/>
        <w:rPr>
          <w:rFonts w:ascii="Times New Roman" w:hAnsi="Times New Roman"/>
          <w:sz w:val="24"/>
          <w:szCs w:val="24"/>
        </w:rPr>
      </w:pPr>
    </w:p>
    <w:p w:rsidR="00CB0EE1" w:rsidRDefault="00CB0EE1" w:rsidP="00CB0EE1">
      <w:pPr>
        <w:jc w:val="both"/>
        <w:rPr>
          <w:rFonts w:ascii="Times New Roman" w:hAnsi="Times New Roman"/>
          <w:sz w:val="24"/>
          <w:szCs w:val="24"/>
        </w:rPr>
      </w:pPr>
      <w:r>
        <w:rPr>
          <w:rFonts w:ascii="Times New Roman" w:hAnsi="Times New Roman"/>
          <w:sz w:val="24"/>
          <w:szCs w:val="24"/>
        </w:rPr>
        <w:t xml:space="preserve">Savivaldybės meras                                                                                                       Juozas Mažeika                 </w:t>
      </w: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984390" w:rsidRDefault="00984390" w:rsidP="00D766E1">
      <w:pPr>
        <w:spacing w:after="0" w:line="240" w:lineRule="auto"/>
        <w:jc w:val="both"/>
        <w:rPr>
          <w:rFonts w:ascii="Times New Roman" w:hAnsi="Times New Roman"/>
          <w:sz w:val="24"/>
          <w:szCs w:val="24"/>
        </w:rPr>
      </w:pPr>
    </w:p>
    <w:p w:rsidR="00984390" w:rsidRDefault="00984390" w:rsidP="00D766E1">
      <w:pPr>
        <w:spacing w:after="0" w:line="240" w:lineRule="auto"/>
        <w:jc w:val="both"/>
        <w:rPr>
          <w:rFonts w:ascii="Times New Roman" w:hAnsi="Times New Roman"/>
          <w:sz w:val="24"/>
          <w:szCs w:val="24"/>
        </w:rPr>
      </w:pPr>
    </w:p>
    <w:p w:rsidR="00CE45C8" w:rsidRDefault="00CE45C8" w:rsidP="00D766E1">
      <w:pPr>
        <w:spacing w:after="0" w:line="240" w:lineRule="auto"/>
        <w:jc w:val="both"/>
        <w:rPr>
          <w:rFonts w:ascii="Times New Roman" w:hAnsi="Times New Roman"/>
          <w:sz w:val="24"/>
          <w:szCs w:val="24"/>
        </w:rPr>
      </w:pPr>
    </w:p>
    <w:p w:rsidR="00326825" w:rsidRDefault="00326825" w:rsidP="00D766E1">
      <w:pPr>
        <w:spacing w:after="0" w:line="240" w:lineRule="auto"/>
        <w:jc w:val="both"/>
        <w:rPr>
          <w:rFonts w:ascii="Times New Roman" w:hAnsi="Times New Roman"/>
          <w:sz w:val="24"/>
          <w:szCs w:val="24"/>
        </w:rPr>
      </w:pPr>
    </w:p>
    <w:p w:rsidR="00984390" w:rsidRDefault="00984390" w:rsidP="00D766E1">
      <w:pPr>
        <w:spacing w:after="0" w:line="240" w:lineRule="auto"/>
        <w:jc w:val="both"/>
        <w:rPr>
          <w:rFonts w:ascii="Times New Roman" w:hAnsi="Times New Roman"/>
          <w:sz w:val="24"/>
          <w:szCs w:val="24"/>
        </w:rPr>
      </w:pPr>
    </w:p>
    <w:tbl>
      <w:tblPr>
        <w:tblW w:w="0" w:type="auto"/>
        <w:tblLook w:val="00A0" w:firstRow="1" w:lastRow="0" w:firstColumn="1" w:lastColumn="0" w:noHBand="0" w:noVBand="0"/>
      </w:tblPr>
      <w:tblGrid>
        <w:gridCol w:w="9632"/>
        <w:gridCol w:w="222"/>
      </w:tblGrid>
      <w:tr w:rsidR="00CE45C8" w:rsidRPr="00681607" w:rsidTr="00681607">
        <w:tc>
          <w:tcPr>
            <w:tcW w:w="4927" w:type="dxa"/>
          </w:tcPr>
          <w:p w:rsidR="00CE45C8" w:rsidRDefault="00CE45C8" w:rsidP="00681607">
            <w:pPr>
              <w:spacing w:after="0" w:line="240" w:lineRule="auto"/>
              <w:rPr>
                <w:rFonts w:ascii="Times New Roman" w:hAnsi="Times New Roman"/>
                <w:sz w:val="24"/>
                <w:szCs w:val="24"/>
              </w:rPr>
            </w:pPr>
            <w:r>
              <w:rPr>
                <w:rFonts w:ascii="Times New Roman" w:hAnsi="Times New Roman"/>
                <w:sz w:val="24"/>
                <w:szCs w:val="24"/>
              </w:rPr>
              <w:t>Diana Laimutė Garjonienė</w:t>
            </w:r>
          </w:p>
          <w:p w:rsidR="00984390" w:rsidRPr="004652F7" w:rsidRDefault="00984390" w:rsidP="00984390">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4652F7">
              <w:rPr>
                <w:rFonts w:ascii="Times New Roman" w:hAnsi="Times New Roman"/>
                <w:sz w:val="24"/>
                <w:szCs w:val="24"/>
              </w:rPr>
              <w:t>PATVIRTINTA</w:t>
            </w:r>
          </w:p>
          <w:p w:rsidR="00984390" w:rsidRPr="004652F7" w:rsidRDefault="00984390" w:rsidP="00984390">
            <w:pPr>
              <w:spacing w:after="0" w:line="240" w:lineRule="auto"/>
              <w:ind w:left="5103"/>
              <w:rPr>
                <w:rFonts w:ascii="Times New Roman" w:hAnsi="Times New Roman"/>
                <w:sz w:val="24"/>
                <w:szCs w:val="24"/>
              </w:rPr>
            </w:pPr>
            <w:r>
              <w:rPr>
                <w:rFonts w:ascii="Times New Roman" w:hAnsi="Times New Roman"/>
                <w:sz w:val="24"/>
                <w:szCs w:val="24"/>
              </w:rPr>
              <w:t>Kretingos</w:t>
            </w:r>
            <w:r w:rsidRPr="004652F7">
              <w:rPr>
                <w:rFonts w:ascii="Times New Roman" w:hAnsi="Times New Roman"/>
                <w:sz w:val="24"/>
                <w:szCs w:val="24"/>
              </w:rPr>
              <w:t xml:space="preserve"> rajono savivaldybės tarybos</w:t>
            </w:r>
          </w:p>
          <w:p w:rsidR="00984390" w:rsidRPr="004652F7" w:rsidRDefault="00984390" w:rsidP="00984390">
            <w:pPr>
              <w:spacing w:after="0" w:line="240" w:lineRule="auto"/>
              <w:ind w:left="5103"/>
              <w:rPr>
                <w:rFonts w:ascii="Times New Roman" w:hAnsi="Times New Roman"/>
                <w:sz w:val="24"/>
                <w:szCs w:val="24"/>
              </w:rPr>
            </w:pPr>
            <w:r w:rsidRPr="004652F7">
              <w:rPr>
                <w:rFonts w:ascii="Times New Roman" w:hAnsi="Times New Roman"/>
                <w:sz w:val="24"/>
                <w:szCs w:val="24"/>
              </w:rPr>
              <w:t>201</w:t>
            </w:r>
            <w:r>
              <w:rPr>
                <w:rFonts w:ascii="Times New Roman" w:hAnsi="Times New Roman"/>
                <w:sz w:val="24"/>
                <w:szCs w:val="24"/>
              </w:rPr>
              <w:t xml:space="preserve">4 </w:t>
            </w:r>
            <w:r w:rsidRPr="004652F7">
              <w:rPr>
                <w:rFonts w:ascii="Times New Roman" w:hAnsi="Times New Roman"/>
                <w:sz w:val="24"/>
                <w:szCs w:val="24"/>
              </w:rPr>
              <w:t xml:space="preserve"> m. </w:t>
            </w:r>
            <w:r>
              <w:rPr>
                <w:rFonts w:ascii="Times New Roman" w:hAnsi="Times New Roman"/>
                <w:sz w:val="24"/>
                <w:szCs w:val="24"/>
              </w:rPr>
              <w:t>vasario 27</w:t>
            </w:r>
            <w:r w:rsidRPr="004652F7">
              <w:rPr>
                <w:rFonts w:ascii="Times New Roman" w:hAnsi="Times New Roman"/>
                <w:sz w:val="24"/>
                <w:szCs w:val="24"/>
              </w:rPr>
              <w:t xml:space="preserve"> d. sprendimu Nr. </w:t>
            </w:r>
            <w:r>
              <w:rPr>
                <w:rFonts w:ascii="Times New Roman" w:hAnsi="Times New Roman"/>
                <w:sz w:val="24"/>
                <w:szCs w:val="24"/>
              </w:rPr>
              <w:t>T2-</w:t>
            </w:r>
            <w:r w:rsidR="00826EA4">
              <w:rPr>
                <w:rFonts w:ascii="Times New Roman" w:hAnsi="Times New Roman"/>
                <w:sz w:val="24"/>
                <w:szCs w:val="24"/>
              </w:rPr>
              <w:t>55</w:t>
            </w:r>
          </w:p>
          <w:p w:rsidR="00984390" w:rsidRDefault="00984390" w:rsidP="00984390">
            <w:pPr>
              <w:spacing w:after="0" w:line="240" w:lineRule="auto"/>
              <w:jc w:val="both"/>
              <w:rPr>
                <w:rFonts w:ascii="Times New Roman" w:hAnsi="Times New Roman"/>
                <w:sz w:val="24"/>
                <w:szCs w:val="24"/>
              </w:rPr>
            </w:pPr>
          </w:p>
          <w:p w:rsidR="00984390" w:rsidRDefault="00984390" w:rsidP="00984390">
            <w:pPr>
              <w:spacing w:after="0" w:line="240" w:lineRule="auto"/>
              <w:jc w:val="both"/>
              <w:rPr>
                <w:rFonts w:ascii="Times New Roman" w:hAnsi="Times New Roman"/>
                <w:sz w:val="24"/>
                <w:szCs w:val="24"/>
              </w:rPr>
            </w:pPr>
          </w:p>
          <w:p w:rsidR="00984390" w:rsidRDefault="00984390" w:rsidP="00984390">
            <w:pPr>
              <w:spacing w:after="0"/>
              <w:jc w:val="center"/>
              <w:rPr>
                <w:rFonts w:ascii="Times New Roman" w:hAnsi="Times New Roman"/>
                <w:b/>
                <w:sz w:val="24"/>
                <w:szCs w:val="24"/>
                <w:lang w:val="en-US"/>
              </w:rPr>
            </w:pPr>
            <w:r>
              <w:rPr>
                <w:rFonts w:ascii="Times New Roman" w:hAnsi="Times New Roman"/>
                <w:b/>
                <w:sz w:val="24"/>
                <w:szCs w:val="24"/>
                <w:lang w:val="en-US"/>
              </w:rPr>
              <w:t xml:space="preserve">KRETINGOS RAJONO </w:t>
            </w:r>
            <w:r w:rsidRPr="00BE65A3">
              <w:rPr>
                <w:rFonts w:ascii="Times New Roman" w:hAnsi="Times New Roman"/>
                <w:b/>
                <w:sz w:val="24"/>
                <w:szCs w:val="24"/>
                <w:lang w:val="en-US"/>
              </w:rPr>
              <w:t>NEVYRIAUSYBINI</w:t>
            </w:r>
            <w:r w:rsidRPr="00BE65A3">
              <w:rPr>
                <w:rFonts w:ascii="Times New Roman" w:hAnsi="Times New Roman"/>
                <w:b/>
                <w:sz w:val="24"/>
                <w:szCs w:val="24"/>
              </w:rPr>
              <w:t>Ų</w:t>
            </w:r>
            <w:r w:rsidRPr="00BE65A3">
              <w:rPr>
                <w:rFonts w:ascii="Times New Roman" w:hAnsi="Times New Roman"/>
                <w:b/>
                <w:sz w:val="24"/>
                <w:szCs w:val="24"/>
                <w:lang w:val="en-US"/>
              </w:rPr>
              <w:t xml:space="preserve"> ORGANIZACIJŲ BENDRADARBIAVIMO SU SAVIVALDYBE TARYBOS 2013 M. VEIKLOS ATASKAITA </w:t>
            </w:r>
          </w:p>
          <w:p w:rsidR="00984390" w:rsidRPr="00BE65A3" w:rsidRDefault="00984390" w:rsidP="00984390">
            <w:pPr>
              <w:spacing w:after="0"/>
              <w:jc w:val="center"/>
              <w:rPr>
                <w:rFonts w:ascii="Times New Roman" w:hAnsi="Times New Roman"/>
                <w:b/>
                <w:sz w:val="24"/>
                <w:szCs w:val="24"/>
                <w:lang w:val="en-US"/>
              </w:rPr>
            </w:pPr>
          </w:p>
          <w:p w:rsidR="00984390" w:rsidRPr="00BE65A3" w:rsidRDefault="00984390" w:rsidP="00984390">
            <w:pPr>
              <w:spacing w:after="0" w:line="360" w:lineRule="auto"/>
              <w:jc w:val="both"/>
              <w:rPr>
                <w:rFonts w:ascii="Times New Roman" w:hAnsi="Times New Roman"/>
                <w:sz w:val="24"/>
                <w:szCs w:val="24"/>
              </w:rPr>
            </w:pPr>
            <w:r w:rsidRPr="00BE65A3">
              <w:rPr>
                <w:rFonts w:ascii="Times New Roman" w:hAnsi="Times New Roman"/>
                <w:sz w:val="24"/>
                <w:szCs w:val="24"/>
              </w:rPr>
              <w:t xml:space="preserve">            </w:t>
            </w:r>
            <w:r w:rsidRPr="00BE65A3">
              <w:rPr>
                <w:rFonts w:ascii="Times New Roman" w:hAnsi="Times New Roman"/>
                <w:b/>
                <w:sz w:val="24"/>
                <w:szCs w:val="24"/>
              </w:rPr>
              <w:t>Nevyriausybinių organizacijų bendradarbiavimo su savivaldybe taryba (toliau–NOB taryba) veikia</w:t>
            </w:r>
            <w:r w:rsidRPr="00BE65A3">
              <w:rPr>
                <w:rFonts w:ascii="Times New Roman" w:hAnsi="Times New Roman"/>
                <w:sz w:val="24"/>
                <w:szCs w:val="24"/>
              </w:rPr>
              <w:t xml:space="preserve"> pagal savivaldybės Tarybos 2009 m. gruodžio 17 d. sprendimu Nr. T2-364 patvirtintus nuostatus ir sudarytą 2013 m. veiklos planą. Pagrindinės 2013 m. NOB tarybos veiklos užduotys buvo teikti pasiūlymus Kretingos rajono savivaldybės nevyriausybinių organizacijų plėtotės strategijos klausimais, didinti NOB tarybos veiklos veiksmingumą ir viešinti veiklas.           </w:t>
            </w:r>
          </w:p>
          <w:p w:rsidR="00984390" w:rsidRPr="00BE65A3" w:rsidRDefault="00984390" w:rsidP="00984390">
            <w:pPr>
              <w:spacing w:after="0" w:line="360" w:lineRule="auto"/>
              <w:jc w:val="both"/>
              <w:rPr>
                <w:rFonts w:ascii="Times New Roman" w:hAnsi="Times New Roman"/>
                <w:sz w:val="24"/>
                <w:szCs w:val="24"/>
              </w:rPr>
            </w:pPr>
            <w:r w:rsidRPr="00BE65A3">
              <w:rPr>
                <w:rFonts w:ascii="Times New Roman" w:hAnsi="Times New Roman"/>
                <w:sz w:val="24"/>
                <w:szCs w:val="24"/>
              </w:rPr>
              <w:t xml:space="preserve">             </w:t>
            </w:r>
            <w:r w:rsidRPr="00BE65A3">
              <w:rPr>
                <w:rFonts w:ascii="Times New Roman" w:hAnsi="Times New Roman"/>
                <w:b/>
                <w:sz w:val="24"/>
                <w:szCs w:val="24"/>
              </w:rPr>
              <w:t>Nevyriausybinių organizacijų projektų ir veiklų finansavimas.</w:t>
            </w:r>
            <w:r w:rsidRPr="00BE65A3">
              <w:rPr>
                <w:rFonts w:ascii="Times New Roman" w:hAnsi="Times New Roman"/>
                <w:sz w:val="24"/>
                <w:szCs w:val="24"/>
              </w:rPr>
              <w:t xml:space="preserve"> 2013 m. Kretingos rajone aktyvią veiklą vykdė 112 nevyriausybinių organizacijų, kurių didesnė dalis yra sporto klubai ir organizacijos - 41.  2013 m. veikė 29 kaimo bendruomenės, 28 kitos nevyriausybinės organizacijos, 14 jaunimo organizacijų (žr. 1 pav.).</w:t>
            </w:r>
          </w:p>
          <w:p w:rsidR="00984390" w:rsidRPr="00BE65A3" w:rsidRDefault="00826EA4" w:rsidP="00984390">
            <w:pPr>
              <w:spacing w:after="0" w:line="360" w:lineRule="auto"/>
              <w:jc w:val="both"/>
              <w:rPr>
                <w:rFonts w:ascii="Times New Roman" w:hAnsi="Times New Roman"/>
                <w:sz w:val="24"/>
                <w:szCs w:val="24"/>
              </w:rPr>
            </w:pPr>
            <w:r>
              <w:rPr>
                <w:rFonts w:ascii="Times New Roman" w:hAnsi="Times New Roman"/>
                <w:sz w:val="24"/>
                <w:szCs w:val="24"/>
              </w:rPr>
              <w:pict>
                <v:shape id="_x0000_i1025" type="#_x0000_t75" style="width:492.75pt;height:205.5pt">
                  <v:imagedata r:id="rId8" o:title=""/>
                </v:shape>
              </w:pict>
            </w:r>
          </w:p>
          <w:p w:rsidR="00984390" w:rsidRPr="00BE65A3" w:rsidRDefault="00984390" w:rsidP="00984390">
            <w:pPr>
              <w:spacing w:after="0" w:line="360" w:lineRule="auto"/>
              <w:jc w:val="center"/>
              <w:rPr>
                <w:rFonts w:ascii="Times New Roman" w:hAnsi="Times New Roman"/>
                <w:b/>
                <w:sz w:val="24"/>
                <w:szCs w:val="24"/>
                <w:lang w:val="en-US"/>
              </w:rPr>
            </w:pPr>
            <w:r w:rsidRPr="00BE65A3">
              <w:rPr>
                <w:rFonts w:ascii="Times New Roman" w:hAnsi="Times New Roman"/>
                <w:b/>
                <w:sz w:val="24"/>
                <w:szCs w:val="24"/>
              </w:rPr>
              <w:t>1 pav. Kretingos rajono veiklių nevyriausybinių organizacijų pasiskirstymas pagal veiklos sritis (</w:t>
            </w:r>
            <w:r w:rsidRPr="00BE65A3">
              <w:rPr>
                <w:rFonts w:ascii="Times New Roman" w:hAnsi="Times New Roman"/>
                <w:b/>
                <w:sz w:val="24"/>
                <w:szCs w:val="24"/>
                <w:lang w:val="en-US"/>
              </w:rPr>
              <w:t>%)</w:t>
            </w:r>
          </w:p>
          <w:p w:rsidR="00984390" w:rsidRPr="00BE65A3" w:rsidRDefault="00984390" w:rsidP="00984390">
            <w:pPr>
              <w:spacing w:after="0" w:line="360" w:lineRule="auto"/>
              <w:jc w:val="center"/>
              <w:rPr>
                <w:rFonts w:ascii="Times New Roman" w:hAnsi="Times New Roman"/>
                <w:b/>
                <w:sz w:val="24"/>
                <w:szCs w:val="24"/>
              </w:rPr>
            </w:pPr>
          </w:p>
          <w:p w:rsidR="00984390" w:rsidRPr="00BE65A3" w:rsidRDefault="00984390" w:rsidP="00984390">
            <w:pPr>
              <w:spacing w:after="0" w:line="360" w:lineRule="auto"/>
              <w:jc w:val="both"/>
              <w:rPr>
                <w:rFonts w:ascii="Times New Roman" w:hAnsi="Times New Roman"/>
                <w:sz w:val="24"/>
                <w:szCs w:val="24"/>
              </w:rPr>
            </w:pPr>
            <w:r w:rsidRPr="00BE65A3">
              <w:rPr>
                <w:rFonts w:ascii="Times New Roman" w:hAnsi="Times New Roman"/>
                <w:sz w:val="24"/>
                <w:szCs w:val="24"/>
              </w:rPr>
              <w:t xml:space="preserve">               Nevyriausybinėms organizacijoms finansuoti iš rajono savivaldybės biudžeto 2013 m. skirta 261 000 Lt. Didesnė dalis lėšų skirta sporto klubams ir organizacijoms (žr. 2 pav.).</w:t>
            </w:r>
          </w:p>
          <w:p w:rsidR="00984390" w:rsidRPr="00BE65A3" w:rsidRDefault="00826EA4" w:rsidP="00984390">
            <w:pPr>
              <w:spacing w:after="0" w:line="360" w:lineRule="auto"/>
              <w:jc w:val="both"/>
              <w:rPr>
                <w:rFonts w:ascii="Times New Roman" w:hAnsi="Times New Roman"/>
                <w:sz w:val="24"/>
                <w:szCs w:val="24"/>
              </w:rPr>
            </w:pPr>
            <w:r>
              <w:rPr>
                <w:rFonts w:ascii="Times New Roman" w:hAnsi="Times New Roman"/>
                <w:sz w:val="24"/>
                <w:szCs w:val="24"/>
              </w:rPr>
              <w:lastRenderedPageBreak/>
              <w:pict>
                <v:shape id="_x0000_i1026" type="#_x0000_t75" style="width:469.5pt;height:2in">
                  <v:imagedata r:id="rId9" o:title=""/>
                </v:shape>
              </w:pict>
            </w:r>
          </w:p>
          <w:p w:rsidR="00984390" w:rsidRPr="00BE65A3" w:rsidRDefault="00984390" w:rsidP="00984390">
            <w:pPr>
              <w:spacing w:after="0" w:line="360" w:lineRule="auto"/>
              <w:jc w:val="center"/>
              <w:rPr>
                <w:rFonts w:ascii="Times New Roman" w:hAnsi="Times New Roman"/>
                <w:b/>
                <w:sz w:val="24"/>
                <w:szCs w:val="24"/>
              </w:rPr>
            </w:pPr>
            <w:r w:rsidRPr="00BE65A3">
              <w:rPr>
                <w:rFonts w:ascii="Times New Roman" w:hAnsi="Times New Roman"/>
                <w:b/>
                <w:sz w:val="24"/>
                <w:szCs w:val="24"/>
              </w:rPr>
              <w:t>2  pav. Nevyriausybinių organizacijų finansavimas iš savivaldybės biudžeto (tūkst. Lt)</w:t>
            </w:r>
          </w:p>
          <w:p w:rsidR="00984390" w:rsidRPr="00BE65A3" w:rsidRDefault="00984390" w:rsidP="00984390">
            <w:pPr>
              <w:spacing w:after="0" w:line="360" w:lineRule="auto"/>
              <w:jc w:val="both"/>
              <w:rPr>
                <w:rFonts w:ascii="Times New Roman" w:hAnsi="Times New Roman"/>
                <w:sz w:val="24"/>
                <w:szCs w:val="24"/>
              </w:rPr>
            </w:pPr>
            <w:r w:rsidRPr="00BE65A3">
              <w:rPr>
                <w:rFonts w:ascii="Times New Roman" w:hAnsi="Times New Roman"/>
                <w:sz w:val="24"/>
                <w:szCs w:val="24"/>
              </w:rPr>
              <w:t xml:space="preserve">          Aktyviausias dalyvavimas bei savanoriavimas pagal nevyriausybines organizacijas yra sporto klubuose (71,2 proc.), jaunimo organizacijose – 10,9 proc., kitose nevyriausybinėse organizacijose – 10 proc. ir  kaimo bendruomenėse – 8 proc.</w:t>
            </w:r>
          </w:p>
          <w:p w:rsidR="00984390" w:rsidRPr="00BE65A3" w:rsidRDefault="00984390" w:rsidP="00984390">
            <w:pPr>
              <w:spacing w:after="0" w:line="360" w:lineRule="auto"/>
              <w:jc w:val="both"/>
              <w:rPr>
                <w:rFonts w:ascii="Times New Roman" w:hAnsi="Times New Roman"/>
                <w:sz w:val="24"/>
                <w:szCs w:val="24"/>
              </w:rPr>
            </w:pPr>
            <w:r w:rsidRPr="00BE65A3">
              <w:rPr>
                <w:rFonts w:ascii="Times New Roman" w:hAnsi="Times New Roman"/>
                <w:sz w:val="24"/>
                <w:szCs w:val="24"/>
              </w:rPr>
              <w:t xml:space="preserve">          </w:t>
            </w:r>
            <w:r w:rsidRPr="00BE65A3">
              <w:rPr>
                <w:rFonts w:ascii="Times New Roman" w:hAnsi="Times New Roman"/>
                <w:b/>
                <w:sz w:val="24"/>
                <w:szCs w:val="24"/>
              </w:rPr>
              <w:t>Pasiūlymų teikimas</w:t>
            </w:r>
            <w:r w:rsidRPr="00BE65A3">
              <w:rPr>
                <w:rFonts w:ascii="Times New Roman" w:hAnsi="Times New Roman"/>
                <w:sz w:val="24"/>
                <w:szCs w:val="24"/>
              </w:rPr>
              <w:t xml:space="preserve">. Vienas iš pagrindinių klausimų - didėjantis finansavimo poreikis nevyriausybinių organizacijų projektams vykdyti. 2013 m. pateikta jaunimo, kitų nevyriausybinių organizacijų paraiškų už 102 888 Lt. projektų finansavimui gauti, tačiau iš savivaldybės biudžeto buvo gauta tik 3/4 projektams reikalingų lėšų. Prioritetas finansavimui gauti skirtas tęstiniams, pasiteisinusiems projektams, atsižvelgiant į vykdančių organizacijų visuomeninės veiklos pobūdį. Pvz.; projektas ,,Nedelsk”, kurį vykdė Kretingos moterų informacijos ir mokymo centras, kasmetinis projektas ,,Ištikimi M. Valančiui“, kurį vykdė Kretingos rajono vyskupo M. Valančiaus draugija, taip pat Šv. Antano dienos centro projektas ,,Parama maistu stokojantiems Kretingos rajono žmonėms“. </w:t>
            </w:r>
          </w:p>
          <w:p w:rsidR="00984390" w:rsidRDefault="00984390" w:rsidP="00826EA4">
            <w:pPr>
              <w:spacing w:after="0" w:line="360" w:lineRule="auto"/>
              <w:jc w:val="both"/>
              <w:rPr>
                <w:rFonts w:ascii="Times New Roman" w:hAnsi="Times New Roman"/>
                <w:sz w:val="24"/>
                <w:szCs w:val="24"/>
              </w:rPr>
            </w:pPr>
            <w:r w:rsidRPr="00BE65A3">
              <w:rPr>
                <w:rFonts w:ascii="Times New Roman" w:hAnsi="Times New Roman"/>
                <w:sz w:val="24"/>
                <w:szCs w:val="24"/>
              </w:rPr>
              <w:t xml:space="preserve">               Atsižvelgiant į skirtingų sričių nevyriausybines organizacijas ir jų poreikius, NOB taryba svarstė lėšų skyrimo tvarką ir pateikė pasiūlymus dėl nevyriausybinių organizacijų projektų finansavimo iš savivaldybės biudžeto nuostatų koregavimo. Pateiktos rekomendacijos ir pasiūlymai Kretingos rajono savivaldybės administracijai, kuri administracijos direktoriaus įsakymu patvirtino Kaimo bendruomenių veiklos išlaidų naudojimo taisykles. Patvirtintos galimos išlaidos bendruomenių turimų ir joms pagal nuomos, panaudos sutartis suteiktų patalpų komunalinėms išlaidoms kompensuoti, interneto svetainėms iš dalies išlaikyti, kanceliarinėms prekėms,</w:t>
            </w:r>
            <w:r w:rsidRPr="00BE65A3">
              <w:rPr>
                <w:rFonts w:ascii="Times New Roman" w:hAnsi="Times New Roman"/>
                <w:b/>
                <w:sz w:val="24"/>
                <w:szCs w:val="24"/>
              </w:rPr>
              <w:t xml:space="preserve"> </w:t>
            </w:r>
            <w:r>
              <w:rPr>
                <w:rFonts w:ascii="Times New Roman" w:hAnsi="Times New Roman"/>
                <w:sz w:val="24"/>
                <w:szCs w:val="24"/>
              </w:rPr>
              <w:t>inventoriui įsigyti</w:t>
            </w:r>
            <w:r w:rsidRPr="00BE65A3">
              <w:rPr>
                <w:rFonts w:ascii="Times New Roman" w:hAnsi="Times New Roman"/>
                <w:sz w:val="24"/>
                <w:szCs w:val="24"/>
              </w:rPr>
              <w:t xml:space="preserve">. </w:t>
            </w:r>
          </w:p>
          <w:p w:rsidR="00826EA4" w:rsidRDefault="00826EA4" w:rsidP="00826EA4">
            <w:pPr>
              <w:spacing w:after="0" w:line="360" w:lineRule="auto"/>
              <w:jc w:val="center"/>
              <w:rPr>
                <w:rFonts w:ascii="Times New Roman" w:hAnsi="Times New Roman"/>
                <w:sz w:val="24"/>
                <w:szCs w:val="24"/>
              </w:rPr>
            </w:pPr>
            <w:r>
              <w:rPr>
                <w:rFonts w:ascii="Times New Roman" w:hAnsi="Times New Roman"/>
                <w:sz w:val="24"/>
                <w:szCs w:val="24"/>
              </w:rPr>
              <w:t>_______________________________________</w:t>
            </w:r>
          </w:p>
          <w:p w:rsidR="00984390" w:rsidRDefault="00984390" w:rsidP="00681607">
            <w:pPr>
              <w:spacing w:after="0" w:line="240" w:lineRule="auto"/>
              <w:rPr>
                <w:rFonts w:ascii="Times New Roman" w:hAnsi="Times New Roman"/>
                <w:sz w:val="24"/>
                <w:szCs w:val="24"/>
              </w:rPr>
            </w:pPr>
          </w:p>
          <w:p w:rsidR="00984390" w:rsidRDefault="00984390" w:rsidP="00681607">
            <w:pPr>
              <w:spacing w:after="0" w:line="240" w:lineRule="auto"/>
              <w:rPr>
                <w:rFonts w:ascii="Times New Roman" w:hAnsi="Times New Roman"/>
                <w:sz w:val="24"/>
                <w:szCs w:val="24"/>
              </w:rPr>
            </w:pPr>
          </w:p>
          <w:p w:rsidR="00984390" w:rsidRDefault="00984390" w:rsidP="00681607">
            <w:pPr>
              <w:spacing w:after="0" w:line="240" w:lineRule="auto"/>
              <w:rPr>
                <w:rFonts w:ascii="Times New Roman" w:hAnsi="Times New Roman"/>
                <w:sz w:val="24"/>
                <w:szCs w:val="24"/>
              </w:rPr>
            </w:pPr>
          </w:p>
          <w:p w:rsidR="00984390" w:rsidRDefault="00984390" w:rsidP="00681607">
            <w:pPr>
              <w:spacing w:after="0" w:line="240" w:lineRule="auto"/>
              <w:rPr>
                <w:rFonts w:ascii="Times New Roman" w:hAnsi="Times New Roman"/>
                <w:sz w:val="24"/>
                <w:szCs w:val="24"/>
              </w:rPr>
            </w:pPr>
            <w:bookmarkStart w:id="0" w:name="_GoBack"/>
            <w:bookmarkEnd w:id="0"/>
          </w:p>
          <w:p w:rsidR="00984390" w:rsidRDefault="00984390" w:rsidP="00681607">
            <w:pPr>
              <w:spacing w:after="0" w:line="240" w:lineRule="auto"/>
              <w:rPr>
                <w:rFonts w:ascii="Times New Roman" w:hAnsi="Times New Roman"/>
                <w:sz w:val="24"/>
                <w:szCs w:val="24"/>
              </w:rPr>
            </w:pPr>
          </w:p>
          <w:p w:rsidR="00984390" w:rsidRDefault="00984390" w:rsidP="00681607">
            <w:pPr>
              <w:spacing w:after="0" w:line="240" w:lineRule="auto"/>
              <w:rPr>
                <w:rFonts w:ascii="Times New Roman" w:hAnsi="Times New Roman"/>
                <w:sz w:val="24"/>
                <w:szCs w:val="24"/>
              </w:rPr>
            </w:pPr>
          </w:p>
          <w:p w:rsidR="00984390" w:rsidRPr="00681607" w:rsidRDefault="00984390" w:rsidP="00681607">
            <w:pPr>
              <w:spacing w:after="0" w:line="240" w:lineRule="auto"/>
              <w:rPr>
                <w:rFonts w:ascii="Times New Roman" w:hAnsi="Times New Roman"/>
                <w:sz w:val="24"/>
                <w:szCs w:val="24"/>
              </w:rPr>
            </w:pPr>
          </w:p>
        </w:tc>
        <w:tc>
          <w:tcPr>
            <w:tcW w:w="4927" w:type="dxa"/>
          </w:tcPr>
          <w:p w:rsidR="00CE45C8" w:rsidRPr="00681607" w:rsidRDefault="00CE45C8" w:rsidP="00681607">
            <w:pPr>
              <w:spacing w:after="0" w:line="240" w:lineRule="auto"/>
              <w:jc w:val="both"/>
              <w:rPr>
                <w:rFonts w:ascii="Times New Roman" w:hAnsi="Times New Roman"/>
                <w:sz w:val="24"/>
                <w:szCs w:val="24"/>
              </w:rPr>
            </w:pPr>
          </w:p>
        </w:tc>
      </w:tr>
    </w:tbl>
    <w:p w:rsidR="00CE45C8" w:rsidRPr="00984390" w:rsidRDefault="00CE45C8" w:rsidP="00826EA4">
      <w:pPr>
        <w:spacing w:after="0" w:line="240" w:lineRule="auto"/>
        <w:jc w:val="center"/>
        <w:rPr>
          <w:rFonts w:ascii="Times New Roman" w:hAnsi="Times New Roman"/>
          <w:sz w:val="24"/>
          <w:szCs w:val="24"/>
        </w:rPr>
      </w:pPr>
    </w:p>
    <w:sectPr w:rsidR="00CE45C8" w:rsidRPr="00984390" w:rsidSect="00326825">
      <w:headerReference w:type="default" r:id="rId10"/>
      <w:headerReference w:type="first" r:id="rId11"/>
      <w:pgSz w:w="11906" w:h="16838" w:code="9"/>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14" w:rsidRDefault="00CF4714" w:rsidP="00D766E1">
      <w:pPr>
        <w:spacing w:after="0" w:line="240" w:lineRule="auto"/>
      </w:pPr>
      <w:r>
        <w:separator/>
      </w:r>
    </w:p>
  </w:endnote>
  <w:endnote w:type="continuationSeparator" w:id="0">
    <w:p w:rsidR="00CF4714" w:rsidRDefault="00CF471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14" w:rsidRDefault="00CF4714" w:rsidP="00D766E1">
      <w:pPr>
        <w:spacing w:after="0" w:line="240" w:lineRule="auto"/>
      </w:pPr>
      <w:r>
        <w:separator/>
      </w:r>
    </w:p>
  </w:footnote>
  <w:footnote w:type="continuationSeparator" w:id="0">
    <w:p w:rsidR="00CF4714" w:rsidRDefault="00CF4714"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C8" w:rsidRPr="00A26F83" w:rsidRDefault="00CE45C8">
    <w:pPr>
      <w:pStyle w:val="Antrats"/>
      <w:jc w:val="center"/>
      <w:rPr>
        <w:rFonts w:ascii="Times New Roman" w:hAnsi="Times New Roman"/>
        <w:sz w:val="24"/>
        <w:szCs w:val="24"/>
      </w:rPr>
    </w:pPr>
    <w:r w:rsidRPr="00A26F83">
      <w:rPr>
        <w:rFonts w:ascii="Times New Roman" w:hAnsi="Times New Roman"/>
        <w:sz w:val="24"/>
        <w:szCs w:val="24"/>
      </w:rPr>
      <w:fldChar w:fldCharType="begin"/>
    </w:r>
    <w:r w:rsidRPr="00A26F83">
      <w:rPr>
        <w:rFonts w:ascii="Times New Roman" w:hAnsi="Times New Roman"/>
        <w:sz w:val="24"/>
        <w:szCs w:val="24"/>
      </w:rPr>
      <w:instrText>PAGE   \* MERGEFORMAT</w:instrText>
    </w:r>
    <w:r w:rsidRPr="00A26F83">
      <w:rPr>
        <w:rFonts w:ascii="Times New Roman" w:hAnsi="Times New Roman"/>
        <w:sz w:val="24"/>
        <w:szCs w:val="24"/>
      </w:rPr>
      <w:fldChar w:fldCharType="separate"/>
    </w:r>
    <w:r w:rsidR="00826EA4">
      <w:rPr>
        <w:rFonts w:ascii="Times New Roman" w:hAnsi="Times New Roman"/>
        <w:noProof/>
        <w:sz w:val="24"/>
        <w:szCs w:val="24"/>
      </w:rPr>
      <w:t>3</w:t>
    </w:r>
    <w:r w:rsidRPr="00A26F83">
      <w:rPr>
        <w:rFonts w:ascii="Times New Roman" w:hAnsi="Times New Roman"/>
        <w:sz w:val="24"/>
        <w:szCs w:val="24"/>
      </w:rPr>
      <w:fldChar w:fldCharType="end"/>
    </w:r>
  </w:p>
  <w:p w:rsidR="00CE45C8" w:rsidRPr="00D766E1" w:rsidRDefault="00CE45C8" w:rsidP="00D766E1">
    <w:pPr>
      <w:pStyle w:val="Antrats"/>
      <w:jc w:val="right"/>
      <w:rPr>
        <w:rFonts w:ascii="Times New Roman" w:hAnsi="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C8" w:rsidRPr="00326825" w:rsidRDefault="00326825">
    <w:pPr>
      <w:pStyle w:val="Antrats"/>
      <w:rPr>
        <w:rFonts w:ascii="Times New Roman" w:hAnsi="Times New Roman"/>
        <w:b/>
        <w:sz w:val="24"/>
        <w:szCs w:val="24"/>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851"/>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39C"/>
    <w:rsid w:val="000017A1"/>
    <w:rsid w:val="00001BDE"/>
    <w:rsid w:val="00054C25"/>
    <w:rsid w:val="000762B9"/>
    <w:rsid w:val="00086124"/>
    <w:rsid w:val="00140EF4"/>
    <w:rsid w:val="00142456"/>
    <w:rsid w:val="0022240B"/>
    <w:rsid w:val="002619E0"/>
    <w:rsid w:val="0027592A"/>
    <w:rsid w:val="002E3EAE"/>
    <w:rsid w:val="002E4F1A"/>
    <w:rsid w:val="002F727D"/>
    <w:rsid w:val="00326825"/>
    <w:rsid w:val="00333F1B"/>
    <w:rsid w:val="00341E82"/>
    <w:rsid w:val="003D43BB"/>
    <w:rsid w:val="003F7C91"/>
    <w:rsid w:val="004064E6"/>
    <w:rsid w:val="00415FB0"/>
    <w:rsid w:val="004652F7"/>
    <w:rsid w:val="00487819"/>
    <w:rsid w:val="005103E1"/>
    <w:rsid w:val="00513206"/>
    <w:rsid w:val="005659F3"/>
    <w:rsid w:val="00583BC8"/>
    <w:rsid w:val="00590F0D"/>
    <w:rsid w:val="005A439C"/>
    <w:rsid w:val="005A63F4"/>
    <w:rsid w:val="005B450E"/>
    <w:rsid w:val="005D5141"/>
    <w:rsid w:val="005E02AB"/>
    <w:rsid w:val="0065190A"/>
    <w:rsid w:val="0066674D"/>
    <w:rsid w:val="00681607"/>
    <w:rsid w:val="006932F8"/>
    <w:rsid w:val="006A0861"/>
    <w:rsid w:val="006B4564"/>
    <w:rsid w:val="007D232E"/>
    <w:rsid w:val="007E4426"/>
    <w:rsid w:val="00822294"/>
    <w:rsid w:val="00826EA4"/>
    <w:rsid w:val="00907469"/>
    <w:rsid w:val="00910381"/>
    <w:rsid w:val="009671F0"/>
    <w:rsid w:val="00984390"/>
    <w:rsid w:val="00A03849"/>
    <w:rsid w:val="00A26F83"/>
    <w:rsid w:val="00A93B72"/>
    <w:rsid w:val="00AD7408"/>
    <w:rsid w:val="00B5213A"/>
    <w:rsid w:val="00B96DB5"/>
    <w:rsid w:val="00BB59E7"/>
    <w:rsid w:val="00BE65A3"/>
    <w:rsid w:val="00CB0EE1"/>
    <w:rsid w:val="00CE45C8"/>
    <w:rsid w:val="00CF4714"/>
    <w:rsid w:val="00D5022D"/>
    <w:rsid w:val="00D50D53"/>
    <w:rsid w:val="00D50FB7"/>
    <w:rsid w:val="00D766E1"/>
    <w:rsid w:val="00D86AA1"/>
    <w:rsid w:val="00E40C11"/>
    <w:rsid w:val="00E5122A"/>
    <w:rsid w:val="00E83CFC"/>
    <w:rsid w:val="00F4075C"/>
    <w:rsid w:val="00F47930"/>
    <w:rsid w:val="00FA6F59"/>
    <w:rsid w:val="00FD5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0D53"/>
    <w:pPr>
      <w:spacing w:after="200" w:line="276" w:lineRule="auto"/>
    </w:pPr>
    <w:rPr>
      <w:sz w:val="22"/>
      <w:szCs w:val="22"/>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link w:val="Porat"/>
    <w:uiPriority w:val="99"/>
    <w:locked/>
    <w:rsid w:val="00D766E1"/>
    <w:rPr>
      <w:rFonts w:cs="Times New Roman"/>
    </w:rPr>
  </w:style>
  <w:style w:type="table" w:styleId="Lentelstinklelis">
    <w:name w:val="Table Grid"/>
    <w:basedOn w:val="prastojilentel"/>
    <w:uiPriority w:val="99"/>
    <w:rsid w:val="00A26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link w:val="Pagrindinistekstas2"/>
    <w:uiPriority w:val="99"/>
    <w:semiHidden/>
    <w:locked/>
    <w:rsid w:val="009671F0"/>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0007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2783</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arunas</dc:creator>
  <cp:keywords/>
  <dc:description/>
  <cp:lastModifiedBy>user</cp:lastModifiedBy>
  <cp:revision>13</cp:revision>
  <cp:lastPrinted>2014-02-07T11:37:00Z</cp:lastPrinted>
  <dcterms:created xsi:type="dcterms:W3CDTF">2014-02-17T13:29:00Z</dcterms:created>
  <dcterms:modified xsi:type="dcterms:W3CDTF">2014-03-03T08:56:00Z</dcterms:modified>
</cp:coreProperties>
</file>