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DA" w:rsidRDefault="00A926D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3C032E" w:rsidRPr="005825A3" w:rsidTr="00A459A2">
        <w:trPr>
          <w:trHeight w:val="1985"/>
          <w:tblHeader/>
        </w:trPr>
        <w:tc>
          <w:tcPr>
            <w:tcW w:w="9287" w:type="dxa"/>
          </w:tcPr>
          <w:p w:rsidR="003C032E" w:rsidRDefault="0005330B" w:rsidP="00A459A2">
            <w:pPr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609C2374" wp14:editId="61090170">
                  <wp:extent cx="561975" cy="742950"/>
                  <wp:effectExtent l="0" t="0" r="9525" b="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6716">
              <w:rPr>
                <w:b/>
                <w:caps/>
                <w:noProof/>
              </w:rPr>
              <w:t xml:space="preserve">                                        </w:t>
            </w:r>
          </w:p>
          <w:p w:rsidR="003C032E" w:rsidRPr="005825A3" w:rsidRDefault="003C032E" w:rsidP="00A459A2">
            <w:pPr>
              <w:snapToGrid w:val="0"/>
              <w:jc w:val="center"/>
              <w:rPr>
                <w:b/>
                <w:caps/>
              </w:rPr>
            </w:pPr>
          </w:p>
          <w:p w:rsidR="003C032E" w:rsidRPr="005825A3" w:rsidRDefault="003C032E" w:rsidP="00A459A2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  <w:r w:rsidR="00466716">
              <w:rPr>
                <w:b/>
                <w:caps/>
                <w:sz w:val="28"/>
                <w:szCs w:val="28"/>
              </w:rPr>
              <w:t xml:space="preserve"> </w:t>
            </w: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0A3BC3" w:rsidRDefault="000A3BC3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3C032E" w:rsidRPr="001B4B4C" w:rsidRDefault="003C032E" w:rsidP="00A459A2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3C032E" w:rsidRPr="00AE6A2D" w:rsidRDefault="003C032E" w:rsidP="00184C43">
            <w:pPr>
              <w:jc w:val="center"/>
              <w:rPr>
                <w:b/>
                <w:caps/>
              </w:rPr>
            </w:pPr>
            <w:r w:rsidRPr="00AE6A2D">
              <w:rPr>
                <w:b/>
                <w:caps/>
              </w:rPr>
              <w:t xml:space="preserve">dėl OBJEKTŲ, KURIŲ DARBAI FINANSUOJAMI IŠ </w:t>
            </w:r>
            <w:r w:rsidR="00EF7C44">
              <w:rPr>
                <w:b/>
                <w:caps/>
              </w:rPr>
              <w:t>2014</w:t>
            </w:r>
            <w:r w:rsidRPr="00AE6A2D">
              <w:rPr>
                <w:b/>
                <w:caps/>
              </w:rPr>
              <w:t xml:space="preserve"> m. LIETUVOS RESPUBLIKOS KELIŲ PRIEŽIŪROS IR PLĖTROS PROGRAMOS FINANSAVIMO LĖŠŲ, EILĖS SUDARYMO </w:t>
            </w:r>
          </w:p>
        </w:tc>
      </w:tr>
    </w:tbl>
    <w:p w:rsidR="003C032E" w:rsidRDefault="003C032E" w:rsidP="00174CF7">
      <w:pPr>
        <w:jc w:val="center"/>
      </w:pPr>
    </w:p>
    <w:p w:rsidR="003C032E" w:rsidRPr="005825A3" w:rsidRDefault="003C032E" w:rsidP="00174CF7">
      <w:pPr>
        <w:jc w:val="center"/>
      </w:pPr>
      <w:r w:rsidRPr="005825A3">
        <w:t>20</w:t>
      </w:r>
      <w:r w:rsidR="00EF7C44">
        <w:t>14</w:t>
      </w:r>
      <w:r w:rsidRPr="005825A3">
        <w:t xml:space="preserve"> m. </w:t>
      </w:r>
      <w:r>
        <w:t xml:space="preserve">vasario </w:t>
      </w:r>
      <w:r w:rsidR="005837F5">
        <w:t>27</w:t>
      </w:r>
      <w:r w:rsidR="00D62AD4">
        <w:t xml:space="preserve"> </w:t>
      </w:r>
      <w:r w:rsidRPr="005825A3">
        <w:t>d. Nr.</w:t>
      </w:r>
      <w:r>
        <w:t xml:space="preserve"> </w:t>
      </w:r>
      <w:r w:rsidR="00466716">
        <w:t>T</w:t>
      </w:r>
      <w:r w:rsidR="005837F5">
        <w:t>2</w:t>
      </w:r>
      <w:r w:rsidR="00466716">
        <w:t>-</w:t>
      </w:r>
      <w:r w:rsidR="005837F5">
        <w:t>46</w:t>
      </w:r>
    </w:p>
    <w:p w:rsidR="003C032E" w:rsidRDefault="003C032E" w:rsidP="00174CF7">
      <w:pPr>
        <w:jc w:val="center"/>
      </w:pPr>
      <w:r w:rsidRPr="005825A3">
        <w:t>Kretinga</w:t>
      </w:r>
    </w:p>
    <w:p w:rsidR="003C032E" w:rsidRDefault="003C032E" w:rsidP="00174CF7">
      <w:pPr>
        <w:jc w:val="center"/>
      </w:pPr>
    </w:p>
    <w:p w:rsidR="003C032E" w:rsidRDefault="003C032E" w:rsidP="00174CF7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 w:rsidRPr="005825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>
        <w:rPr>
          <w:rFonts w:ascii="Times New Roman" w:hAnsi="Times New Roman" w:cs="Times New Roman"/>
          <w:sz w:val="24"/>
          <w:szCs w:val="24"/>
        </w:rPr>
        <w:t>vietos savivaldos 16 straipsnio 2 dalies 30 ir 40 punktais bei atsižvelgdama į Kretingos rajono savivaldybės a</w:t>
      </w:r>
      <w:r w:rsidR="00EF7C44">
        <w:rPr>
          <w:rFonts w:ascii="Times New Roman" w:hAnsi="Times New Roman" w:cs="Times New Roman"/>
          <w:sz w:val="24"/>
          <w:szCs w:val="24"/>
        </w:rPr>
        <w:t>dministracijos direktoriaus 2014-02-12 įsakymu Nr. A1-97 sudarytos komisijos 2014-02-19</w:t>
      </w:r>
      <w:r>
        <w:rPr>
          <w:rFonts w:ascii="Times New Roman" w:hAnsi="Times New Roman" w:cs="Times New Roman"/>
          <w:sz w:val="24"/>
          <w:szCs w:val="24"/>
        </w:rPr>
        <w:t xml:space="preserve"> posėdžio protokolą Nr. </w:t>
      </w:r>
      <w:r w:rsidR="00D62AD4">
        <w:rPr>
          <w:rFonts w:ascii="Times New Roman" w:hAnsi="Times New Roman" w:cs="Times New Roman"/>
          <w:sz w:val="24"/>
          <w:szCs w:val="24"/>
        </w:rPr>
        <w:t>D8-156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5A3">
        <w:rPr>
          <w:rFonts w:ascii="Times New Roman" w:hAnsi="Times New Roman" w:cs="Times New Roman"/>
          <w:sz w:val="24"/>
          <w:szCs w:val="24"/>
        </w:rPr>
        <w:t xml:space="preserve">d ž i a: </w:t>
      </w:r>
    </w:p>
    <w:p w:rsidR="003C032E" w:rsidRDefault="003C032E" w:rsidP="00174CF7">
      <w:pPr>
        <w:jc w:val="both"/>
      </w:pPr>
      <w:r>
        <w:tab/>
      </w:r>
      <w:r w:rsidR="000A3BC3">
        <w:t xml:space="preserve"> </w:t>
      </w:r>
      <w:r>
        <w:t>1. Sudaryti tokį objektų, k</w:t>
      </w:r>
      <w:r w:rsidR="00EF7C44">
        <w:t>urių darbai finansuojami iš 2014</w:t>
      </w:r>
      <w:r>
        <w:t xml:space="preserve"> m. Lietuvos Respublikos kelių priežiūros ir plėtros programos finansavimo lėšų, sąrašą:</w:t>
      </w:r>
    </w:p>
    <w:p w:rsidR="003C032E" w:rsidRDefault="003C032E" w:rsidP="005A7313">
      <w:pPr>
        <w:jc w:val="both"/>
      </w:pPr>
      <w:r>
        <w:tab/>
      </w:r>
      <w:r w:rsidR="000A3BC3">
        <w:t xml:space="preserve"> </w:t>
      </w:r>
      <w:r>
        <w:t>1.1. Rajono seniūnijų vietinės reikšmės keli</w:t>
      </w:r>
      <w:r w:rsidR="00CE56A7">
        <w:t>ų ir gatvių taisymas (remontas)</w:t>
      </w:r>
      <w:r w:rsidR="0005330B">
        <w:t xml:space="preserve"> </w:t>
      </w:r>
      <w:r>
        <w:t>-</w:t>
      </w:r>
      <w:r w:rsidR="0005330B">
        <w:t xml:space="preserve"> </w:t>
      </w:r>
      <w:r>
        <w:t>35 procentai nuo kelių priežiūros ir plėtros programos skirtų lėšų savivaldybės vietinės reikšmės keliams ir gatvėms tiesti, taisyti, prižiūrėti;</w:t>
      </w:r>
    </w:p>
    <w:p w:rsidR="003C032E" w:rsidRDefault="003C032E" w:rsidP="005A7313">
      <w:pPr>
        <w:jc w:val="both"/>
      </w:pPr>
      <w:r>
        <w:t xml:space="preserve">                      1.2. Kretingos miesto gatvių su asfalto danga tais</w:t>
      </w:r>
      <w:r w:rsidR="00CE56A7">
        <w:t>ymas (remontas)</w:t>
      </w:r>
      <w:r w:rsidR="0005330B">
        <w:t xml:space="preserve"> </w:t>
      </w:r>
      <w:r>
        <w:t>–</w:t>
      </w:r>
      <w:r w:rsidR="0005330B">
        <w:t xml:space="preserve"> </w:t>
      </w:r>
      <w:r w:rsidR="000A3BC3">
        <w:t>500</w:t>
      </w:r>
      <w:r>
        <w:t>,0 tūkst. litų;</w:t>
      </w:r>
    </w:p>
    <w:p w:rsidR="003C032E" w:rsidRDefault="003C032E" w:rsidP="005A7313">
      <w:pPr>
        <w:jc w:val="both"/>
      </w:pPr>
      <w:r>
        <w:t xml:space="preserve">                      1.3. Kretingos miesto gatvių su ž</w:t>
      </w:r>
      <w:r w:rsidR="00CE56A7">
        <w:t>vyro danga priežiūros darbai</w:t>
      </w:r>
      <w:r w:rsidR="0005330B">
        <w:t xml:space="preserve"> </w:t>
      </w:r>
      <w:r w:rsidR="00537098">
        <w:t>–</w:t>
      </w:r>
      <w:r w:rsidR="0005330B">
        <w:t xml:space="preserve"> </w:t>
      </w:r>
      <w:r w:rsidR="00537098">
        <w:t>10</w:t>
      </w:r>
      <w:r>
        <w:t>0,0 tūkst.</w:t>
      </w:r>
      <w:r w:rsidRPr="00B806DA">
        <w:t xml:space="preserve"> </w:t>
      </w:r>
      <w:r>
        <w:t>litų;</w:t>
      </w:r>
    </w:p>
    <w:p w:rsidR="003C032E" w:rsidRDefault="003C032E" w:rsidP="005A7313">
      <w:pPr>
        <w:jc w:val="both"/>
      </w:pPr>
      <w:r>
        <w:t xml:space="preserve">                      1.4. Salantų miesto seniūn</w:t>
      </w:r>
      <w:r w:rsidR="00CE56A7">
        <w:t>ijos gatvių taisymas (remontas)</w:t>
      </w:r>
      <w:r w:rsidR="0005330B">
        <w:t xml:space="preserve"> </w:t>
      </w:r>
      <w:r>
        <w:t>–</w:t>
      </w:r>
      <w:r w:rsidR="0005330B">
        <w:t xml:space="preserve"> </w:t>
      </w:r>
      <w:r>
        <w:t>60,0 tūkst.</w:t>
      </w:r>
      <w:r w:rsidRPr="00B806DA">
        <w:t xml:space="preserve"> </w:t>
      </w:r>
      <w:r>
        <w:t>litų;</w:t>
      </w:r>
    </w:p>
    <w:p w:rsidR="003C032E" w:rsidRDefault="003C032E" w:rsidP="005A7313">
      <w:pPr>
        <w:jc w:val="both"/>
      </w:pPr>
      <w:r>
        <w:t xml:space="preserve">                      1.5. kelio ženklų ir sa</w:t>
      </w:r>
      <w:r w:rsidR="00CE56A7">
        <w:t>ugaus eismo priemonių įrengimas</w:t>
      </w:r>
      <w:r w:rsidR="0005330B">
        <w:t xml:space="preserve"> </w:t>
      </w:r>
      <w:r>
        <w:t>–</w:t>
      </w:r>
      <w:r w:rsidR="0005330B">
        <w:t xml:space="preserve"> </w:t>
      </w:r>
      <w:r>
        <w:t>50,0 tūkst.</w:t>
      </w:r>
      <w:r w:rsidRPr="00B806DA">
        <w:t xml:space="preserve"> </w:t>
      </w:r>
      <w:r>
        <w:t>litų (iš jų -</w:t>
      </w:r>
      <w:r w:rsidR="0005330B">
        <w:t xml:space="preserve"> </w:t>
      </w:r>
      <w:r>
        <w:t>30 tūkst. litų - kaimiškosioms seniūnijoms,</w:t>
      </w:r>
      <w:r w:rsidRPr="002D4D68">
        <w:t xml:space="preserve"> </w:t>
      </w:r>
      <w:r>
        <w:t>20 tūkst. litų</w:t>
      </w:r>
      <w:r w:rsidR="0005330B">
        <w:t xml:space="preserve"> </w:t>
      </w:r>
      <w:r>
        <w:t>- Kretingos m. seniūnijai);</w:t>
      </w:r>
    </w:p>
    <w:p w:rsidR="003C032E" w:rsidRDefault="003C032E" w:rsidP="005A7313">
      <w:pPr>
        <w:jc w:val="both"/>
      </w:pPr>
      <w:r>
        <w:t xml:space="preserve">                      1.6. </w:t>
      </w:r>
      <w:r w:rsidR="00FF174C">
        <w:t>i</w:t>
      </w:r>
      <w:r>
        <w:t xml:space="preserve">nžinerinės paslaugos (taisymo (remonto) darbų techninė priežiūra ir laboratoriniai kokybės kontrolės tyrimai, bendroji ekspertizė, projektų vykdymo (autorinė) priežiūra, </w:t>
      </w:r>
      <w:proofErr w:type="spellStart"/>
      <w:r>
        <w:t>defektavimo</w:t>
      </w:r>
      <w:proofErr w:type="spellEnd"/>
      <w:r>
        <w:t xml:space="preserve"> darbai);</w:t>
      </w:r>
    </w:p>
    <w:p w:rsidR="00131E19" w:rsidRDefault="00EF7C44" w:rsidP="00131E19">
      <w:pPr>
        <w:ind w:firstLine="1296"/>
        <w:jc w:val="both"/>
      </w:pPr>
      <w:r>
        <w:t xml:space="preserve"> </w:t>
      </w:r>
      <w:r w:rsidR="00131E19">
        <w:t>1.7. Birutės gatvės tilto per Akmenos upę remontas pagal 2013</w:t>
      </w:r>
      <w:r w:rsidR="0005330B">
        <w:t xml:space="preserve"> </w:t>
      </w:r>
      <w:r w:rsidR="00131E19">
        <w:t>m. atliktos ekspertizės rekomendacijas;</w:t>
      </w:r>
    </w:p>
    <w:p w:rsidR="00131E19" w:rsidRDefault="00131E19" w:rsidP="00131E19">
      <w:pPr>
        <w:jc w:val="both"/>
      </w:pPr>
      <w:r>
        <w:t xml:space="preserve">                       1.8. </w:t>
      </w:r>
      <w:proofErr w:type="spellStart"/>
      <w:r>
        <w:t>Pastauninko</w:t>
      </w:r>
      <w:proofErr w:type="spellEnd"/>
      <w:r>
        <w:t xml:space="preserve"> parko tako nuo Kanklių g. iki Maironio</w:t>
      </w:r>
      <w:r w:rsidR="00CE56A7">
        <w:t xml:space="preserve"> g. ir tiltelio tvarkymo darbai;</w:t>
      </w:r>
    </w:p>
    <w:p w:rsidR="00131E19" w:rsidRDefault="00131E19" w:rsidP="00131E19">
      <w:pPr>
        <w:jc w:val="both"/>
      </w:pPr>
      <w:r>
        <w:t xml:space="preserve">                       1.9. </w:t>
      </w:r>
      <w:r w:rsidRPr="00943247">
        <w:t>Kretingos rajono teritorijų prie magistralinio kelio A11 Šiauliai</w:t>
      </w:r>
      <w:r w:rsidR="0005330B">
        <w:t xml:space="preserve"> </w:t>
      </w:r>
      <w:r w:rsidRPr="00943247">
        <w:t>-</w:t>
      </w:r>
      <w:r w:rsidR="0005330B">
        <w:t xml:space="preserve"> </w:t>
      </w:r>
      <w:r w:rsidRPr="00943247">
        <w:t>Palanga (ruožo nuo Kre</w:t>
      </w:r>
      <w:r>
        <w:t>tingos miesto iki Vydmantų k.</w:t>
      </w:r>
      <w:r w:rsidRPr="00943247">
        <w:t xml:space="preserve">) </w:t>
      </w:r>
      <w:r>
        <w:t>dviračių tak</w:t>
      </w:r>
      <w:r w:rsidR="00CE56A7">
        <w:t>o specialiojo plano parengimas;</w:t>
      </w:r>
      <w:r w:rsidRPr="00E401F6">
        <w:t xml:space="preserve"> </w:t>
      </w:r>
    </w:p>
    <w:p w:rsidR="00131E19" w:rsidRDefault="00131E19" w:rsidP="0005330B">
      <w:pPr>
        <w:ind w:firstLine="1296"/>
        <w:jc w:val="both"/>
      </w:pPr>
      <w:r>
        <w:t xml:space="preserve">  1.10. </w:t>
      </w:r>
      <w:r w:rsidRPr="00EF7C44">
        <w:t>J.</w:t>
      </w:r>
      <w:r>
        <w:t xml:space="preserve"> </w:t>
      </w:r>
      <w:r w:rsidRPr="00EF7C44">
        <w:t>Jablonskio g. Kre</w:t>
      </w:r>
      <w:r>
        <w:t>tingos m. rekonstrukcijos darbų techninio projekto</w:t>
      </w:r>
      <w:r w:rsidR="00543878">
        <w:t xml:space="preserve"> </w:t>
      </w:r>
      <w:r>
        <w:t>korektūra;</w:t>
      </w:r>
    </w:p>
    <w:p w:rsidR="00131E19" w:rsidRDefault="00131E19" w:rsidP="00131E19">
      <w:pPr>
        <w:jc w:val="both"/>
      </w:pPr>
      <w:r>
        <w:t xml:space="preserve">                       1.11. </w:t>
      </w:r>
      <w:r w:rsidRPr="00EF7C44">
        <w:t>J.</w:t>
      </w:r>
      <w:r>
        <w:t xml:space="preserve"> </w:t>
      </w:r>
      <w:r w:rsidRPr="00EF7C44">
        <w:t>Jablonskio g. Kretingos m. rekonstrukcijos darbai;</w:t>
      </w:r>
    </w:p>
    <w:p w:rsidR="00131E19" w:rsidRDefault="00131E19" w:rsidP="00131E19">
      <w:pPr>
        <w:jc w:val="both"/>
      </w:pPr>
      <w:r>
        <w:t xml:space="preserve">                       1.12.</w:t>
      </w:r>
      <w:r w:rsidRPr="00B21659">
        <w:t xml:space="preserve"> </w:t>
      </w:r>
      <w:r>
        <w:t xml:space="preserve">Basanavičiaus gatvės </w:t>
      </w:r>
      <w:r w:rsidR="00CE56A7">
        <w:t>nuo k</w:t>
      </w:r>
      <w:r>
        <w:t>elio Šiauliai</w:t>
      </w:r>
      <w:r w:rsidR="0005330B">
        <w:t xml:space="preserve"> </w:t>
      </w:r>
      <w:r w:rsidR="00CE56A7">
        <w:t>–</w:t>
      </w:r>
      <w:r w:rsidR="0005330B">
        <w:t xml:space="preserve"> </w:t>
      </w:r>
      <w:r>
        <w:t>Palanga iki kelio KT1408 ir jo dalies iki Šventosios g. rekonstravimas su projektavimo darbais</w:t>
      </w:r>
      <w:r w:rsidRPr="00071120">
        <w:t>;</w:t>
      </w:r>
    </w:p>
    <w:p w:rsidR="00131E19" w:rsidRDefault="00131E19" w:rsidP="00543878">
      <w:pPr>
        <w:jc w:val="both"/>
      </w:pPr>
      <w:r>
        <w:t xml:space="preserve">                       1.13. Transporto g. Kretingos mieste rekonstravimo darb</w:t>
      </w:r>
      <w:r w:rsidR="00CE56A7">
        <w:t>ų techninio projekto parengimas.</w:t>
      </w:r>
    </w:p>
    <w:p w:rsidR="003C032E" w:rsidRDefault="003C032E" w:rsidP="00071120">
      <w:pPr>
        <w:jc w:val="both"/>
      </w:pPr>
      <w:r>
        <w:tab/>
      </w:r>
      <w:r w:rsidR="00543878">
        <w:t xml:space="preserve">  </w:t>
      </w:r>
      <w:r>
        <w:t>2. Pavesti Kretingos rajono savivaldybės administracijai atlikti 1-ame punkte nurodytų objektų tvarkymo darbų užsakovo funkcijas.</w:t>
      </w:r>
    </w:p>
    <w:p w:rsidR="003C032E" w:rsidRDefault="00543878" w:rsidP="00071120">
      <w:pPr>
        <w:ind w:firstLine="1296"/>
        <w:jc w:val="both"/>
      </w:pPr>
      <w:r>
        <w:t xml:space="preserve">  </w:t>
      </w:r>
      <w:r w:rsidR="003C032E">
        <w:t>3. Pavesti savivaldybės administracijos direktoriui tvirtinti šio sprendimo 1 punkte nurodytų objektų sąrašus ir teikti derinti Lietuvos automobilių kelių direkcijai prie Susisiekimo ministerijos.</w:t>
      </w:r>
    </w:p>
    <w:p w:rsidR="003C032E" w:rsidRDefault="003C032E" w:rsidP="00174CF7">
      <w:pPr>
        <w:rPr>
          <w:color w:val="000000"/>
        </w:rPr>
      </w:pPr>
    </w:p>
    <w:p w:rsidR="00466716" w:rsidRPr="005825A3" w:rsidRDefault="00466716" w:rsidP="00174CF7">
      <w:pPr>
        <w:rPr>
          <w:color w:val="000000"/>
        </w:rPr>
      </w:pPr>
    </w:p>
    <w:p w:rsidR="003C032E" w:rsidRDefault="003C032E" w:rsidP="000A3BC3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 w:rsidRPr="005825A3">
        <w:tab/>
      </w:r>
      <w:r>
        <w:t xml:space="preserve">                           Juozas Mažeika</w:t>
      </w:r>
    </w:p>
    <w:p w:rsidR="00131E19" w:rsidRDefault="00131E19" w:rsidP="002D32AB"/>
    <w:p w:rsidR="00A926DA" w:rsidRDefault="00A926DA" w:rsidP="002D32AB"/>
    <w:p w:rsidR="00466716" w:rsidRDefault="00131E19" w:rsidP="002D32AB">
      <w:bookmarkStart w:id="0" w:name="_GoBack"/>
      <w:bookmarkEnd w:id="0"/>
      <w:r>
        <w:t>G</w:t>
      </w:r>
      <w:r w:rsidR="000A3BC3">
        <w:t>i</w:t>
      </w:r>
      <w:r w:rsidR="003C032E">
        <w:t>edrius Ramonas</w:t>
      </w:r>
    </w:p>
    <w:p w:rsidR="0061363D" w:rsidRDefault="0061363D" w:rsidP="006A1634">
      <w:pPr>
        <w:jc w:val="center"/>
      </w:pPr>
    </w:p>
    <w:sectPr w:rsidR="0061363D" w:rsidSect="00A926DA">
      <w:pgSz w:w="11906" w:h="16838"/>
      <w:pgMar w:top="426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522D6"/>
    <w:rsid w:val="0005330B"/>
    <w:rsid w:val="00071120"/>
    <w:rsid w:val="00093CC6"/>
    <w:rsid w:val="000A3BC3"/>
    <w:rsid w:val="000F669D"/>
    <w:rsid w:val="00115664"/>
    <w:rsid w:val="00131E19"/>
    <w:rsid w:val="00151B45"/>
    <w:rsid w:val="001541D2"/>
    <w:rsid w:val="00174CF7"/>
    <w:rsid w:val="00184C43"/>
    <w:rsid w:val="001B4B4C"/>
    <w:rsid w:val="00291BC4"/>
    <w:rsid w:val="002B3FED"/>
    <w:rsid w:val="002D32AB"/>
    <w:rsid w:val="002D4D68"/>
    <w:rsid w:val="003069A2"/>
    <w:rsid w:val="00352907"/>
    <w:rsid w:val="00383944"/>
    <w:rsid w:val="003C032E"/>
    <w:rsid w:val="003D116C"/>
    <w:rsid w:val="003E2344"/>
    <w:rsid w:val="004334CB"/>
    <w:rsid w:val="00466716"/>
    <w:rsid w:val="004774B3"/>
    <w:rsid w:val="004B25C3"/>
    <w:rsid w:val="004D372F"/>
    <w:rsid w:val="005049F8"/>
    <w:rsid w:val="00537098"/>
    <w:rsid w:val="00543878"/>
    <w:rsid w:val="005825A3"/>
    <w:rsid w:val="005837F5"/>
    <w:rsid w:val="005A031B"/>
    <w:rsid w:val="005A7313"/>
    <w:rsid w:val="005D4582"/>
    <w:rsid w:val="005E386F"/>
    <w:rsid w:val="0061363D"/>
    <w:rsid w:val="00650FDF"/>
    <w:rsid w:val="00651638"/>
    <w:rsid w:val="0066381C"/>
    <w:rsid w:val="00664C44"/>
    <w:rsid w:val="006A1634"/>
    <w:rsid w:val="00765004"/>
    <w:rsid w:val="008443DD"/>
    <w:rsid w:val="008A2C0E"/>
    <w:rsid w:val="008A4468"/>
    <w:rsid w:val="008B6779"/>
    <w:rsid w:val="008C3469"/>
    <w:rsid w:val="008F5FC0"/>
    <w:rsid w:val="008F7A43"/>
    <w:rsid w:val="00963206"/>
    <w:rsid w:val="009661A8"/>
    <w:rsid w:val="0098255D"/>
    <w:rsid w:val="009A07AD"/>
    <w:rsid w:val="009D3D8A"/>
    <w:rsid w:val="009D6818"/>
    <w:rsid w:val="00A459A2"/>
    <w:rsid w:val="00A926DA"/>
    <w:rsid w:val="00AE6A2D"/>
    <w:rsid w:val="00B17FB8"/>
    <w:rsid w:val="00B21659"/>
    <w:rsid w:val="00B5651B"/>
    <w:rsid w:val="00B806DA"/>
    <w:rsid w:val="00B85272"/>
    <w:rsid w:val="00BD0355"/>
    <w:rsid w:val="00BF08FE"/>
    <w:rsid w:val="00BF7275"/>
    <w:rsid w:val="00C570AF"/>
    <w:rsid w:val="00CC4277"/>
    <w:rsid w:val="00CC739C"/>
    <w:rsid w:val="00CE56A7"/>
    <w:rsid w:val="00D62AD4"/>
    <w:rsid w:val="00D74162"/>
    <w:rsid w:val="00D82016"/>
    <w:rsid w:val="00DD1F5B"/>
    <w:rsid w:val="00E12E2A"/>
    <w:rsid w:val="00E7503D"/>
    <w:rsid w:val="00E97E6C"/>
    <w:rsid w:val="00EE1CCA"/>
    <w:rsid w:val="00EF7C44"/>
    <w:rsid w:val="00F557FB"/>
    <w:rsid w:val="00F75BB2"/>
    <w:rsid w:val="00FB182C"/>
    <w:rsid w:val="00FF174C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1907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2014-03-03T09:50:00Z</cp:lastPrinted>
  <dcterms:created xsi:type="dcterms:W3CDTF">2014-02-24T07:21:00Z</dcterms:created>
  <dcterms:modified xsi:type="dcterms:W3CDTF">2014-03-03T09:50:00Z</dcterms:modified>
</cp:coreProperties>
</file>