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6F0ED4" w14:textId="77777777" w:rsidR="00AE1024" w:rsidRPr="00AE1024" w:rsidRDefault="00AE1024" w:rsidP="00AE102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AE1024">
        <w:rPr>
          <w:rFonts w:ascii="Times New Roman" w:eastAsia="Times New Roman" w:hAnsi="Times New Roman" w:cs="Times New Roman"/>
          <w:b/>
          <w:kern w:val="0"/>
          <w14:ligatures w14:val="none"/>
        </w:rPr>
        <w:t>AIŠKINAMASIS RAŠTAS</w:t>
      </w:r>
    </w:p>
    <w:p w14:paraId="4C98DAC5" w14:textId="77777777" w:rsidR="00AE1024" w:rsidRPr="00AE1024" w:rsidRDefault="00AE1024" w:rsidP="00AE1024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E1024">
        <w:rPr>
          <w:rFonts w:ascii="Times New Roman" w:eastAsia="Calibri" w:hAnsi="Times New Roman" w:cs="Times New Roman"/>
          <w:b/>
          <w:kern w:val="0"/>
          <w14:ligatures w14:val="none"/>
        </w:rPr>
        <w:t>PRIE KRETINGOS RAJONO SAVIVALDYBĖS TARYBOS SPRENDIMO PROJEKTO</w:t>
      </w:r>
    </w:p>
    <w:p w14:paraId="5D6E808F" w14:textId="0D55BB09" w:rsidR="008474E7" w:rsidRPr="008474E7" w:rsidRDefault="008474E7" w:rsidP="008474E7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0"/>
          <w:lang w:eastAsia="lt-LT"/>
          <w14:ligatures w14:val="none"/>
        </w:rPr>
      </w:pPr>
      <w:r>
        <w:rPr>
          <w:rFonts w:ascii="Times New Roman" w:eastAsia="Lucida Sans Unicode" w:hAnsi="Times New Roman" w:cs="Times New Roman"/>
          <w:b/>
          <w:bCs/>
          <w:kern w:val="0"/>
          <w:lang w:eastAsia="lt-LT"/>
          <w14:ligatures w14:val="none"/>
        </w:rPr>
        <w:t>„</w:t>
      </w:r>
      <w:r w:rsidRPr="008474E7">
        <w:rPr>
          <w:rFonts w:ascii="Times New Roman" w:eastAsia="Lucida Sans Unicode" w:hAnsi="Times New Roman" w:cs="Times New Roman"/>
          <w:b/>
          <w:bCs/>
          <w:kern w:val="0"/>
          <w:lang w:eastAsia="lt-LT"/>
          <w14:ligatures w14:val="none"/>
        </w:rPr>
        <w:t>DĖL PAPILDOMOS VIENKARTINĖS IŠMOKOS GIMUS VAIKUI SKYRIMO IR MOKĖJIMO KRETINGOS RAJONO SAVIVALDYBĖJE TVARKOS APRAŠO PATVIRTINIMO</w:t>
      </w:r>
      <w:r>
        <w:rPr>
          <w:rFonts w:ascii="Times New Roman" w:eastAsia="Lucida Sans Unicode" w:hAnsi="Times New Roman" w:cs="Times New Roman"/>
          <w:b/>
          <w:bCs/>
          <w:kern w:val="0"/>
          <w:lang w:eastAsia="lt-LT"/>
          <w14:ligatures w14:val="none"/>
        </w:rPr>
        <w:t>“</w:t>
      </w:r>
    </w:p>
    <w:p w14:paraId="64D5685E" w14:textId="77777777" w:rsidR="00AE1024" w:rsidRPr="00AE1024" w:rsidRDefault="00AE1024" w:rsidP="00AE1024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0"/>
          <w:lang w:eastAsia="lt-LT"/>
          <w14:ligatures w14:val="none"/>
        </w:rPr>
      </w:pPr>
    </w:p>
    <w:p w14:paraId="6A11CC5E" w14:textId="316E6F8A" w:rsidR="00AE1024" w:rsidRPr="00AE1024" w:rsidRDefault="00AE1024" w:rsidP="00AE102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AE1024">
        <w:rPr>
          <w:rFonts w:ascii="Times New Roman" w:eastAsia="Times New Roman" w:hAnsi="Times New Roman" w:cs="Times New Roman"/>
          <w:kern w:val="0"/>
          <w14:ligatures w14:val="none"/>
        </w:rPr>
        <w:t xml:space="preserve">2026 m. </w:t>
      </w:r>
      <w:r w:rsidR="008474E7">
        <w:rPr>
          <w:rFonts w:ascii="Times New Roman" w:eastAsia="Times New Roman" w:hAnsi="Times New Roman" w:cs="Times New Roman"/>
          <w:kern w:val="0"/>
          <w14:ligatures w14:val="none"/>
        </w:rPr>
        <w:t>rugsėjo</w:t>
      </w:r>
      <w:r w:rsidRPr="00AE1024">
        <w:rPr>
          <w:rFonts w:ascii="Times New Roman" w:eastAsia="Times New Roman" w:hAnsi="Times New Roman" w:cs="Times New Roman"/>
          <w:kern w:val="0"/>
          <w14:ligatures w14:val="none"/>
        </w:rPr>
        <w:t xml:space="preserve">     d.   </w:t>
      </w:r>
    </w:p>
    <w:p w14:paraId="47DA1368" w14:textId="77777777" w:rsidR="00AE1024" w:rsidRPr="00AE1024" w:rsidRDefault="00AE1024" w:rsidP="00AE102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AE1024">
        <w:rPr>
          <w:rFonts w:ascii="Times New Roman" w:eastAsia="Times New Roman" w:hAnsi="Times New Roman" w:cs="Times New Roman"/>
          <w:kern w:val="0"/>
          <w14:ligatures w14:val="none"/>
        </w:rPr>
        <w:t>Kretinga</w:t>
      </w:r>
    </w:p>
    <w:p w14:paraId="14274DC8" w14:textId="77777777" w:rsidR="00AE1024" w:rsidRPr="00AE1024" w:rsidRDefault="00AE1024" w:rsidP="00AE102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39D8B4" w14:textId="197EBDB3" w:rsidR="008474E7" w:rsidRPr="00D0570D" w:rsidRDefault="00AE1024" w:rsidP="00AE102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AE1024">
        <w:rPr>
          <w:rFonts w:ascii="Times New Roman" w:eastAsia="Calibri" w:hAnsi="Times New Roman" w:cs="Times New Roman"/>
          <w:b/>
          <w:kern w:val="0"/>
          <w14:ligatures w14:val="none"/>
        </w:rPr>
        <w:t>1.</w:t>
      </w:r>
      <w:r w:rsidRPr="00AE102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AE1024">
        <w:rPr>
          <w:rFonts w:ascii="Times New Roman" w:eastAsia="Calibri" w:hAnsi="Times New Roman" w:cs="Times New Roman"/>
          <w:b/>
          <w:kern w:val="0"/>
          <w14:ligatures w14:val="none"/>
        </w:rPr>
        <w:t xml:space="preserve">Parengto sprendimo projekto tikslas – </w:t>
      </w:r>
      <w:r w:rsidRPr="00AE1024">
        <w:rPr>
          <w:rFonts w:ascii="Times New Roman" w:eastAsia="Calibri" w:hAnsi="Times New Roman" w:cs="Times New Roman"/>
          <w:bCs/>
          <w:kern w:val="0"/>
          <w14:ligatures w14:val="none"/>
        </w:rPr>
        <w:t xml:space="preserve">nustatyti </w:t>
      </w:r>
      <w:r w:rsidR="008474E7">
        <w:rPr>
          <w:rFonts w:ascii="Times New Roman" w:eastAsia="Calibri" w:hAnsi="Times New Roman" w:cs="Times New Roman"/>
          <w:bCs/>
          <w:kern w:val="0"/>
          <w14:ligatures w14:val="none"/>
        </w:rPr>
        <w:t xml:space="preserve">papildomos </w:t>
      </w:r>
      <w:r w:rsidRPr="00AE1024">
        <w:rPr>
          <w:rFonts w:ascii="Times New Roman" w:eastAsia="Calibri" w:hAnsi="Times New Roman" w:cs="Times New Roman"/>
          <w:bCs/>
          <w:kern w:val="0"/>
          <w14:ligatures w14:val="none"/>
        </w:rPr>
        <w:t xml:space="preserve">vienkartinės </w:t>
      </w:r>
      <w:r w:rsidR="008474E7">
        <w:rPr>
          <w:rFonts w:ascii="Times New Roman" w:eastAsia="Calibri" w:hAnsi="Times New Roman" w:cs="Times New Roman"/>
          <w:bCs/>
          <w:kern w:val="0"/>
          <w14:ligatures w14:val="none"/>
        </w:rPr>
        <w:t>išmokos</w:t>
      </w:r>
      <w:r w:rsidR="00D0570D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(toliau – Išmoka)</w:t>
      </w:r>
      <w:r w:rsidR="008474E7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 w:rsidRPr="00D0570D">
        <w:rPr>
          <w:rFonts w:ascii="Times New Roman" w:eastAsia="Calibri" w:hAnsi="Times New Roman" w:cs="Times New Roman"/>
          <w:bCs/>
          <w:kern w:val="0"/>
          <w14:ligatures w14:val="none"/>
        </w:rPr>
        <w:t xml:space="preserve">gimus vaikui skyrimo </w:t>
      </w:r>
      <w:r w:rsidR="008474E7" w:rsidRPr="00D0570D">
        <w:rPr>
          <w:rFonts w:ascii="Times New Roman" w:eastAsia="Calibri" w:hAnsi="Times New Roman" w:cs="Times New Roman"/>
          <w:bCs/>
          <w:kern w:val="0"/>
          <w14:ligatures w14:val="none"/>
        </w:rPr>
        <w:t xml:space="preserve">ir mokėjimo </w:t>
      </w:r>
      <w:r w:rsidRPr="00D0570D">
        <w:rPr>
          <w:rFonts w:ascii="Times New Roman" w:eastAsia="Calibri" w:hAnsi="Times New Roman" w:cs="Times New Roman"/>
          <w:bCs/>
          <w:kern w:val="0"/>
          <w14:ligatures w14:val="none"/>
        </w:rPr>
        <w:t>tvarką Kretingos rajono savivaldybėje</w:t>
      </w:r>
      <w:r w:rsidR="008474E7" w:rsidRPr="00D0570D">
        <w:rPr>
          <w:rFonts w:ascii="Times New Roman" w:eastAsia="Calibri" w:hAnsi="Times New Roman" w:cs="Times New Roman"/>
          <w:bCs/>
          <w:kern w:val="0"/>
          <w14:ligatures w14:val="none"/>
        </w:rPr>
        <w:t>.</w:t>
      </w:r>
    </w:p>
    <w:p w14:paraId="1AD7239E" w14:textId="436BD0E6" w:rsidR="00AE1024" w:rsidRPr="00D0570D" w:rsidRDefault="00AE1024" w:rsidP="00AE102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0570D">
        <w:rPr>
          <w:rFonts w:ascii="Times New Roman" w:eastAsia="Calibri" w:hAnsi="Times New Roman" w:cs="Times New Roman"/>
          <w:b/>
          <w:kern w:val="0"/>
          <w14:ligatures w14:val="none"/>
        </w:rPr>
        <w:t>2. Siūlomos teisinio reguliavimo nuostatos, šiuo metu esantis teisinis reglamentavimas, kokie šios srities teisės aktai tebegalioja ir kokius teisės aktus būtina pakeisti ar panaikinti, priėmus teikiamą tarybos sprendimo projektą.</w:t>
      </w:r>
      <w:r w:rsidRPr="00D0570D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6588B9F7" w14:textId="33F6971F" w:rsidR="00AE1024" w:rsidRPr="00D0570D" w:rsidRDefault="00C771AB" w:rsidP="000025D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0570D">
        <w:rPr>
          <w:rFonts w:ascii="Times New Roman" w:eastAsia="Calibri" w:hAnsi="Times New Roman" w:cs="Times New Roman"/>
          <w:kern w:val="0"/>
          <w14:ligatures w14:val="none"/>
        </w:rPr>
        <w:t>Kai kurios</w:t>
      </w:r>
      <w:r w:rsidR="00AE1024" w:rsidRPr="00D0570D">
        <w:rPr>
          <w:rFonts w:ascii="Times New Roman" w:eastAsia="Calibri" w:hAnsi="Times New Roman" w:cs="Times New Roman"/>
          <w:kern w:val="0"/>
          <w14:ligatures w14:val="none"/>
        </w:rPr>
        <w:t xml:space="preserve"> Lietuvos </w:t>
      </w:r>
      <w:r w:rsidRPr="00D0570D">
        <w:rPr>
          <w:rFonts w:ascii="Times New Roman" w:eastAsia="Calibri" w:hAnsi="Times New Roman" w:cs="Times New Roman"/>
          <w:kern w:val="0"/>
          <w14:ligatures w14:val="none"/>
        </w:rPr>
        <w:t>savivaldybės</w:t>
      </w:r>
      <w:r w:rsidR="00AE1024" w:rsidRPr="00D0570D">
        <w:rPr>
          <w:rFonts w:ascii="Times New Roman" w:eastAsia="Calibri" w:hAnsi="Times New Roman" w:cs="Times New Roman"/>
          <w:kern w:val="0"/>
          <w14:ligatures w14:val="none"/>
        </w:rPr>
        <w:t xml:space="preserve"> jau taiko papildomas paramos priemones gimus vaikui, siekdamos parodyti dėmesį šeimoms ir suteikti joms papildomą finansinę paramą pirmaisiais vaiko gyvenimo mėnesiais. </w:t>
      </w:r>
      <w:r w:rsidR="00D0570D" w:rsidRPr="00D0570D">
        <w:rPr>
          <w:rFonts w:ascii="Times New Roman" w:eastAsia="Calibri" w:hAnsi="Times New Roman" w:cs="Times New Roman"/>
          <w:kern w:val="0"/>
          <w14:ligatures w14:val="none"/>
        </w:rPr>
        <w:t xml:space="preserve">LR </w:t>
      </w:r>
      <w:r w:rsidR="00622C7C">
        <w:rPr>
          <w:rFonts w:ascii="Times New Roman" w:eastAsia="Calibri" w:hAnsi="Times New Roman" w:cs="Times New Roman"/>
          <w:kern w:val="0"/>
          <w14:ligatures w14:val="none"/>
        </w:rPr>
        <w:t>I</w:t>
      </w:r>
      <w:r w:rsidR="00D0570D" w:rsidRPr="00D0570D">
        <w:rPr>
          <w:rFonts w:ascii="Times New Roman" w:eastAsia="Calibri" w:hAnsi="Times New Roman" w:cs="Times New Roman"/>
          <w:kern w:val="0"/>
          <w14:ligatures w14:val="none"/>
        </w:rPr>
        <w:t>šmokų vaikams įstatymas nustato</w:t>
      </w:r>
      <w:r w:rsidR="000025DA" w:rsidRPr="00D0570D">
        <w:rPr>
          <w:rFonts w:ascii="Times New Roman" w:eastAsia="Calibri" w:hAnsi="Times New Roman" w:cs="Times New Roman"/>
          <w:kern w:val="0"/>
          <w14:ligatures w14:val="none"/>
        </w:rPr>
        <w:t xml:space="preserve"> vienkartinės išmokos</w:t>
      </w:r>
      <w:r w:rsidR="00D0570D" w:rsidRPr="00D0570D">
        <w:rPr>
          <w:rFonts w:ascii="Times New Roman" w:eastAsia="Calibri" w:hAnsi="Times New Roman" w:cs="Times New Roman"/>
          <w:kern w:val="0"/>
          <w14:ligatures w14:val="none"/>
        </w:rPr>
        <w:t xml:space="preserve"> gimus vaikui tvarką iš valstybės</w:t>
      </w:r>
      <w:r w:rsidR="000025DA" w:rsidRPr="00D0570D">
        <w:rPr>
          <w:rFonts w:ascii="Times New Roman" w:eastAsia="Calibri" w:hAnsi="Times New Roman" w:cs="Times New Roman"/>
          <w:kern w:val="0"/>
          <w14:ligatures w14:val="none"/>
        </w:rPr>
        <w:t xml:space="preserve"> biudžeto lėšų, tačiau </w:t>
      </w:r>
      <w:r w:rsidR="00AE1024" w:rsidRPr="00D0570D">
        <w:rPr>
          <w:rFonts w:ascii="Times New Roman" w:eastAsia="Calibri" w:hAnsi="Times New Roman" w:cs="Times New Roman"/>
          <w:kern w:val="0"/>
          <w14:ligatures w14:val="none"/>
        </w:rPr>
        <w:t xml:space="preserve">tikslinga </w:t>
      </w:r>
      <w:r w:rsidR="00D0570D" w:rsidRPr="00D0570D">
        <w:rPr>
          <w:rFonts w:ascii="Times New Roman" w:eastAsia="Calibri" w:hAnsi="Times New Roman" w:cs="Times New Roman"/>
          <w:kern w:val="0"/>
          <w14:ligatures w14:val="none"/>
        </w:rPr>
        <w:t xml:space="preserve">reglamentuoti Išmokos </w:t>
      </w:r>
      <w:r w:rsidR="00D0570D" w:rsidRPr="00D0570D">
        <w:rPr>
          <w:rFonts w:ascii="Times New Roman" w:eastAsia="Calibri" w:hAnsi="Times New Roman" w:cs="Times New Roman"/>
          <w:bCs/>
          <w:kern w:val="0"/>
          <w14:ligatures w14:val="none"/>
        </w:rPr>
        <w:t>skyrimo ir mokėjimo tvarką</w:t>
      </w:r>
      <w:r w:rsidR="00D0570D" w:rsidRPr="00D0570D">
        <w:rPr>
          <w:rFonts w:ascii="Times New Roman" w:eastAsia="Calibri" w:hAnsi="Times New Roman" w:cs="Times New Roman"/>
          <w:kern w:val="0"/>
          <w14:ligatures w14:val="none"/>
        </w:rPr>
        <w:t xml:space="preserve"> Kretingos rajono savivaldybėje</w:t>
      </w:r>
      <w:r w:rsidR="00AE1024" w:rsidRPr="00D0570D">
        <w:rPr>
          <w:rFonts w:ascii="Times New Roman" w:eastAsia="Calibri" w:hAnsi="Times New Roman" w:cs="Times New Roman"/>
          <w:kern w:val="0"/>
          <w14:ligatures w14:val="none"/>
        </w:rPr>
        <w:t>, taip stiprinant šeimai palankios savivaldos principus ir užtikrinant nuoseklią paramą gyventojams.</w:t>
      </w:r>
    </w:p>
    <w:p w14:paraId="4953133E" w14:textId="54A1DDD1" w:rsidR="00AE1024" w:rsidRPr="00D0570D" w:rsidRDefault="00AE1024" w:rsidP="00AE102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0570D">
        <w:rPr>
          <w:rFonts w:ascii="Times New Roman" w:eastAsia="Calibri" w:hAnsi="Times New Roman" w:cs="Times New Roman"/>
          <w:kern w:val="0"/>
          <w14:ligatures w14:val="none"/>
        </w:rPr>
        <w:t xml:space="preserve">Siūloma nustatyti 5 bazinių socialinių išmokų (BSI) dydžio </w:t>
      </w:r>
      <w:r w:rsidR="005F2824" w:rsidRPr="00D0570D">
        <w:rPr>
          <w:rFonts w:ascii="Times New Roman" w:eastAsia="Calibri" w:hAnsi="Times New Roman" w:cs="Times New Roman"/>
          <w:kern w:val="0"/>
          <w14:ligatures w14:val="none"/>
        </w:rPr>
        <w:t xml:space="preserve">Išmoką </w:t>
      </w:r>
      <w:r w:rsidRPr="00D0570D">
        <w:rPr>
          <w:rFonts w:ascii="Times New Roman" w:eastAsia="Calibri" w:hAnsi="Times New Roman" w:cs="Times New Roman"/>
          <w:kern w:val="0"/>
          <w14:ligatures w14:val="none"/>
        </w:rPr>
        <w:t xml:space="preserve">kiekvienam gimusiam vaikui. </w:t>
      </w:r>
    </w:p>
    <w:p w14:paraId="60C776DC" w14:textId="62C45569" w:rsidR="00C771AB" w:rsidRPr="00AE1024" w:rsidRDefault="00C771AB" w:rsidP="00AE102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0570D">
        <w:rPr>
          <w:rFonts w:ascii="Times New Roman" w:eastAsia="Calibri" w:hAnsi="Times New Roman" w:cs="Times New Roman"/>
          <w:kern w:val="0"/>
          <w14:ligatures w14:val="none"/>
        </w:rPr>
        <w:t xml:space="preserve">Priėmus projektą, kitų teisės aktų </w:t>
      </w:r>
      <w:r>
        <w:rPr>
          <w:rFonts w:ascii="Times New Roman" w:eastAsia="Calibri" w:hAnsi="Times New Roman" w:cs="Times New Roman"/>
          <w:kern w:val="0"/>
          <w14:ligatures w14:val="none"/>
        </w:rPr>
        <w:t>pakeisti ar panaikinti nereikės.</w:t>
      </w:r>
    </w:p>
    <w:p w14:paraId="522BA486" w14:textId="77777777" w:rsidR="00AE1024" w:rsidRPr="00AE1024" w:rsidRDefault="00AE1024" w:rsidP="00AE10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E1024">
        <w:rPr>
          <w:rFonts w:ascii="Times New Roman" w:eastAsia="Times New Roman" w:hAnsi="Times New Roman" w:cs="Times New Roman"/>
          <w:b/>
          <w:kern w:val="0"/>
          <w14:ligatures w14:val="none"/>
        </w:rPr>
        <w:t>3. Kokių rezultatų laukiama.</w:t>
      </w:r>
      <w:r w:rsidRPr="00AE102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F537A46" w14:textId="0181E4DD" w:rsidR="00AE1024" w:rsidRPr="00063F2A" w:rsidRDefault="005F2824" w:rsidP="005F28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Pritarus sprendimo projektui, bus sudarytos galimybės asmenims, </w:t>
      </w:r>
      <w:r w:rsidR="00063F2A">
        <w:rPr>
          <w:rFonts w:ascii="Times New Roman" w:eastAsia="Times New Roman" w:hAnsi="Times New Roman" w:cs="Times New Roman"/>
          <w:kern w:val="0"/>
          <w14:ligatures w14:val="none"/>
        </w:rPr>
        <w:t xml:space="preserve">atitinkantiems apraše </w:t>
      </w:r>
      <w:r w:rsidR="00EE1A39">
        <w:rPr>
          <w:rFonts w:ascii="Times New Roman" w:eastAsia="Times New Roman" w:hAnsi="Times New Roman" w:cs="Times New Roman"/>
          <w:kern w:val="0"/>
          <w14:ligatures w14:val="none"/>
        </w:rPr>
        <w:t>nustatytas sąlygas,</w:t>
      </w:r>
      <w:r w:rsidR="00063F2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14:ligatures w14:val="none"/>
        </w:rPr>
        <w:t>gauti Išmoką, kuri prisidės prie vaikų poreikių užtikrinimo. B</w:t>
      </w:r>
      <w:r w:rsidR="00AE1024" w:rsidRPr="00AE1024">
        <w:rPr>
          <w:rFonts w:ascii="Times New Roman" w:eastAsia="Times New Roman" w:hAnsi="Times New Roman" w:cs="Times New Roman"/>
          <w:kern w:val="0"/>
          <w14:ligatures w14:val="none"/>
        </w:rPr>
        <w:t>us stiprinamas savivaldybės dėmesys šeimai ir vaikui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86C836" w14:textId="77777777" w:rsidR="00AE1024" w:rsidRPr="00D0570D" w:rsidRDefault="00AE1024" w:rsidP="00AE10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AE1024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4. Lėšų </w:t>
      </w:r>
      <w:r w:rsidRPr="00D0570D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poreikis ir šaltiniai. </w:t>
      </w:r>
      <w:bookmarkStart w:id="0" w:name="_GoBack"/>
      <w:bookmarkEnd w:id="0"/>
    </w:p>
    <w:p w14:paraId="7DBBB853" w14:textId="0C2093E2" w:rsidR="00AE1024" w:rsidRPr="00D0570D" w:rsidRDefault="00AE1024" w:rsidP="00AE102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0570D">
        <w:rPr>
          <w:rFonts w:ascii="Times New Roman" w:eastAsia="Calibri" w:hAnsi="Times New Roman" w:cs="Times New Roman"/>
          <w:kern w:val="0"/>
          <w14:ligatures w14:val="none"/>
        </w:rPr>
        <w:t>Šiuo metu galiojantis bazinės socialinės išmokos (BSI) dydis yra 74 Eur, todėl siū</w:t>
      </w:r>
      <w:r w:rsidR="00063F2A" w:rsidRPr="00D0570D">
        <w:rPr>
          <w:rFonts w:ascii="Times New Roman" w:eastAsia="Calibri" w:hAnsi="Times New Roman" w:cs="Times New Roman"/>
          <w:kern w:val="0"/>
          <w14:ligatures w14:val="none"/>
        </w:rPr>
        <w:t xml:space="preserve">lomos 5 BSI dydžio </w:t>
      </w:r>
      <w:r w:rsidR="00D0570D" w:rsidRPr="00D0570D">
        <w:rPr>
          <w:rFonts w:ascii="Times New Roman" w:eastAsia="Calibri" w:hAnsi="Times New Roman" w:cs="Times New Roman"/>
          <w:kern w:val="0"/>
          <w14:ligatures w14:val="none"/>
        </w:rPr>
        <w:t>Išmokos</w:t>
      </w:r>
      <w:r w:rsidRPr="00D0570D">
        <w:rPr>
          <w:rFonts w:ascii="Times New Roman" w:eastAsia="Calibri" w:hAnsi="Times New Roman" w:cs="Times New Roman"/>
          <w:kern w:val="0"/>
          <w14:ligatures w14:val="none"/>
        </w:rPr>
        <w:t xml:space="preserve"> dydis sudarytų 370 Eur. </w:t>
      </w:r>
    </w:p>
    <w:p w14:paraId="259B39F8" w14:textId="77777777" w:rsidR="00AE1024" w:rsidRPr="00AE1024" w:rsidRDefault="00AE1024" w:rsidP="00AE10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D0570D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2025 m. Kretingos rajono savivaldybėje gimė 276 vaikai. Vertinant šį gimimų skaičių, preliminarus metinis lėšų poreikis sudarytų apie 102 </w:t>
      </w:r>
      <w:r w:rsidRPr="00AE1024">
        <w:rPr>
          <w:rFonts w:ascii="Times New Roman" w:eastAsia="Times New Roman" w:hAnsi="Times New Roman" w:cs="Times New Roman"/>
          <w:bCs/>
          <w:kern w:val="0"/>
          <w14:ligatures w14:val="none"/>
        </w:rPr>
        <w:t>120 Eur.</w:t>
      </w:r>
    </w:p>
    <w:p w14:paraId="4F0BB5A3" w14:textId="77777777" w:rsidR="00AE1024" w:rsidRPr="00AE1024" w:rsidRDefault="00AE1024" w:rsidP="00AE10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AE102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Ateinančių metų lėšų poreikį siūloma planuoti pagal tuo metu galiosiantį bazinės socialinės išmokos (BSI) dydį ir faktinį vaikų gimimų skaičių Kretingos rajono savivaldybėje. </w:t>
      </w:r>
    </w:p>
    <w:p w14:paraId="0F440031" w14:textId="3BF5EB91" w:rsidR="00AE1024" w:rsidRPr="00AE1024" w:rsidRDefault="00AE1024" w:rsidP="00AE10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kern w:val="0"/>
          <w14:ligatures w14:val="none"/>
        </w:rPr>
      </w:pPr>
      <w:r w:rsidRPr="00AE102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Lėšos būtų numatomos iš </w:t>
      </w:r>
      <w:r w:rsidRPr="00AE1024">
        <w:rPr>
          <w:rFonts w:ascii="Times New Roman" w:eastAsia="Calibri" w:hAnsi="Times New Roman" w:cs="Times New Roman"/>
          <w:color w:val="222222"/>
          <w:kern w:val="0"/>
          <w:shd w:val="clear" w:color="auto" w:fill="FFFFFF"/>
          <w14:ligatures w14:val="none"/>
        </w:rPr>
        <w:t>Socialinės paramos programos (09) priemonės 1.3.1.2</w:t>
      </w:r>
      <w:r w:rsidR="005F2824">
        <w:rPr>
          <w:rFonts w:ascii="Times New Roman" w:eastAsia="Calibri" w:hAnsi="Times New Roman" w:cs="Times New Roman"/>
          <w:color w:val="222222"/>
          <w:kern w:val="0"/>
          <w:shd w:val="clear" w:color="auto" w:fill="FFFFFF"/>
          <w14:ligatures w14:val="none"/>
        </w:rPr>
        <w:t>2</w:t>
      </w:r>
      <w:r w:rsidRPr="00AE1024">
        <w:rPr>
          <w:rFonts w:ascii="Times New Roman" w:eastAsia="Calibri" w:hAnsi="Times New Roman" w:cs="Times New Roman"/>
          <w:color w:val="222222"/>
          <w:kern w:val="0"/>
          <w:shd w:val="clear" w:color="auto" w:fill="FFFFFF"/>
          <w14:ligatures w14:val="none"/>
        </w:rPr>
        <w:t xml:space="preserve"> „</w:t>
      </w:r>
      <w:r w:rsidR="005F2824">
        <w:rPr>
          <w:rFonts w:ascii="Times New Roman" w:eastAsia="Calibri" w:hAnsi="Times New Roman" w:cs="Times New Roman"/>
          <w:color w:val="222222"/>
          <w:kern w:val="0"/>
          <w:shd w:val="clear" w:color="auto" w:fill="FFFFFF"/>
          <w14:ligatures w14:val="none"/>
        </w:rPr>
        <w:t>Išmokų vaikui mokėjimas</w:t>
      </w:r>
      <w:r w:rsidRPr="00AE1024">
        <w:rPr>
          <w:rFonts w:ascii="Times New Roman" w:eastAsia="Lucida Sans Unicode" w:hAnsi="Times New Roman" w:cs="Times New Roman"/>
          <w:bCs/>
          <w:color w:val="000000"/>
          <w:kern w:val="0"/>
          <w:lang w:eastAsia="lt-LT"/>
          <w14:ligatures w14:val="none"/>
        </w:rPr>
        <w:t>“</w:t>
      </w:r>
      <w:r w:rsidRPr="00AE1024">
        <w:rPr>
          <w:rFonts w:ascii="Times New Roman" w:eastAsia="Calibri" w:hAnsi="Times New Roman" w:cs="Times New Roman"/>
          <w:color w:val="000000"/>
          <w:kern w:val="0"/>
          <w:shd w:val="clear" w:color="auto" w:fill="FFFFFF"/>
          <w14:ligatures w14:val="none"/>
        </w:rPr>
        <w:t>.</w:t>
      </w:r>
    </w:p>
    <w:p w14:paraId="3EC80056" w14:textId="77777777" w:rsidR="00AE1024" w:rsidRPr="00AE1024" w:rsidRDefault="00AE1024" w:rsidP="00AE10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AE10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Kiti sprendimui priimti reikalingi pagrindimai, skaičiavimai ir paaiškinimai</w:t>
      </w:r>
      <w:r w:rsidRPr="00AE102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. </w:t>
      </w:r>
    </w:p>
    <w:p w14:paraId="19C1C759" w14:textId="77777777" w:rsidR="00AE1024" w:rsidRPr="00AE1024" w:rsidRDefault="00AE1024" w:rsidP="00AE10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AE1024">
        <w:rPr>
          <w:rFonts w:ascii="Times New Roman" w:eastAsia="Times New Roman" w:hAnsi="Times New Roman" w:cs="Times New Roman"/>
          <w:bCs/>
          <w:kern w:val="0"/>
          <w14:ligatures w14:val="none"/>
        </w:rPr>
        <w:t>Nėra.</w:t>
      </w:r>
    </w:p>
    <w:p w14:paraId="3A096E95" w14:textId="77777777" w:rsidR="00AE1024" w:rsidRPr="00AE1024" w:rsidRDefault="00AE1024" w:rsidP="00AE10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AE10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6. Teisės akto projekto </w:t>
      </w:r>
      <w:r w:rsidRPr="00AE102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antikorupcinio vertinimo išvada </w:t>
      </w:r>
      <w:r w:rsidRPr="00AE10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dėl sprendimo projekto teikimo antikorupciniam vertinimui.</w:t>
      </w:r>
      <w:r w:rsidRPr="00AE102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1A88747" w14:textId="77777777" w:rsidR="009D3AD3" w:rsidRPr="009D3AD3" w:rsidRDefault="009D3AD3" w:rsidP="009D3A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D3AD3">
        <w:rPr>
          <w:rFonts w:ascii="Times New Roman" w:eastAsia="Times New Roman" w:hAnsi="Times New Roman" w:cs="Times New Roman"/>
          <w:kern w:val="0"/>
          <w14:ligatures w14:val="none"/>
        </w:rPr>
        <w:t>Teisės aktų projektų antikorupcinio vertinimo taisyklėse antikorupcinis vertinimas nenumatytas.</w:t>
      </w:r>
    </w:p>
    <w:p w14:paraId="4AD440CA" w14:textId="77777777" w:rsidR="00AE1024" w:rsidRPr="00AE1024" w:rsidRDefault="00AE1024" w:rsidP="00AE102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AE1024">
        <w:rPr>
          <w:rFonts w:ascii="Times New Roman" w:eastAsia="Calibri" w:hAnsi="Times New Roman" w:cs="Times New Roman"/>
          <w:b/>
          <w:bCs/>
          <w:kern w:val="0"/>
          <w14:ligatures w14:val="none"/>
        </w:rPr>
        <w:t>7.</w:t>
      </w:r>
      <w:r w:rsidRPr="00AE1024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 w:rsidRPr="00AE1024">
        <w:rPr>
          <w:rFonts w:ascii="Times New Roman" w:eastAsia="Calibri" w:hAnsi="Times New Roman" w:cs="Times New Roman"/>
          <w:b/>
          <w:bCs/>
          <w:kern w:val="0"/>
          <w14:ligatures w14:val="none"/>
        </w:rPr>
        <w:t>Autorius ar autorių grupė.</w:t>
      </w:r>
      <w:r w:rsidRPr="00AE102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6BB5E338" w14:textId="33A72649" w:rsidR="008F595F" w:rsidRDefault="005F2824" w:rsidP="005F2824">
      <w:pPr>
        <w:ind w:firstLine="851"/>
        <w:jc w:val="both"/>
      </w:pPr>
      <w:r>
        <w:rPr>
          <w:rFonts w:ascii="Times New Roman" w:eastAsia="Calibri" w:hAnsi="Times New Roman" w:cs="Times New Roman"/>
          <w:kern w:val="0"/>
          <w14:ligatures w14:val="none"/>
        </w:rPr>
        <w:t>Socialinės paramos skyriaus vyr.</w:t>
      </w:r>
      <w:r w:rsidR="003520A6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14:ligatures w14:val="none"/>
        </w:rPr>
        <w:t>specialistė Rimantė Kryževičienė, Socialinės paramos skyriaus vedėja Kristina Gimžauskaitė-Mažonienė.</w:t>
      </w:r>
    </w:p>
    <w:sectPr w:rsidR="008F595F" w:rsidSect="006B60E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024"/>
    <w:rsid w:val="000025DA"/>
    <w:rsid w:val="00063F2A"/>
    <w:rsid w:val="002426D9"/>
    <w:rsid w:val="003520A6"/>
    <w:rsid w:val="005F2824"/>
    <w:rsid w:val="00622C7C"/>
    <w:rsid w:val="006B60E4"/>
    <w:rsid w:val="008474E7"/>
    <w:rsid w:val="008F595F"/>
    <w:rsid w:val="009D3AD3"/>
    <w:rsid w:val="00A43F01"/>
    <w:rsid w:val="00AA4579"/>
    <w:rsid w:val="00AE1024"/>
    <w:rsid w:val="00C33C1C"/>
    <w:rsid w:val="00C771AB"/>
    <w:rsid w:val="00D0570D"/>
    <w:rsid w:val="00EE1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AD457"/>
  <w15:chartTrackingRefBased/>
  <w15:docId w15:val="{4D261BEE-5B48-4D5A-9F81-D0D46051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E1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E1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E1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E1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E1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E1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E1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E1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E1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E10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E10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E10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E102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E102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E102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E102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E102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E102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E1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E10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E1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E10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E1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E102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E102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E102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E1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E102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E10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1676</Words>
  <Characters>956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Mažonienė</dc:creator>
  <cp:keywords/>
  <dc:description/>
  <cp:lastModifiedBy>Audra Podienė</cp:lastModifiedBy>
  <cp:revision>13</cp:revision>
  <dcterms:created xsi:type="dcterms:W3CDTF">2026-09-09T13:11:00Z</dcterms:created>
  <dcterms:modified xsi:type="dcterms:W3CDTF">2026-09-16T08:15:00Z</dcterms:modified>
</cp:coreProperties>
</file>