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6E6D3E82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3FF6CB4F" w:rsidR="001C20C1" w:rsidRPr="00A8151A" w:rsidRDefault="00196BFD" w:rsidP="001C20C1">
            <w:r>
              <w:t>1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22287B4D" w14:textId="77777777" w:rsidR="009006FB" w:rsidRDefault="009006FB" w:rsidP="009006FB">
      <w:pPr>
        <w:spacing w:after="60"/>
      </w:pPr>
      <w:r w:rsidRPr="00FB4FEF">
        <w:rPr>
          <w:b/>
          <w:bCs/>
        </w:rPr>
        <w:t>2 lentelė.</w:t>
      </w:r>
      <w:r w:rsidRPr="00FB4FEF">
        <w:t xml:space="preserve"> 2026–2028 metų asignavimų ir kitų lėšų pasiskirstymas pagal programas (tūkst. eurų)* </w:t>
      </w:r>
    </w:p>
    <w:p w14:paraId="060EF2E5" w14:textId="77777777" w:rsidR="009006FB" w:rsidRDefault="009006FB" w:rsidP="009006FB">
      <w:pPr>
        <w:spacing w:after="60"/>
      </w:pPr>
    </w:p>
    <w:tbl>
      <w:tblPr>
        <w:tblW w:w="14783" w:type="dxa"/>
        <w:jc w:val="center"/>
        <w:tblLook w:val="04A0" w:firstRow="1" w:lastRow="0" w:firstColumn="1" w:lastColumn="0" w:noHBand="0" w:noVBand="1"/>
      </w:tblPr>
      <w:tblGrid>
        <w:gridCol w:w="931"/>
        <w:gridCol w:w="5563"/>
        <w:gridCol w:w="2763"/>
        <w:gridCol w:w="2763"/>
        <w:gridCol w:w="2763"/>
      </w:tblGrid>
      <w:tr w:rsidR="009006FB" w14:paraId="381FFCA1" w14:textId="77777777" w:rsidTr="00A6225B">
        <w:trPr>
          <w:trHeight w:val="454"/>
          <w:jc w:val="center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688FE55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Eil. Nr.</w:t>
            </w:r>
          </w:p>
        </w:tc>
        <w:tc>
          <w:tcPr>
            <w:tcW w:w="55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091ACC3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kodas ir pavadinimas</w:t>
            </w:r>
          </w:p>
        </w:tc>
        <w:tc>
          <w:tcPr>
            <w:tcW w:w="2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F9DA348" w14:textId="77777777" w:rsidR="009006FB" w:rsidRDefault="009006FB" w:rsidP="00A622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2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8DF751" w14:textId="77777777" w:rsidR="009006FB" w:rsidRDefault="009006FB" w:rsidP="00A622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A55C980" w14:textId="77777777" w:rsidR="009006FB" w:rsidRDefault="009006FB" w:rsidP="00A622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</w:tr>
      <w:tr w:rsidR="009006FB" w14:paraId="3CEAA34C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E2B911E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86B0391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C749915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0219871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3E1EA69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9006FB" w14:paraId="2A2E7CFE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77CD8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CD22F7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Bendroji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C335EC" w14:textId="7B883D50" w:rsidR="009006FB" w:rsidRPr="002C1912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9553,20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F8708E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9911,40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2DEEA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9533,60</w:t>
            </w:r>
          </w:p>
        </w:tc>
      </w:tr>
      <w:tr w:rsidR="009006FB" w14:paraId="5297FE65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7DE8C6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57DF39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Seniūnijų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1B921B" w14:textId="77777777" w:rsidR="009006FB" w:rsidRPr="000A23CC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6316,20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C0EE26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5375,50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7D0790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5594,50</w:t>
            </w:r>
          </w:p>
        </w:tc>
      </w:tr>
      <w:tr w:rsidR="009006FB" w14:paraId="640997DD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0755CA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2EBD8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Žemės ūkio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E7F8E" w14:textId="04D2CB23" w:rsidR="009006FB" w:rsidRPr="00036957" w:rsidRDefault="009006FB" w:rsidP="00A6225B">
            <w:pPr>
              <w:jc w:val="right"/>
              <w:rPr>
                <w:b/>
                <w:bCs/>
                <w:strike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1992,10</w:t>
            </w:r>
            <w:r w:rsidRPr="00036957">
              <w:rPr>
                <w:b/>
                <w:bCs/>
                <w:strike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004C5E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2131,50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7E8D8F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1699,50</w:t>
            </w:r>
          </w:p>
        </w:tc>
      </w:tr>
      <w:tr w:rsidR="009006FB" w14:paraId="67B42E73" w14:textId="77777777" w:rsidTr="00A6225B">
        <w:trPr>
          <w:trHeight w:val="360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3EF4C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013AC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Strateginio planavimo ir investicijų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F77E4" w14:textId="161AD3B9" w:rsidR="009006FB" w:rsidRPr="00036957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20228,40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F72778" w14:textId="6E5673D2" w:rsidR="009006FB" w:rsidRPr="00036957" w:rsidRDefault="009006FB" w:rsidP="00A6225B">
            <w:pPr>
              <w:jc w:val="right"/>
              <w:rPr>
                <w:b/>
                <w:bCs/>
                <w:strike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21707,20</w:t>
            </w:r>
            <w:r w:rsidRPr="00036957">
              <w:rPr>
                <w:b/>
                <w:bCs/>
                <w:strike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B1DE90" w14:textId="0590C2B2" w:rsidR="009006FB" w:rsidRPr="00036957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8071,90</w:t>
            </w:r>
          </w:p>
        </w:tc>
      </w:tr>
      <w:tr w:rsidR="009006FB" w14:paraId="6A7F3D45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6E073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BD5A1E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Vietinio ūkio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370F89" w14:textId="77777777" w:rsidR="009006FB" w:rsidRPr="000A23CC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13651,90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5BBE0F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13125,50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96FD45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12015,50</w:t>
            </w:r>
          </w:p>
        </w:tc>
      </w:tr>
      <w:tr w:rsidR="009006FB" w14:paraId="51C2E579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5E6DFD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AE484A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Sveikatos apsaugos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1846BA" w14:textId="2E9C3466" w:rsidR="009006FB" w:rsidRPr="000A23CC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1005,10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5E338C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917,70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EC63F1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926,20</w:t>
            </w:r>
          </w:p>
        </w:tc>
      </w:tr>
      <w:tr w:rsidR="009006FB" w14:paraId="4B22A785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EA3364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C25466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Kultūros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2CBB6C" w14:textId="218B0CF4" w:rsidR="009006FB" w:rsidRPr="00036957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6884,90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1F0D81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6667,50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55DD95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7160,90</w:t>
            </w:r>
          </w:p>
        </w:tc>
      </w:tr>
      <w:tr w:rsidR="009006FB" w14:paraId="4A1145C1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81860A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FF69E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Švietimo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A4BBBA" w14:textId="53961DE3" w:rsidR="009006FB" w:rsidRPr="00B968F5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426</w:t>
            </w:r>
            <w:r w:rsidR="000E207E">
              <w:rPr>
                <w:b/>
                <w:bCs/>
                <w:color w:val="000000"/>
                <w:sz w:val="18"/>
                <w:szCs w:val="18"/>
              </w:rPr>
              <w:t>15</w:t>
            </w:r>
            <w:r>
              <w:rPr>
                <w:b/>
                <w:bCs/>
                <w:color w:val="000000"/>
                <w:sz w:val="18"/>
                <w:szCs w:val="18"/>
              </w:rPr>
              <w:t>,</w:t>
            </w:r>
            <w:r w:rsidR="000E207E">
              <w:rPr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C2AE7B" w14:textId="77777777" w:rsidR="009006FB" w:rsidRPr="00FF47B6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41431,60 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AC8258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42301,30</w:t>
            </w:r>
          </w:p>
        </w:tc>
      </w:tr>
      <w:tr w:rsidR="009006FB" w14:paraId="1D415B7B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ADEA83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0A5E90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Socialinės paramos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DA6BEB" w14:textId="77777777" w:rsidR="009006FB" w:rsidRPr="000A23CC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30174,00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AD34B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28774,90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388B36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29511,60</w:t>
            </w:r>
          </w:p>
        </w:tc>
      </w:tr>
      <w:tr w:rsidR="009006FB" w14:paraId="6AF07EDD" w14:textId="77777777" w:rsidTr="00A6225B">
        <w:trPr>
          <w:trHeight w:val="360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5F39E3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3CA480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Kūno kultūros ir sporto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7F9B71" w14:textId="34B77223" w:rsidR="009006FB" w:rsidRPr="002D2B07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2360,20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7B08D5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2084,40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E917F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2214,40</w:t>
            </w:r>
          </w:p>
        </w:tc>
      </w:tr>
      <w:tr w:rsidR="009006FB" w14:paraId="399194D2" w14:textId="77777777" w:rsidTr="00A6225B">
        <w:trPr>
          <w:trHeight w:val="360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3FDA4D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A672BE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Architektūros ir teritorijų planavimo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8CDAC3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348,30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B1285B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456,80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6609C4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366,80</w:t>
            </w:r>
          </w:p>
        </w:tc>
      </w:tr>
      <w:tr w:rsidR="009006FB" w14:paraId="71872CD2" w14:textId="77777777" w:rsidTr="00A6225B">
        <w:trPr>
          <w:trHeight w:val="342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07165B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F16146" w14:textId="2609B856" w:rsidR="009006FB" w:rsidRPr="001746CF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104</w:t>
            </w:r>
            <w:r w:rsidR="001D75C2">
              <w:rPr>
                <w:b/>
                <w:bCs/>
                <w:color w:val="000000"/>
                <w:sz w:val="18"/>
                <w:szCs w:val="18"/>
              </w:rPr>
              <w:t>097</w:t>
            </w:r>
            <w:r>
              <w:rPr>
                <w:b/>
                <w:bCs/>
                <w:color w:val="000000"/>
                <w:sz w:val="18"/>
                <w:szCs w:val="18"/>
              </w:rPr>
              <w:t>,</w:t>
            </w:r>
            <w:r w:rsidR="001D75C2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2D8774" w14:textId="5EEBDBD5" w:rsidR="009006FB" w:rsidRPr="001746CF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106341,50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B262DA" w14:textId="09BF6FAE" w:rsidR="009006FB" w:rsidRPr="001746CF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93307,40</w:t>
            </w:r>
          </w:p>
        </w:tc>
      </w:tr>
      <w:tr w:rsidR="009006FB" w14:paraId="2375039B" w14:textId="77777777" w:rsidTr="00A6225B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9CF5625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7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28ABF9" w14:textId="703D3269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639</w:t>
            </w:r>
            <w:r w:rsidR="001D75C2">
              <w:rPr>
                <w:color w:val="000000"/>
                <w:sz w:val="18"/>
                <w:szCs w:val="18"/>
              </w:rPr>
              <w:t>56</w:t>
            </w:r>
            <w:r w:rsidRPr="009006FB">
              <w:rPr>
                <w:color w:val="000000"/>
                <w:sz w:val="18"/>
                <w:szCs w:val="18"/>
              </w:rPr>
              <w:t>,</w:t>
            </w:r>
            <w:r w:rsidR="001D75C2">
              <w:rPr>
                <w:color w:val="000000"/>
                <w:sz w:val="18"/>
                <w:szCs w:val="18"/>
              </w:rPr>
              <w:t>8</w:t>
            </w:r>
            <w:r w:rsidRPr="009006F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7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5A43D3" w14:textId="0DC7EB9E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64286,50</w:t>
            </w:r>
          </w:p>
        </w:tc>
        <w:tc>
          <w:tcPr>
            <w:tcW w:w="27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E8E3BA" w14:textId="4C71EBA6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63396,90</w:t>
            </w:r>
          </w:p>
        </w:tc>
      </w:tr>
      <w:tr w:rsidR="009006FB" w14:paraId="31E49829" w14:textId="77777777" w:rsidTr="00A6225B">
        <w:trPr>
          <w:trHeight w:val="141"/>
          <w:jc w:val="center"/>
        </w:trPr>
        <w:tc>
          <w:tcPr>
            <w:tcW w:w="649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180B27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7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70B9B3" w14:textId="77777777" w:rsidR="009006FB" w:rsidRDefault="009006FB" w:rsidP="00A622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7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90DC66" w14:textId="77777777" w:rsidR="009006FB" w:rsidRDefault="009006FB" w:rsidP="00A622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7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3FCC3" w14:textId="77777777" w:rsidR="009006FB" w:rsidRDefault="009006FB" w:rsidP="00A6225B">
            <w:pPr>
              <w:rPr>
                <w:color w:val="000000"/>
                <w:sz w:val="18"/>
                <w:szCs w:val="18"/>
              </w:rPr>
            </w:pPr>
          </w:p>
        </w:tc>
      </w:tr>
      <w:tr w:rsidR="009006FB" w14:paraId="600DE73B" w14:textId="77777777" w:rsidTr="00A6225B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AE3623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5F9D02" w14:textId="77777777" w:rsidR="009006FB" w:rsidRPr="001746CF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1746CF">
              <w:rPr>
                <w:color w:val="000000"/>
                <w:sz w:val="18"/>
                <w:szCs w:val="18"/>
              </w:rPr>
              <w:t>24736,90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7035C" w14:textId="77777777" w:rsid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24736,90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8ABA7" w14:textId="77777777" w:rsid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24736,90</w:t>
            </w:r>
          </w:p>
        </w:tc>
      </w:tr>
      <w:tr w:rsidR="009006FB" w14:paraId="1CE44AAC" w14:textId="77777777" w:rsidTr="00A6225B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6C99CE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551F5F" w14:textId="6BA4E088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4303,40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A14772" w14:textId="77777777" w:rsid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3111,10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EA247" w14:textId="77777777" w:rsid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3071,10</w:t>
            </w:r>
          </w:p>
        </w:tc>
      </w:tr>
      <w:tr w:rsidR="009006FB" w14:paraId="121CD72C" w14:textId="77777777" w:rsidTr="00A6225B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1169E5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1865FD" w14:textId="134EDAEB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8226,10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D4EAF" w14:textId="2F50DF91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9006FB">
              <w:rPr>
                <w:color w:val="000000"/>
                <w:sz w:val="18"/>
                <w:szCs w:val="18"/>
              </w:rPr>
              <w:t>14207,00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907D1F" w14:textId="587FCAEC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2102,50</w:t>
            </w:r>
          </w:p>
        </w:tc>
      </w:tr>
      <w:tr w:rsidR="009006FB" w14:paraId="3C3D461C" w14:textId="77777777" w:rsidTr="00A6225B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775C57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1E8000" w14:textId="269D9AD4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2874,00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21465B" w14:textId="77777777" w:rsid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50067" w14:textId="77777777" w:rsid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9006FB" w14:paraId="4FFA4509" w14:textId="77777777" w:rsidTr="00A6225B">
        <w:trPr>
          <w:trHeight w:val="519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78015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(Europos Sąjungos finansinė parama projektams įgyvendinti ir kitos teisėtai gautos lėšos, nurodant atskirus šaltinius)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96C49" w14:textId="5B8BA25D" w:rsidR="009006FB" w:rsidRPr="001746CF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31032,10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7C115F" w14:textId="77777777" w:rsidR="009006FB" w:rsidRPr="006E064F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26242,50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B35615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26088,80</w:t>
            </w:r>
          </w:p>
        </w:tc>
      </w:tr>
      <w:tr w:rsidR="009006FB" w14:paraId="7D1362A5" w14:textId="77777777" w:rsidTr="00A6225B">
        <w:trPr>
          <w:trHeight w:val="371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374934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02F0D" w14:textId="5E369081" w:rsidR="009006FB" w:rsidRPr="001746CF" w:rsidRDefault="009006FB" w:rsidP="00A6225B">
            <w:pPr>
              <w:jc w:val="right"/>
              <w:rPr>
                <w:b/>
                <w:bCs/>
                <w:color w:val="EE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1351</w:t>
            </w:r>
            <w:r w:rsidR="001D75C2">
              <w:rPr>
                <w:b/>
                <w:bCs/>
                <w:sz w:val="18"/>
                <w:szCs w:val="18"/>
              </w:rPr>
              <w:t>29</w:t>
            </w:r>
            <w:r>
              <w:rPr>
                <w:b/>
                <w:bCs/>
                <w:sz w:val="18"/>
                <w:szCs w:val="18"/>
              </w:rPr>
              <w:t>,</w:t>
            </w:r>
            <w:r w:rsidR="001D75C2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19D36B" w14:textId="4875CB08" w:rsidR="009006FB" w:rsidRPr="001746CF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132584,00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D0BDEF" w14:textId="63AFADC6" w:rsidR="009006FB" w:rsidRPr="001746CF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119396,20</w:t>
            </w:r>
          </w:p>
        </w:tc>
      </w:tr>
      <w:tr w:rsidR="009006FB" w14:paraId="660090F8" w14:textId="77777777" w:rsidTr="00A6225B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BC5890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9E79A2" w14:textId="5D71A8C3" w:rsidR="009006FB" w:rsidRPr="009006FB" w:rsidRDefault="009006FB" w:rsidP="00A6225B">
            <w:pPr>
              <w:jc w:val="right"/>
              <w:rPr>
                <w:color w:val="EE0000"/>
                <w:sz w:val="18"/>
                <w:szCs w:val="18"/>
              </w:rPr>
            </w:pPr>
            <w:r w:rsidRPr="009006FB">
              <w:rPr>
                <w:sz w:val="18"/>
                <w:szCs w:val="18"/>
              </w:rPr>
              <w:t>5525,50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AD164A" w14:textId="3371A1A3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11771,80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3CF7F0" w14:textId="504B6AA8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550,00</w:t>
            </w:r>
          </w:p>
        </w:tc>
      </w:tr>
      <w:tr w:rsidR="009006FB" w:rsidRPr="00FF78F2" w14:paraId="50D1FB4F" w14:textId="77777777" w:rsidTr="00A6225B">
        <w:trPr>
          <w:trHeight w:val="491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C671AE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Asignavimų ir kitų lėšų pokytis, palyginti su ankstesnių metų patvirtintų asignavimų ir kitų lėšų planu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03F627" w14:textId="5801C4CA" w:rsidR="009006FB" w:rsidRPr="00E04178" w:rsidRDefault="009006FB" w:rsidP="00A6225B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235</w:t>
            </w:r>
            <w:r w:rsidR="001D75C2">
              <w:rPr>
                <w:b/>
                <w:bCs/>
                <w:sz w:val="18"/>
                <w:szCs w:val="18"/>
              </w:rPr>
              <w:t>62</w:t>
            </w:r>
            <w:r>
              <w:rPr>
                <w:b/>
                <w:bCs/>
                <w:sz w:val="18"/>
                <w:szCs w:val="18"/>
              </w:rPr>
              <w:t>,</w:t>
            </w:r>
            <w:r w:rsidR="001D75C2">
              <w:rPr>
                <w:b/>
                <w:bCs/>
                <w:sz w:val="18"/>
                <w:szCs w:val="18"/>
              </w:rPr>
              <w:t>4</w:t>
            </w: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071D1E" w14:textId="0AFDF040" w:rsidR="009006FB" w:rsidRPr="00E04178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-25</w:t>
            </w:r>
            <w:r w:rsidR="001D75C2">
              <w:rPr>
                <w:b/>
                <w:bCs/>
                <w:color w:val="000000"/>
                <w:sz w:val="18"/>
                <w:szCs w:val="18"/>
              </w:rPr>
              <w:t>45</w:t>
            </w:r>
            <w:r>
              <w:rPr>
                <w:b/>
                <w:bCs/>
                <w:color w:val="000000"/>
                <w:sz w:val="18"/>
                <w:szCs w:val="18"/>
              </w:rPr>
              <w:t>,</w:t>
            </w:r>
            <w:r w:rsidR="001D75C2">
              <w:rPr>
                <w:b/>
                <w:bCs/>
                <w:color w:val="000000"/>
                <w:sz w:val="18"/>
                <w:szCs w:val="18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F4F7C5" w14:textId="560EDAC7" w:rsidR="009006FB" w:rsidRPr="00E04178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-13187,80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97ACF" w14:textId="77777777" w:rsidR="00C44BA0" w:rsidRDefault="00C44BA0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604AECB8" w14:textId="77777777" w:rsidR="00C44BA0" w:rsidRDefault="00C44BA0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542A6" w14:textId="77777777" w:rsidR="00C44BA0" w:rsidRDefault="00C44BA0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2F9DA1E9" w14:textId="77777777" w:rsidR="00C44BA0" w:rsidRDefault="00C44BA0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hideGrammaticalErrors/>
  <w:proofState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37A3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4EBA"/>
    <w:rsid w:val="000D5AA1"/>
    <w:rsid w:val="000D7094"/>
    <w:rsid w:val="000D7B1A"/>
    <w:rsid w:val="000E207E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D75C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06FB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4BA0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4B50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1221</Words>
  <Characters>696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1914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11</cp:revision>
  <cp:lastPrinted>2024-02-08T07:21:00Z</cp:lastPrinted>
  <dcterms:created xsi:type="dcterms:W3CDTF">2026-05-20T08:17:00Z</dcterms:created>
  <dcterms:modified xsi:type="dcterms:W3CDTF">2026-09-17T13:08:00Z</dcterms:modified>
</cp:coreProperties>
</file>