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EAAE3" w14:textId="77777777" w:rsidR="00743290" w:rsidRPr="000751D2" w:rsidRDefault="00743290" w:rsidP="00527900">
      <w:pPr>
        <w:pStyle w:val="Pagrindinistekstas"/>
        <w:spacing w:after="0"/>
        <w:jc w:val="center"/>
        <w:rPr>
          <w:b/>
          <w:bCs/>
        </w:rPr>
      </w:pPr>
      <w:r w:rsidRPr="000751D2">
        <w:rPr>
          <w:b/>
          <w:bCs/>
        </w:rPr>
        <w:t>AIŠKINAMASIS RAŠTAS</w:t>
      </w:r>
    </w:p>
    <w:p w14:paraId="221E7718" w14:textId="77777777" w:rsidR="00743290" w:rsidRPr="000751D2" w:rsidRDefault="00743290" w:rsidP="00527900">
      <w:pPr>
        <w:pStyle w:val="Pagrindinistekstas"/>
        <w:spacing w:after="0"/>
        <w:jc w:val="center"/>
        <w:rPr>
          <w:b/>
          <w:bCs/>
        </w:rPr>
      </w:pPr>
      <w:r w:rsidRPr="000751D2">
        <w:rPr>
          <w:b/>
          <w:bCs/>
        </w:rPr>
        <w:t xml:space="preserve">PRIE KRETINGOS RAJONO SAVIVALDYBĖS TARYBOS SPRENDIMO PROJEKTO </w:t>
      </w:r>
    </w:p>
    <w:p w14:paraId="05CBA924" w14:textId="22BDFFFF" w:rsidR="00743290" w:rsidRDefault="00743290" w:rsidP="00527900">
      <w:pPr>
        <w:pStyle w:val="Pagrindinistekstas"/>
        <w:spacing w:after="0"/>
        <w:jc w:val="center"/>
        <w:rPr>
          <w:b/>
        </w:rPr>
      </w:pPr>
      <w:r w:rsidRPr="000751D2">
        <w:rPr>
          <w:b/>
          <w:bCs/>
        </w:rPr>
        <w:t>„</w:t>
      </w:r>
      <w:bookmarkStart w:id="0" w:name="_Hlk232065091"/>
      <w:r w:rsidR="00AF3D32" w:rsidRPr="0062066C">
        <w:rPr>
          <w:b/>
          <w:bCs/>
        </w:rPr>
        <w:t xml:space="preserve">DĖL KRETINGOS RAJONO SAVIVALDYBĖS </w:t>
      </w:r>
      <w:r w:rsidR="00AF3D32">
        <w:rPr>
          <w:b/>
          <w:bCs/>
        </w:rPr>
        <w:t xml:space="preserve">ILGALAIKIO MATERIALIOJO </w:t>
      </w:r>
      <w:r w:rsidR="00AF3D32" w:rsidRPr="0062066C">
        <w:rPr>
          <w:b/>
          <w:bCs/>
        </w:rPr>
        <w:t>TURTO</w:t>
      </w:r>
      <w:r w:rsidR="00AF3D32">
        <w:rPr>
          <w:b/>
          <w:bCs/>
        </w:rPr>
        <w:t>, ESANČIO M. VALANČIAUS G. 5</w:t>
      </w:r>
      <w:r w:rsidR="00AF3D32" w:rsidRPr="00300E95">
        <w:rPr>
          <w:b/>
          <w:bCs/>
        </w:rPr>
        <w:t>, SALANTŲ M.</w:t>
      </w:r>
      <w:r w:rsidR="00AF3D32">
        <w:rPr>
          <w:b/>
          <w:bCs/>
        </w:rPr>
        <w:t xml:space="preserve"> IR MINIJOS G. 26-1, BAUBLIŲ K., KRETINGOS R.,</w:t>
      </w:r>
      <w:r w:rsidR="00AF3D32" w:rsidRPr="0062066C">
        <w:rPr>
          <w:b/>
          <w:bCs/>
        </w:rPr>
        <w:t xml:space="preserve"> </w:t>
      </w:r>
      <w:r w:rsidR="00AF3D32" w:rsidRPr="0062066C">
        <w:rPr>
          <w:b/>
        </w:rPr>
        <w:t>NUOMOS</w:t>
      </w:r>
      <w:bookmarkEnd w:id="0"/>
      <w:r w:rsidRPr="000751D2">
        <w:rPr>
          <w:b/>
        </w:rPr>
        <w:t>“</w:t>
      </w:r>
    </w:p>
    <w:p w14:paraId="71248040" w14:textId="77777777" w:rsidR="00743290" w:rsidRDefault="00743290" w:rsidP="00527900">
      <w:pPr>
        <w:pStyle w:val="Pagrindinistekstas"/>
        <w:spacing w:after="0"/>
        <w:rPr>
          <w:b/>
        </w:rPr>
      </w:pPr>
    </w:p>
    <w:p w14:paraId="2058FD9B" w14:textId="4157F334" w:rsidR="00743290" w:rsidRDefault="00743290" w:rsidP="00527900">
      <w:pPr>
        <w:pStyle w:val="Pagrindinistekstas"/>
        <w:spacing w:after="0"/>
        <w:jc w:val="center"/>
      </w:pPr>
      <w:r>
        <w:t>202</w:t>
      </w:r>
      <w:r w:rsidR="006C2372">
        <w:t>6</w:t>
      </w:r>
      <w:r>
        <w:t xml:space="preserve"> m. </w:t>
      </w:r>
      <w:r w:rsidR="00AF3D32">
        <w:t>rugsėjo</w:t>
      </w:r>
      <w:r w:rsidR="00BF3756">
        <w:t xml:space="preserve"> </w:t>
      </w:r>
      <w:r w:rsidR="006C2372">
        <w:t>1</w:t>
      </w:r>
      <w:r w:rsidR="00AF3D32">
        <w:t>4</w:t>
      </w:r>
      <w:r w:rsidR="006C2372">
        <w:t xml:space="preserve"> </w:t>
      </w:r>
      <w:r>
        <w:t>d.</w:t>
      </w:r>
    </w:p>
    <w:p w14:paraId="1105DB95" w14:textId="77777777" w:rsidR="00743290" w:rsidRPr="00BB1A04" w:rsidRDefault="00743290" w:rsidP="00527900">
      <w:pPr>
        <w:pStyle w:val="Pagrindinistekstas"/>
        <w:spacing w:after="0"/>
        <w:jc w:val="center"/>
      </w:pPr>
      <w:r>
        <w:t xml:space="preserve">Kretinga </w:t>
      </w:r>
    </w:p>
    <w:p w14:paraId="28C5A66B" w14:textId="77777777" w:rsidR="00743290" w:rsidRPr="00082101" w:rsidRDefault="00743290" w:rsidP="00527900">
      <w:pPr>
        <w:pStyle w:val="Pagrindinistekstas"/>
        <w:spacing w:after="0"/>
        <w:jc w:val="both"/>
      </w:pPr>
    </w:p>
    <w:p w14:paraId="1ED1B8B0" w14:textId="0B79FBA7" w:rsidR="00D246CA" w:rsidRPr="00D246CA" w:rsidRDefault="00D246CA" w:rsidP="00527900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D246CA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43290" w:rsidRPr="00D246CA">
        <w:rPr>
          <w:rFonts w:ascii="Times New Roman" w:hAnsi="Times New Roman"/>
          <w:b/>
          <w:sz w:val="24"/>
          <w:szCs w:val="24"/>
        </w:rPr>
        <w:t>Parengto sprendimo p</w:t>
      </w:r>
      <w:r w:rsidR="00743290" w:rsidRPr="00D246CA">
        <w:rPr>
          <w:rFonts w:ascii="Times New Roman" w:hAnsi="Times New Roman"/>
          <w:b/>
          <w:bCs/>
          <w:sz w:val="24"/>
          <w:szCs w:val="24"/>
        </w:rPr>
        <w:t>rojekto tikslas ir uždaviniai.</w:t>
      </w:r>
    </w:p>
    <w:p w14:paraId="418E0EB1" w14:textId="6D10B530" w:rsidR="00743290" w:rsidRPr="00D246CA" w:rsidRDefault="00F66758" w:rsidP="00612EC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Viešo nuomos</w:t>
      </w:r>
      <w:r w:rsidR="00743290" w:rsidRPr="00D246CA">
        <w:rPr>
          <w:rFonts w:ascii="Times New Roman" w:hAnsi="Times New Roman"/>
          <w:sz w:val="24"/>
          <w:szCs w:val="24"/>
        </w:rPr>
        <w:t xml:space="preserve"> konkurso</w:t>
      </w:r>
      <w:r>
        <w:rPr>
          <w:rFonts w:ascii="Times New Roman" w:hAnsi="Times New Roman"/>
          <w:sz w:val="24"/>
          <w:szCs w:val="24"/>
        </w:rPr>
        <w:t xml:space="preserve"> būdu</w:t>
      </w:r>
      <w:r w:rsidR="00743290" w:rsidRPr="00D246CA">
        <w:rPr>
          <w:rFonts w:ascii="Times New Roman" w:hAnsi="Times New Roman"/>
          <w:sz w:val="24"/>
          <w:szCs w:val="24"/>
        </w:rPr>
        <w:t xml:space="preserve"> </w:t>
      </w:r>
      <w:r w:rsidR="00495D53">
        <w:rPr>
          <w:rFonts w:ascii="Times New Roman" w:hAnsi="Times New Roman"/>
          <w:sz w:val="24"/>
          <w:szCs w:val="24"/>
        </w:rPr>
        <w:t xml:space="preserve">10 (dešimties) metų laikotarpiui </w:t>
      </w:r>
      <w:r w:rsidR="00743290" w:rsidRPr="00D246CA">
        <w:rPr>
          <w:rFonts w:ascii="Times New Roman" w:hAnsi="Times New Roman"/>
          <w:sz w:val="24"/>
          <w:szCs w:val="24"/>
        </w:rPr>
        <w:t>išnuomoti</w:t>
      </w:r>
      <w:r w:rsidR="00AF3D32">
        <w:rPr>
          <w:rFonts w:ascii="Times New Roman" w:hAnsi="Times New Roman"/>
          <w:sz w:val="24"/>
          <w:szCs w:val="24"/>
        </w:rPr>
        <w:t xml:space="preserve"> Kretingos rajono savivaldybei </w:t>
      </w:r>
      <w:r w:rsidR="00587FAC">
        <w:rPr>
          <w:rFonts w:ascii="Times New Roman" w:hAnsi="Times New Roman"/>
          <w:sz w:val="24"/>
          <w:szCs w:val="24"/>
        </w:rPr>
        <w:t xml:space="preserve">(toliau – Savivaldybė) </w:t>
      </w:r>
      <w:r w:rsidR="00AF3D32">
        <w:rPr>
          <w:rFonts w:ascii="Times New Roman" w:hAnsi="Times New Roman"/>
          <w:sz w:val="24"/>
          <w:szCs w:val="24"/>
        </w:rPr>
        <w:t xml:space="preserve">nuosavybės teise priklausantį ilgalaikį materialųjį turtą: 12,83 kv. m ploto negyvenamąsias patalpas, esančias M. Valančiaus g. 5, Salantų m., Kretingos r., administracinių ar finansinių paslaugų veiklai vykdyti ir 90,09 kv. m ploto negyvenamąsias patalpas, esančias Minijos g. 26-1, Baublių k., Kretingos r., </w:t>
      </w:r>
      <w:r w:rsidR="00A8074F">
        <w:rPr>
          <w:rFonts w:ascii="Times New Roman" w:hAnsi="Times New Roman"/>
          <w:sz w:val="24"/>
          <w:szCs w:val="24"/>
        </w:rPr>
        <w:t>prekybinei veiklai vykdyti ir nustatyti nuomojamų patalpų 1 kv. m pradinį nuompinigių dydį per mėnesį.</w:t>
      </w:r>
    </w:p>
    <w:p w14:paraId="05AC863B" w14:textId="46EFBA6B" w:rsidR="00D246CA" w:rsidRDefault="00743290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827E2">
        <w:rPr>
          <w:rFonts w:ascii="Times New Roman" w:hAnsi="Times New Roman"/>
          <w:b/>
          <w:sz w:val="24"/>
          <w:szCs w:val="24"/>
        </w:rPr>
        <w:t xml:space="preserve">2. </w:t>
      </w:r>
      <w:r w:rsidR="00F66758" w:rsidRPr="00C50138">
        <w:rPr>
          <w:rFonts w:ascii="Times New Roman" w:hAnsi="Times New Roman"/>
          <w:b/>
          <w:sz w:val="24"/>
          <w:szCs w:val="24"/>
        </w:rPr>
        <w:t>Siūlomos teisinio reguliavimo nuostatos, šiuo metu esantis teisinis reglamentavimas, kokie šios srities teisės aktai tebegalioja ir kokius teisės aktus būtina pakeisti ar panaikinti, priėmus teikiamą tarybos sprendimo projektą.</w:t>
      </w:r>
    </w:p>
    <w:p w14:paraId="01D68282" w14:textId="17A783AF" w:rsidR="00743290" w:rsidRDefault="00AA441D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 w:rsidRPr="000202B2">
        <w:rPr>
          <w:rFonts w:ascii="Times New Roman" w:hAnsi="Times New Roman"/>
          <w:sz w:val="24"/>
        </w:rPr>
        <w:t>Lietuvos Respublikos valstybės ir savivaldybių turto valdymo, naudojimo ir disponavimo juo įstatymo 15 straipsnio 1 dalyje nurodyta, kad sprendimą dėl savivaldybės ilgalaikio materialiojo turto nuomos priima savivaldybės taryb</w:t>
      </w:r>
      <w:r>
        <w:rPr>
          <w:rFonts w:ascii="Times New Roman" w:hAnsi="Times New Roman"/>
          <w:sz w:val="24"/>
        </w:rPr>
        <w:t>a</w:t>
      </w:r>
      <w:r w:rsidRPr="000202B2">
        <w:rPr>
          <w:rFonts w:ascii="Times New Roman" w:hAnsi="Times New Roman"/>
          <w:sz w:val="24"/>
        </w:rPr>
        <w:t xml:space="preserve"> ar jos įgaliota</w:t>
      </w:r>
      <w:r>
        <w:rPr>
          <w:rFonts w:ascii="Times New Roman" w:hAnsi="Times New Roman"/>
          <w:sz w:val="24"/>
        </w:rPr>
        <w:t xml:space="preserve">s savivaldybės </w:t>
      </w:r>
      <w:r w:rsidRPr="00020330">
        <w:rPr>
          <w:rFonts w:ascii="Times New Roman" w:hAnsi="Times New Roman"/>
          <w:sz w:val="24"/>
        </w:rPr>
        <w:t>turto valdytojas.</w:t>
      </w:r>
    </w:p>
    <w:p w14:paraId="01FB3BBA" w14:textId="1245EF87" w:rsidR="00020330" w:rsidRDefault="0092171D" w:rsidP="0002033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Šiuo metu </w:t>
      </w:r>
      <w:r w:rsidR="003B4835">
        <w:rPr>
          <w:rFonts w:ascii="Times New Roman" w:hAnsi="Times New Roman"/>
          <w:sz w:val="24"/>
          <w:szCs w:val="24"/>
        </w:rPr>
        <w:t>12,83</w:t>
      </w:r>
      <w:r w:rsidR="003B4835" w:rsidRPr="00BA012A">
        <w:rPr>
          <w:rFonts w:ascii="Times New Roman" w:hAnsi="Times New Roman"/>
          <w:sz w:val="24"/>
          <w:szCs w:val="24"/>
        </w:rPr>
        <w:t xml:space="preserve"> kv. m ploto negyvenam</w:t>
      </w:r>
      <w:r w:rsidR="00020330">
        <w:rPr>
          <w:rFonts w:ascii="Times New Roman" w:hAnsi="Times New Roman"/>
          <w:sz w:val="24"/>
          <w:szCs w:val="24"/>
        </w:rPr>
        <w:t>ąsias</w:t>
      </w:r>
      <w:r w:rsidR="003B4835" w:rsidRPr="00BA012A">
        <w:rPr>
          <w:rFonts w:ascii="Times New Roman" w:hAnsi="Times New Roman"/>
          <w:sz w:val="24"/>
          <w:szCs w:val="24"/>
        </w:rPr>
        <w:t xml:space="preserve"> patalp</w:t>
      </w:r>
      <w:r w:rsidR="00020330">
        <w:rPr>
          <w:rFonts w:ascii="Times New Roman" w:hAnsi="Times New Roman"/>
          <w:sz w:val="24"/>
          <w:szCs w:val="24"/>
        </w:rPr>
        <w:t>as</w:t>
      </w:r>
      <w:r w:rsidR="003B4835" w:rsidRPr="00BA012A">
        <w:rPr>
          <w:rFonts w:ascii="Times New Roman" w:hAnsi="Times New Roman"/>
          <w:sz w:val="24"/>
          <w:szCs w:val="24"/>
        </w:rPr>
        <w:t>, esanči</w:t>
      </w:r>
      <w:r w:rsidR="00020330">
        <w:rPr>
          <w:rFonts w:ascii="Times New Roman" w:hAnsi="Times New Roman"/>
          <w:sz w:val="24"/>
          <w:szCs w:val="24"/>
        </w:rPr>
        <w:t>a</w:t>
      </w:r>
      <w:r w:rsidR="003B4835" w:rsidRPr="00BA012A">
        <w:rPr>
          <w:rFonts w:ascii="Times New Roman" w:hAnsi="Times New Roman"/>
          <w:sz w:val="24"/>
          <w:szCs w:val="24"/>
        </w:rPr>
        <w:t xml:space="preserve">s </w:t>
      </w:r>
      <w:r w:rsidR="003B4835">
        <w:rPr>
          <w:rFonts w:ascii="Times New Roman" w:hAnsi="Times New Roman"/>
          <w:sz w:val="24"/>
          <w:szCs w:val="24"/>
        </w:rPr>
        <w:t>M. Valančiaus</w:t>
      </w:r>
      <w:r w:rsidR="003B4835" w:rsidRPr="00BA012A">
        <w:rPr>
          <w:rFonts w:ascii="Times New Roman" w:hAnsi="Times New Roman"/>
          <w:sz w:val="24"/>
          <w:szCs w:val="24"/>
        </w:rPr>
        <w:t xml:space="preserve"> g. </w:t>
      </w:r>
      <w:r w:rsidR="003B4835">
        <w:rPr>
          <w:rFonts w:ascii="Times New Roman" w:hAnsi="Times New Roman"/>
          <w:sz w:val="24"/>
          <w:szCs w:val="24"/>
        </w:rPr>
        <w:t>5</w:t>
      </w:r>
      <w:r w:rsidR="003B4835" w:rsidRPr="00BA012A">
        <w:rPr>
          <w:rFonts w:ascii="Times New Roman" w:hAnsi="Times New Roman"/>
          <w:sz w:val="24"/>
          <w:szCs w:val="24"/>
        </w:rPr>
        <w:t xml:space="preserve">, </w:t>
      </w:r>
      <w:r w:rsidR="003B4835">
        <w:rPr>
          <w:rFonts w:ascii="Times New Roman" w:hAnsi="Times New Roman"/>
          <w:sz w:val="24"/>
          <w:szCs w:val="24"/>
        </w:rPr>
        <w:t>Salantų</w:t>
      </w:r>
      <w:r w:rsidR="003B4835" w:rsidRPr="00BA012A">
        <w:rPr>
          <w:rFonts w:ascii="Times New Roman" w:hAnsi="Times New Roman"/>
          <w:sz w:val="24"/>
          <w:szCs w:val="24"/>
        </w:rPr>
        <w:t xml:space="preserve"> m.</w:t>
      </w:r>
      <w:r w:rsidR="003B4835">
        <w:rPr>
          <w:rFonts w:ascii="Times New Roman" w:hAnsi="Times New Roman"/>
          <w:sz w:val="24"/>
          <w:szCs w:val="24"/>
        </w:rPr>
        <w:t>, Kretingos r</w:t>
      </w:r>
      <w:r w:rsidR="003B4835" w:rsidRPr="00D34612">
        <w:rPr>
          <w:rFonts w:ascii="Times New Roman" w:hAnsi="Times New Roman"/>
          <w:sz w:val="24"/>
          <w:szCs w:val="24"/>
        </w:rPr>
        <w:t xml:space="preserve">., </w:t>
      </w:r>
      <w:r w:rsidR="00020330" w:rsidRPr="00D34612">
        <w:rPr>
          <w:rFonts w:ascii="Times New Roman" w:hAnsi="Times New Roman"/>
          <w:sz w:val="24"/>
          <w:szCs w:val="24"/>
        </w:rPr>
        <w:t>nuomoja</w:t>
      </w:r>
      <w:r w:rsidR="003B4835">
        <w:rPr>
          <w:rFonts w:ascii="Times New Roman" w:hAnsi="Times New Roman"/>
          <w:sz w:val="24"/>
          <w:szCs w:val="24"/>
        </w:rPr>
        <w:t xml:space="preserve"> Kretingos kredito unijai pagal 2016 m. lapkričio 30 d. Kretingos rajono savivaldybės ilgalaikio materialiojo turto nuomos sutartį Nr. S1-1028</w:t>
      </w:r>
      <w:r w:rsidR="00020330">
        <w:rPr>
          <w:rFonts w:ascii="Times New Roman" w:hAnsi="Times New Roman"/>
          <w:sz w:val="24"/>
          <w:szCs w:val="24"/>
        </w:rPr>
        <w:t xml:space="preserve">, kuri baigiasi 2026 m. lapkričio </w:t>
      </w:r>
      <w:r w:rsidR="00020330" w:rsidRPr="00C1448B">
        <w:rPr>
          <w:rFonts w:ascii="Times New Roman" w:hAnsi="Times New Roman"/>
          <w:sz w:val="24"/>
          <w:szCs w:val="24"/>
        </w:rPr>
        <w:t>30 d.</w:t>
      </w:r>
      <w:r w:rsidR="00D34612" w:rsidRPr="00C1448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ir </w:t>
      </w:r>
      <w:r w:rsidR="00020330">
        <w:rPr>
          <w:rFonts w:ascii="Times New Roman" w:hAnsi="Times New Roman"/>
          <w:sz w:val="24"/>
          <w:szCs w:val="24"/>
        </w:rPr>
        <w:t>90,09</w:t>
      </w:r>
      <w:r w:rsidR="00E47753">
        <w:rPr>
          <w:rFonts w:ascii="Times New Roman" w:hAnsi="Times New Roman"/>
          <w:sz w:val="24"/>
          <w:szCs w:val="24"/>
        </w:rPr>
        <w:t xml:space="preserve"> kv</w:t>
      </w:r>
      <w:r w:rsidR="002A5463">
        <w:rPr>
          <w:rFonts w:ascii="Times New Roman" w:hAnsi="Times New Roman"/>
          <w:sz w:val="24"/>
          <w:szCs w:val="24"/>
        </w:rPr>
        <w:t>.</w:t>
      </w:r>
      <w:r w:rsidR="00E47753">
        <w:rPr>
          <w:rFonts w:ascii="Times New Roman" w:hAnsi="Times New Roman"/>
          <w:sz w:val="24"/>
          <w:szCs w:val="24"/>
        </w:rPr>
        <w:t xml:space="preserve"> m </w:t>
      </w:r>
      <w:r w:rsidR="00E47753" w:rsidRPr="00D34612">
        <w:rPr>
          <w:rFonts w:ascii="Times New Roman" w:hAnsi="Times New Roman"/>
          <w:sz w:val="24"/>
          <w:szCs w:val="24"/>
        </w:rPr>
        <w:t>ploto negyvenamosiomis patalpomis</w:t>
      </w:r>
      <w:r w:rsidR="00E47753">
        <w:rPr>
          <w:rFonts w:ascii="Times New Roman" w:hAnsi="Times New Roman"/>
          <w:sz w:val="24"/>
          <w:szCs w:val="24"/>
        </w:rPr>
        <w:t xml:space="preserve">, </w:t>
      </w:r>
      <w:r w:rsidR="00E47753" w:rsidRPr="00D34612">
        <w:rPr>
          <w:rFonts w:ascii="Times New Roman" w:hAnsi="Times New Roman"/>
          <w:sz w:val="24"/>
          <w:szCs w:val="24"/>
        </w:rPr>
        <w:t>esanč</w:t>
      </w:r>
      <w:r w:rsidR="00E47753" w:rsidRPr="00C1448B">
        <w:rPr>
          <w:rFonts w:ascii="Times New Roman" w:hAnsi="Times New Roman"/>
          <w:sz w:val="24"/>
          <w:szCs w:val="24"/>
        </w:rPr>
        <w:t>i</w:t>
      </w:r>
      <w:r w:rsidR="00D34612" w:rsidRPr="00C1448B">
        <w:rPr>
          <w:rFonts w:ascii="Times New Roman" w:hAnsi="Times New Roman"/>
          <w:sz w:val="24"/>
          <w:szCs w:val="24"/>
        </w:rPr>
        <w:t>omis</w:t>
      </w:r>
      <w:r w:rsidR="00E47753">
        <w:rPr>
          <w:rFonts w:ascii="Times New Roman" w:hAnsi="Times New Roman"/>
          <w:sz w:val="24"/>
          <w:szCs w:val="24"/>
        </w:rPr>
        <w:t xml:space="preserve"> Minijos g. 26-1, Baublių k., Kretingos r., naudojasi S. </w:t>
      </w:r>
      <w:proofErr w:type="spellStart"/>
      <w:r w:rsidR="00E47753">
        <w:rPr>
          <w:rFonts w:ascii="Times New Roman" w:hAnsi="Times New Roman"/>
          <w:sz w:val="24"/>
          <w:szCs w:val="24"/>
        </w:rPr>
        <w:t>Raišutienės</w:t>
      </w:r>
      <w:proofErr w:type="spellEnd"/>
      <w:r w:rsidR="00E47753">
        <w:rPr>
          <w:rFonts w:ascii="Times New Roman" w:hAnsi="Times New Roman"/>
          <w:sz w:val="24"/>
          <w:szCs w:val="24"/>
        </w:rPr>
        <w:t xml:space="preserve"> individuali įmonė pagal 2016 m. lapkričio 30 d. Kretingos rajono savivaldybės ilgalaikio materialiojo turto nuomos sutartį Nr. S1-1030, kuri baigiasi 2026 m. gruodžio 5 d.</w:t>
      </w:r>
    </w:p>
    <w:p w14:paraId="1D595F6A" w14:textId="27F99999" w:rsidR="00743290" w:rsidRDefault="006139CA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Vadovaujantis Nuompinigių už Kretingos rajono savivaldybės ilgalaikio materialiojo ir trumpalaikio materialiojo </w:t>
      </w:r>
      <w:r w:rsidR="00032C4F">
        <w:rPr>
          <w:rFonts w:ascii="Times New Roman" w:hAnsi="Times New Roman"/>
          <w:sz w:val="24"/>
          <w:szCs w:val="24"/>
        </w:rPr>
        <w:t>turto nuomą skaičiavimo tvarkos aprašu, patvirtintu Kretingos rajono savivaldybės tarybos 2022 m. sausio 27 d. sprendimu Nr. T2-40 „Dėl Nuompinigių už Kretingos rajono savivaldybės ilgalaikio materialiojo ir trumpalaikio materialiojo turto nuomą skaičiavimo tvarkos aprašo patvirtinimo“ (toliau – Tvarkos aprašas), at</w:t>
      </w:r>
      <w:r w:rsidR="00AA2C55">
        <w:rPr>
          <w:rFonts w:ascii="Times New Roman" w:hAnsi="Times New Roman"/>
          <w:sz w:val="24"/>
          <w:szCs w:val="24"/>
        </w:rPr>
        <w:t>l</w:t>
      </w:r>
      <w:r w:rsidR="00032C4F">
        <w:rPr>
          <w:rFonts w:ascii="Times New Roman" w:hAnsi="Times New Roman"/>
          <w:sz w:val="24"/>
          <w:szCs w:val="24"/>
        </w:rPr>
        <w:t>ikt</w:t>
      </w:r>
      <w:r w:rsidR="00635A68">
        <w:rPr>
          <w:rFonts w:ascii="Times New Roman" w:hAnsi="Times New Roman"/>
          <w:sz w:val="24"/>
          <w:szCs w:val="24"/>
        </w:rPr>
        <w:t>as</w:t>
      </w:r>
      <w:r w:rsidR="00032C4F">
        <w:rPr>
          <w:rFonts w:ascii="Times New Roman" w:hAnsi="Times New Roman"/>
          <w:sz w:val="24"/>
          <w:szCs w:val="24"/>
        </w:rPr>
        <w:t xml:space="preserve"> </w:t>
      </w:r>
      <w:r w:rsidR="00EC1E3E">
        <w:rPr>
          <w:rFonts w:ascii="Times New Roman" w:hAnsi="Times New Roman"/>
          <w:sz w:val="24"/>
          <w:szCs w:val="24"/>
        </w:rPr>
        <w:t>ilgalaikio materialiojo turto</w:t>
      </w:r>
      <w:r w:rsidR="00635A68">
        <w:rPr>
          <w:rFonts w:ascii="Times New Roman" w:hAnsi="Times New Roman"/>
          <w:sz w:val="24"/>
          <w:szCs w:val="24"/>
        </w:rPr>
        <w:t xml:space="preserve"> </w:t>
      </w:r>
      <w:r w:rsidR="00743290" w:rsidRPr="00A53087">
        <w:rPr>
          <w:rFonts w:ascii="Times New Roman" w:hAnsi="Times New Roman"/>
          <w:sz w:val="24"/>
          <w:szCs w:val="24"/>
        </w:rPr>
        <w:t>nuompinigių skaičiavimas:</w:t>
      </w:r>
    </w:p>
    <w:p w14:paraId="78D0C7C1" w14:textId="38D494EA" w:rsidR="00635A68" w:rsidRPr="0049709B" w:rsidRDefault="00855DD1" w:rsidP="00E50EC3">
      <w:pPr>
        <w:pStyle w:val="Sraopastraipa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49709B">
        <w:rPr>
          <w:rFonts w:ascii="Times New Roman" w:hAnsi="Times New Roman"/>
          <w:b/>
          <w:bCs/>
          <w:sz w:val="24"/>
          <w:szCs w:val="24"/>
        </w:rPr>
        <w:t xml:space="preserve"> 12,83</w:t>
      </w:r>
      <w:r w:rsidR="00635A68" w:rsidRPr="0049709B">
        <w:rPr>
          <w:rFonts w:ascii="Times New Roman" w:hAnsi="Times New Roman"/>
          <w:b/>
          <w:bCs/>
          <w:sz w:val="24"/>
          <w:szCs w:val="24"/>
        </w:rPr>
        <w:t xml:space="preserve"> kv. m ploto negyvenamųjų patalpų, esančių </w:t>
      </w:r>
      <w:r w:rsidRPr="0049709B">
        <w:rPr>
          <w:rFonts w:ascii="Times New Roman" w:hAnsi="Times New Roman"/>
          <w:b/>
          <w:bCs/>
          <w:sz w:val="24"/>
          <w:szCs w:val="24"/>
        </w:rPr>
        <w:t>M. Valančiaus</w:t>
      </w:r>
      <w:r w:rsidR="00E50EC3" w:rsidRPr="004970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35A68" w:rsidRPr="0049709B">
        <w:rPr>
          <w:rFonts w:ascii="Times New Roman" w:hAnsi="Times New Roman"/>
          <w:b/>
          <w:bCs/>
          <w:sz w:val="24"/>
          <w:szCs w:val="24"/>
        </w:rPr>
        <w:t xml:space="preserve">g. </w:t>
      </w:r>
      <w:r w:rsidR="00E50EC3" w:rsidRPr="0049709B">
        <w:rPr>
          <w:rFonts w:ascii="Times New Roman" w:hAnsi="Times New Roman"/>
          <w:b/>
          <w:bCs/>
          <w:sz w:val="24"/>
          <w:szCs w:val="24"/>
        </w:rPr>
        <w:t>5, Salantų m., Kretingos r.</w:t>
      </w:r>
    </w:p>
    <w:p w14:paraId="08AE231B" w14:textId="5ACC6064" w:rsidR="00743290" w:rsidRPr="00A0054D" w:rsidRDefault="00743290" w:rsidP="00EC1E3E">
      <w:pPr>
        <w:tabs>
          <w:tab w:val="left" w:pos="368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de-DE"/>
        </w:rPr>
      </w:pPr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>N</w:t>
      </w:r>
      <w:r w:rsidR="00F66758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>=</w:t>
      </w:r>
      <w:r w:rsidR="00F66758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 xml:space="preserve">V x Kv x </w:t>
      </w:r>
      <w:proofErr w:type="spellStart"/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>Ki</w:t>
      </w:r>
      <w:proofErr w:type="spellEnd"/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 xml:space="preserve"> / T</w:t>
      </w:r>
      <w:r w:rsidR="006F1AA5">
        <w:rPr>
          <w:rFonts w:ascii="Times New Roman" w:hAnsi="Times New Roman"/>
          <w:sz w:val="24"/>
          <w:szCs w:val="24"/>
          <w:lang w:val="de-DE"/>
        </w:rPr>
        <w:tab/>
      </w:r>
      <w:r w:rsidRPr="00CA72A9">
        <w:rPr>
          <w:rFonts w:ascii="Times New Roman" w:hAnsi="Times New Roman"/>
          <w:sz w:val="24"/>
          <w:szCs w:val="24"/>
        </w:rPr>
        <w:t xml:space="preserve">N = </w:t>
      </w:r>
      <w:r w:rsidR="006139CA">
        <w:rPr>
          <w:rFonts w:ascii="Times New Roman" w:hAnsi="Times New Roman"/>
          <w:sz w:val="24"/>
          <w:szCs w:val="24"/>
        </w:rPr>
        <w:t>2</w:t>
      </w:r>
      <w:r w:rsidR="00E50EC3">
        <w:rPr>
          <w:rFonts w:ascii="Times New Roman" w:hAnsi="Times New Roman"/>
          <w:sz w:val="24"/>
          <w:szCs w:val="24"/>
        </w:rPr>
        <w:t>38</w:t>
      </w:r>
      <w:r w:rsidR="006139CA">
        <w:rPr>
          <w:rFonts w:ascii="Times New Roman" w:hAnsi="Times New Roman"/>
          <w:sz w:val="24"/>
          <w:szCs w:val="24"/>
        </w:rPr>
        <w:t>,</w:t>
      </w:r>
      <w:r w:rsidR="006F1AA5">
        <w:rPr>
          <w:rFonts w:ascii="Times New Roman" w:hAnsi="Times New Roman"/>
          <w:sz w:val="24"/>
          <w:szCs w:val="24"/>
        </w:rPr>
        <w:t>03</w:t>
      </w:r>
      <w:r w:rsidR="00587FAC">
        <w:rPr>
          <w:rFonts w:ascii="Times New Roman" w:hAnsi="Times New Roman"/>
          <w:sz w:val="24"/>
          <w:szCs w:val="24"/>
        </w:rPr>
        <w:t xml:space="preserve"> x </w:t>
      </w:r>
      <w:r w:rsidRPr="00CA72A9">
        <w:rPr>
          <w:rFonts w:ascii="Times New Roman" w:hAnsi="Times New Roman"/>
          <w:sz w:val="24"/>
          <w:szCs w:val="24"/>
        </w:rPr>
        <w:t>0,</w:t>
      </w:r>
      <w:r w:rsidR="00E50EC3">
        <w:rPr>
          <w:rFonts w:ascii="Times New Roman" w:hAnsi="Times New Roman"/>
          <w:sz w:val="24"/>
          <w:szCs w:val="24"/>
        </w:rPr>
        <w:t>26</w:t>
      </w:r>
      <w:r w:rsidR="00587FAC">
        <w:rPr>
          <w:rFonts w:ascii="Times New Roman" w:hAnsi="Times New Roman"/>
          <w:sz w:val="24"/>
          <w:szCs w:val="24"/>
        </w:rPr>
        <w:t xml:space="preserve"> x </w:t>
      </w:r>
      <w:r w:rsidR="00E50EC3">
        <w:rPr>
          <w:rFonts w:ascii="Times New Roman" w:hAnsi="Times New Roman"/>
          <w:sz w:val="24"/>
          <w:szCs w:val="24"/>
        </w:rPr>
        <w:t>0,7</w:t>
      </w:r>
      <w:r w:rsidRPr="00CA72A9">
        <w:rPr>
          <w:rFonts w:ascii="Times New Roman" w:hAnsi="Times New Roman"/>
          <w:sz w:val="24"/>
          <w:szCs w:val="24"/>
        </w:rPr>
        <w:t xml:space="preserve"> / </w:t>
      </w:r>
      <w:r w:rsidR="00E50EC3">
        <w:rPr>
          <w:rFonts w:ascii="Times New Roman" w:hAnsi="Times New Roman"/>
          <w:sz w:val="24"/>
          <w:szCs w:val="24"/>
        </w:rPr>
        <w:t>15</w:t>
      </w:r>
      <w:r w:rsidRPr="00CA72A9">
        <w:rPr>
          <w:rFonts w:ascii="Times New Roman" w:hAnsi="Times New Roman"/>
          <w:sz w:val="24"/>
          <w:szCs w:val="24"/>
        </w:rPr>
        <w:t xml:space="preserve"> = </w:t>
      </w:r>
      <w:r w:rsidR="00E50EC3">
        <w:rPr>
          <w:rFonts w:ascii="Times New Roman" w:hAnsi="Times New Roman"/>
          <w:sz w:val="24"/>
          <w:szCs w:val="24"/>
        </w:rPr>
        <w:t>2,89</w:t>
      </w:r>
      <w:r w:rsidR="00C70641">
        <w:rPr>
          <w:rFonts w:ascii="Times New Roman" w:hAnsi="Times New Roman"/>
          <w:sz w:val="24"/>
          <w:szCs w:val="24"/>
        </w:rPr>
        <w:t xml:space="preserve"> Eur</w:t>
      </w:r>
    </w:p>
    <w:p w14:paraId="1B8572C4" w14:textId="0854880E" w:rsidR="00743290" w:rsidRDefault="00743290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53087">
        <w:rPr>
          <w:rStyle w:val="Grietas"/>
          <w:rFonts w:ascii="Times New Roman" w:hAnsi="Times New Roman"/>
          <w:sz w:val="24"/>
          <w:szCs w:val="24"/>
        </w:rPr>
        <w:t>N</w:t>
      </w:r>
      <w:r w:rsidRPr="00A53087">
        <w:rPr>
          <w:rFonts w:ascii="Times New Roman" w:hAnsi="Times New Roman"/>
          <w:sz w:val="24"/>
          <w:szCs w:val="24"/>
        </w:rPr>
        <w:t xml:space="preserve"> – metinis </w:t>
      </w:r>
      <w:r w:rsidR="002A05A7">
        <w:rPr>
          <w:rFonts w:ascii="Times New Roman" w:hAnsi="Times New Roman"/>
          <w:sz w:val="24"/>
          <w:szCs w:val="24"/>
        </w:rPr>
        <w:t>Savivald</w:t>
      </w:r>
      <w:r w:rsidRPr="00A53087">
        <w:rPr>
          <w:rFonts w:ascii="Times New Roman" w:hAnsi="Times New Roman"/>
          <w:sz w:val="24"/>
          <w:szCs w:val="24"/>
        </w:rPr>
        <w:t>ybės nekilnojamojo turto vieno kubinio metro nuompinigių dydis;</w:t>
      </w:r>
    </w:p>
    <w:p w14:paraId="69908644" w14:textId="43E84147" w:rsidR="00743290" w:rsidRPr="00A53087" w:rsidRDefault="00743290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53087">
        <w:rPr>
          <w:rStyle w:val="Grietas"/>
          <w:rFonts w:ascii="Times New Roman" w:hAnsi="Times New Roman"/>
          <w:sz w:val="24"/>
          <w:szCs w:val="24"/>
        </w:rPr>
        <w:t>V</w:t>
      </w:r>
      <w:r w:rsidR="00EC1E3E">
        <w:rPr>
          <w:rFonts w:ascii="Times New Roman" w:hAnsi="Times New Roman"/>
          <w:sz w:val="24"/>
          <w:szCs w:val="24"/>
        </w:rPr>
        <w:t xml:space="preserve"> </w:t>
      </w:r>
      <w:r w:rsidRPr="00A53087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6C2372">
        <w:rPr>
          <w:rFonts w:ascii="Times New Roman" w:hAnsi="Times New Roman"/>
          <w:sz w:val="24"/>
          <w:szCs w:val="24"/>
        </w:rPr>
        <w:t>S</w:t>
      </w:r>
      <w:r w:rsidRPr="00A53087">
        <w:rPr>
          <w:rFonts w:ascii="Times New Roman" w:hAnsi="Times New Roman"/>
          <w:sz w:val="24"/>
          <w:szCs w:val="24"/>
        </w:rPr>
        <w:t>a</w:t>
      </w:r>
      <w:r w:rsidR="006C2372">
        <w:rPr>
          <w:rFonts w:ascii="Times New Roman" w:hAnsi="Times New Roman"/>
          <w:sz w:val="24"/>
          <w:szCs w:val="24"/>
        </w:rPr>
        <w:t>vivald</w:t>
      </w:r>
      <w:r w:rsidRPr="00A53087">
        <w:rPr>
          <w:rFonts w:ascii="Times New Roman" w:hAnsi="Times New Roman"/>
          <w:sz w:val="24"/>
          <w:szCs w:val="24"/>
        </w:rPr>
        <w:t xml:space="preserve">ybės nekilnojamojo turto vieno kubinio metro vidutinė statybos vertė, neskaičiuojant fizinio nusidėvėjimo, iki kiekvienų kalendorinių metų </w:t>
      </w:r>
      <w:r w:rsidR="006C2372">
        <w:rPr>
          <w:rFonts w:ascii="Times New Roman" w:hAnsi="Times New Roman"/>
          <w:sz w:val="24"/>
          <w:szCs w:val="24"/>
        </w:rPr>
        <w:t>sausio</w:t>
      </w:r>
      <w:r w:rsidRPr="00A53087">
        <w:rPr>
          <w:rFonts w:ascii="Times New Roman" w:hAnsi="Times New Roman"/>
          <w:sz w:val="24"/>
          <w:szCs w:val="24"/>
        </w:rPr>
        <w:t xml:space="preserve"> 1 d. tvirtinama valstybės įmonės Registrų centro direktoriaus įsakymu;</w:t>
      </w:r>
    </w:p>
    <w:p w14:paraId="687BE054" w14:textId="54D295D8" w:rsidR="00743290" w:rsidRPr="00A53087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Kv</w:t>
      </w:r>
      <w:proofErr w:type="spellEnd"/>
      <w:r w:rsidRPr="00A53087">
        <w:t xml:space="preserve"> – vietovės pataisos koeficientas pagal turto paskirtį ir vietovę iki kiekvienų kalendorinių metų </w:t>
      </w:r>
      <w:r w:rsidR="006C2372">
        <w:t>sausi</w:t>
      </w:r>
      <w:r w:rsidRPr="00A53087">
        <w:t>o 1 d. tvirtinamas valstybės įmonės Registrų centro direktoriaus įsakymu;</w:t>
      </w:r>
    </w:p>
    <w:p w14:paraId="7359D97E" w14:textId="18B3174C" w:rsidR="00743290" w:rsidRPr="00A53087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Ki</w:t>
      </w:r>
      <w:proofErr w:type="spellEnd"/>
      <w:r w:rsidRPr="00A53087">
        <w:t xml:space="preserve"> – turto valdytojo </w:t>
      </w:r>
      <w:r w:rsidR="00032C4F">
        <w:t>motyvuotai pa</w:t>
      </w:r>
      <w:r w:rsidRPr="00A53087">
        <w:t>rinktas nuompinigių dydžio koregavimo koeficientas priklausomai nuo turto būklės:</w:t>
      </w:r>
    </w:p>
    <w:p w14:paraId="58F9B4F4" w14:textId="60EC8C3D" w:rsidR="00743290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Ki</w:t>
      </w:r>
      <w:proofErr w:type="spellEnd"/>
      <w:r w:rsidRPr="00A53087">
        <w:rPr>
          <w:rStyle w:val="Grietas"/>
          <w:rFonts w:eastAsiaTheme="majorEastAsia"/>
        </w:rPr>
        <w:t xml:space="preserve"> = 1</w:t>
      </w:r>
      <w:r w:rsidR="00F66758">
        <w:rPr>
          <w:rStyle w:val="Grietas"/>
          <w:rFonts w:eastAsiaTheme="majorEastAsia"/>
        </w:rPr>
        <w:t>–</w:t>
      </w:r>
      <w:r w:rsidRPr="00A53087">
        <w:rPr>
          <w:rStyle w:val="Grietas"/>
          <w:rFonts w:eastAsiaTheme="majorEastAsia"/>
        </w:rPr>
        <w:t>1,3</w:t>
      </w:r>
      <w:r w:rsidRPr="00A53087">
        <w:t xml:space="preserve"> (taikomas labai geros ir geros būklės turtui, kurio nusidėvėjimas neviršija 30 %);</w:t>
      </w:r>
    </w:p>
    <w:p w14:paraId="7E9FC9FB" w14:textId="67A2FA5C" w:rsidR="00743290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Ki</w:t>
      </w:r>
      <w:proofErr w:type="spellEnd"/>
      <w:r w:rsidRPr="00A53087">
        <w:rPr>
          <w:rStyle w:val="Grietas"/>
          <w:rFonts w:eastAsiaTheme="majorEastAsia"/>
        </w:rPr>
        <w:t xml:space="preserve"> = 1</w:t>
      </w:r>
      <w:r w:rsidR="00F66758">
        <w:rPr>
          <w:rStyle w:val="Grietas"/>
          <w:rFonts w:eastAsiaTheme="majorEastAsia"/>
        </w:rPr>
        <w:t>–</w:t>
      </w:r>
      <w:r w:rsidRPr="00A53087">
        <w:rPr>
          <w:rStyle w:val="Grietas"/>
          <w:rFonts w:eastAsiaTheme="majorEastAsia"/>
        </w:rPr>
        <w:t>0,7</w:t>
      </w:r>
      <w:r w:rsidRPr="00A53087">
        <w:t xml:space="preserve"> (taikomas vidutinės būklės turtui, kurio nusidėvėjimas viršija 30 %</w:t>
      </w:r>
      <w:r w:rsidR="00AA2C55">
        <w:t xml:space="preserve">, </w:t>
      </w:r>
      <w:r w:rsidRPr="00A53087">
        <w:t>bet neviršija 60 %);</w:t>
      </w:r>
    </w:p>
    <w:p w14:paraId="53149E1D" w14:textId="20F9CBF1" w:rsidR="00743290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Ki</w:t>
      </w:r>
      <w:proofErr w:type="spellEnd"/>
      <w:r w:rsidRPr="00A53087">
        <w:rPr>
          <w:rStyle w:val="Grietas"/>
          <w:rFonts w:eastAsiaTheme="majorEastAsia"/>
        </w:rPr>
        <w:t xml:space="preserve"> = 0,7</w:t>
      </w:r>
      <w:r w:rsidR="00F66758">
        <w:rPr>
          <w:rStyle w:val="Grietas"/>
          <w:rFonts w:eastAsiaTheme="majorEastAsia"/>
        </w:rPr>
        <w:t>–</w:t>
      </w:r>
      <w:r w:rsidRPr="00A53087">
        <w:rPr>
          <w:rStyle w:val="Grietas"/>
          <w:rFonts w:eastAsiaTheme="majorEastAsia"/>
        </w:rPr>
        <w:t>0,5</w:t>
      </w:r>
      <w:r w:rsidRPr="00A53087">
        <w:t xml:space="preserve"> (taikomas patenkinamos ir blogos būklės turtui, kurio nusidėvėjimas viršija 60 %);</w:t>
      </w:r>
    </w:p>
    <w:p w14:paraId="5902A928" w14:textId="6FBD98D7" w:rsidR="00743290" w:rsidRPr="00A53087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r w:rsidRPr="00A53087">
        <w:rPr>
          <w:rStyle w:val="Grietas"/>
          <w:rFonts w:eastAsiaTheme="majorEastAsia"/>
        </w:rPr>
        <w:lastRenderedPageBreak/>
        <w:t>T</w:t>
      </w:r>
      <w:r w:rsidRPr="00A53087">
        <w:t xml:space="preserve"> – maksimalus </w:t>
      </w:r>
      <w:r w:rsidR="006139CA">
        <w:t>Savivaldybės</w:t>
      </w:r>
      <w:r w:rsidRPr="00A53087">
        <w:t xml:space="preserve"> nekilnojamojo turto nusidėvėjimo normatyvas, parinktas pagal maksimalius </w:t>
      </w:r>
      <w:r w:rsidR="006139CA">
        <w:t>Savivaldybės</w:t>
      </w:r>
      <w:r w:rsidRPr="00A53087">
        <w:t xml:space="preserve"> ilgalaikio materialiojo turto nusidėvėjimo normatyvus, nurodyt</w:t>
      </w:r>
      <w:r w:rsidR="006139CA">
        <w:t xml:space="preserve">us Ilgalaikio materialiojo turto maksimalius nusidėvėjimo normatyvus, nurodytus Tvarkos aprašo </w:t>
      </w:r>
      <w:r w:rsidRPr="00A53087">
        <w:t>priede.</w:t>
      </w:r>
    </w:p>
    <w:p w14:paraId="0893DB79" w14:textId="77777777" w:rsidR="006F1AA5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r w:rsidRPr="00A53087">
        <w:t xml:space="preserve">Negyvenamųjų pastatų ir patalpų mėnesinis vieno </w:t>
      </w:r>
      <w:r>
        <w:t xml:space="preserve">kubinio metro nuompinigių dydis </w:t>
      </w:r>
      <w:r w:rsidRPr="00A53087">
        <w:t>apskaičiuojamas pagal formulę</w:t>
      </w:r>
      <w:r w:rsidR="00174E55">
        <w:t>:</w:t>
      </w:r>
    </w:p>
    <w:p w14:paraId="56204F94" w14:textId="2D5F9E00" w:rsidR="00743290" w:rsidRDefault="00743290" w:rsidP="006F1AA5">
      <w:pPr>
        <w:pStyle w:val="prastasiniatinklio"/>
        <w:tabs>
          <w:tab w:val="left" w:pos="3686"/>
          <w:tab w:val="left" w:pos="3828"/>
        </w:tabs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Nmk</w:t>
      </w:r>
      <w:proofErr w:type="spellEnd"/>
      <w:r w:rsidR="00F66758">
        <w:rPr>
          <w:rStyle w:val="Grietas"/>
          <w:rFonts w:eastAsiaTheme="majorEastAsia"/>
        </w:rPr>
        <w:t xml:space="preserve"> </w:t>
      </w:r>
      <w:r w:rsidRPr="00A53087">
        <w:rPr>
          <w:rStyle w:val="Grietas"/>
          <w:rFonts w:eastAsiaTheme="majorEastAsia"/>
        </w:rPr>
        <w:t>=</w:t>
      </w:r>
      <w:r w:rsidR="00F66758">
        <w:rPr>
          <w:rStyle w:val="Grietas"/>
          <w:rFonts w:eastAsiaTheme="majorEastAsia"/>
        </w:rPr>
        <w:t xml:space="preserve"> </w:t>
      </w:r>
      <w:r w:rsidRPr="00A53087">
        <w:rPr>
          <w:rStyle w:val="Grietas"/>
          <w:rFonts w:eastAsiaTheme="majorEastAsia"/>
        </w:rPr>
        <w:t>N</w:t>
      </w:r>
      <w:r w:rsidR="0092171D">
        <w:rPr>
          <w:rStyle w:val="Grietas"/>
          <w:rFonts w:eastAsiaTheme="majorEastAsia"/>
        </w:rPr>
        <w:t xml:space="preserve"> </w:t>
      </w:r>
      <w:r w:rsidRPr="00A53087">
        <w:rPr>
          <w:rStyle w:val="Grietas"/>
          <w:rFonts w:eastAsiaTheme="majorEastAsia"/>
        </w:rPr>
        <w:t>/</w:t>
      </w:r>
      <w:r w:rsidR="0092171D">
        <w:rPr>
          <w:rStyle w:val="Grietas"/>
          <w:rFonts w:eastAsiaTheme="majorEastAsia"/>
        </w:rPr>
        <w:t xml:space="preserve"> </w:t>
      </w:r>
      <w:r w:rsidRPr="00A53087">
        <w:rPr>
          <w:rStyle w:val="Grietas"/>
          <w:rFonts w:eastAsiaTheme="majorEastAsia"/>
        </w:rPr>
        <w:t>12</w:t>
      </w:r>
      <w:r w:rsidRPr="00A0054D">
        <w:t xml:space="preserve">   </w:t>
      </w:r>
      <w:r w:rsidR="006F1AA5">
        <w:tab/>
      </w:r>
      <w:proofErr w:type="spellStart"/>
      <w:r w:rsidRPr="00A0054D">
        <w:t>Nmk</w:t>
      </w:r>
      <w:proofErr w:type="spellEnd"/>
      <w:r w:rsidRPr="00A0054D">
        <w:t xml:space="preserve"> = </w:t>
      </w:r>
      <w:r w:rsidR="00587FAC">
        <w:t>2,89</w:t>
      </w:r>
      <w:r w:rsidR="00AF3D32">
        <w:t xml:space="preserve"> </w:t>
      </w:r>
      <w:r w:rsidRPr="00A53087">
        <w:t xml:space="preserve">/ 12 = </w:t>
      </w:r>
      <w:r w:rsidR="00587FAC">
        <w:t>0</w:t>
      </w:r>
      <w:r>
        <w:t>,</w:t>
      </w:r>
      <w:r w:rsidR="00587FAC">
        <w:t>2</w:t>
      </w:r>
      <w:r w:rsidR="0022327C">
        <w:t>4</w:t>
      </w:r>
      <w:r w:rsidR="00C70641">
        <w:t xml:space="preserve"> Eur</w:t>
      </w:r>
    </w:p>
    <w:p w14:paraId="3099B7C2" w14:textId="7F892EB0" w:rsidR="00743290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Nmk</w:t>
      </w:r>
      <w:proofErr w:type="spellEnd"/>
      <w:r w:rsidRPr="00A53087">
        <w:t xml:space="preserve"> – mėnesinis </w:t>
      </w:r>
      <w:r w:rsidR="005B0A57">
        <w:t>Savivaldybės</w:t>
      </w:r>
      <w:r w:rsidRPr="00A53087">
        <w:t xml:space="preserve"> nekilnojamojo turto vieno kubinio metro nuompinigių dydis;</w:t>
      </w:r>
    </w:p>
    <w:p w14:paraId="142B62E6" w14:textId="5719B778" w:rsidR="00743290" w:rsidRPr="00A53087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r w:rsidRPr="00A53087">
        <w:rPr>
          <w:rStyle w:val="Grietas"/>
          <w:rFonts w:eastAsiaTheme="majorEastAsia"/>
        </w:rPr>
        <w:t>N</w:t>
      </w:r>
      <w:r w:rsidRPr="00A53087">
        <w:t xml:space="preserve"> – metinis </w:t>
      </w:r>
      <w:r w:rsidR="005B0A57">
        <w:t>Savivaldybės</w:t>
      </w:r>
      <w:r w:rsidRPr="00A53087">
        <w:t xml:space="preserve"> nekilnojamojo turto vieno kubinio metro nuompinigių dydis.</w:t>
      </w:r>
    </w:p>
    <w:p w14:paraId="5F7DC7BA" w14:textId="779ECCFF" w:rsidR="00743290" w:rsidRDefault="00743290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53087">
        <w:rPr>
          <w:rFonts w:ascii="Times New Roman" w:hAnsi="Times New Roman"/>
          <w:sz w:val="24"/>
          <w:szCs w:val="24"/>
        </w:rPr>
        <w:t xml:space="preserve">Perskaičiuojant </w:t>
      </w:r>
      <w:r w:rsidR="005B0A57">
        <w:rPr>
          <w:rFonts w:ascii="Times New Roman" w:hAnsi="Times New Roman"/>
          <w:sz w:val="24"/>
          <w:szCs w:val="24"/>
        </w:rPr>
        <w:t>Savivaldybės</w:t>
      </w:r>
      <w:r w:rsidRPr="00A53087">
        <w:rPr>
          <w:rFonts w:ascii="Times New Roman" w:hAnsi="Times New Roman"/>
          <w:sz w:val="24"/>
          <w:szCs w:val="24"/>
        </w:rPr>
        <w:t xml:space="preserve"> nekilnojamojo turto vieno kubinio metro nuompinigių dydį į vieno kvadratinio metro nuompinigių dydį, vieno kubinio metro nuompinigių dydis dauginamas iš patalpos aukščio: 1 </w:t>
      </w:r>
      <w:r w:rsidR="005B0A57">
        <w:rPr>
          <w:rFonts w:ascii="Times New Roman" w:hAnsi="Times New Roman"/>
          <w:sz w:val="24"/>
          <w:szCs w:val="24"/>
        </w:rPr>
        <w:t xml:space="preserve">kv. </w:t>
      </w:r>
      <w:r w:rsidRPr="00A53087">
        <w:rPr>
          <w:rFonts w:ascii="Times New Roman" w:hAnsi="Times New Roman"/>
          <w:sz w:val="24"/>
          <w:szCs w:val="24"/>
        </w:rPr>
        <w:t xml:space="preserve">m = </w:t>
      </w:r>
      <w:r w:rsidR="00587FAC">
        <w:rPr>
          <w:rFonts w:ascii="Times New Roman" w:hAnsi="Times New Roman"/>
          <w:sz w:val="24"/>
          <w:szCs w:val="24"/>
        </w:rPr>
        <w:t>0</w:t>
      </w:r>
      <w:r w:rsidRPr="00A53087">
        <w:rPr>
          <w:rFonts w:ascii="Times New Roman" w:hAnsi="Times New Roman"/>
          <w:sz w:val="24"/>
          <w:szCs w:val="24"/>
        </w:rPr>
        <w:t>,</w:t>
      </w:r>
      <w:r w:rsidR="00587FAC">
        <w:rPr>
          <w:rFonts w:ascii="Times New Roman" w:hAnsi="Times New Roman"/>
          <w:sz w:val="24"/>
          <w:szCs w:val="24"/>
        </w:rPr>
        <w:t>2</w:t>
      </w:r>
      <w:r w:rsidR="0022327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="00587FAC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 xml:space="preserve"> </w:t>
      </w:r>
      <w:r w:rsidR="00587FAC">
        <w:rPr>
          <w:rFonts w:ascii="Times New Roman" w:hAnsi="Times New Roman"/>
          <w:sz w:val="24"/>
          <w:szCs w:val="24"/>
        </w:rPr>
        <w:t>3,21</w:t>
      </w:r>
      <w:r>
        <w:rPr>
          <w:rFonts w:ascii="Times New Roman" w:hAnsi="Times New Roman"/>
          <w:sz w:val="24"/>
          <w:szCs w:val="24"/>
        </w:rPr>
        <w:t xml:space="preserve"> m = </w:t>
      </w:r>
      <w:r w:rsidR="00587FAC">
        <w:rPr>
          <w:rFonts w:ascii="Times New Roman" w:hAnsi="Times New Roman"/>
          <w:sz w:val="24"/>
          <w:szCs w:val="24"/>
        </w:rPr>
        <w:t>0,77</w:t>
      </w:r>
      <w:r w:rsidRPr="00A53087">
        <w:rPr>
          <w:rFonts w:ascii="Times New Roman" w:hAnsi="Times New Roman"/>
          <w:sz w:val="24"/>
          <w:szCs w:val="24"/>
        </w:rPr>
        <w:t xml:space="preserve"> Eur.</w:t>
      </w:r>
    </w:p>
    <w:p w14:paraId="01B92E02" w14:textId="41695BF4" w:rsidR="00635A68" w:rsidRPr="0049709B" w:rsidRDefault="00E50EC3" w:rsidP="00E50EC3">
      <w:pPr>
        <w:pStyle w:val="Sraopastraipa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49709B">
        <w:rPr>
          <w:rFonts w:ascii="Times New Roman" w:hAnsi="Times New Roman"/>
          <w:b/>
          <w:bCs/>
          <w:sz w:val="24"/>
          <w:szCs w:val="24"/>
        </w:rPr>
        <w:t>90,09</w:t>
      </w:r>
      <w:r w:rsidR="00635A68" w:rsidRPr="0049709B">
        <w:rPr>
          <w:rFonts w:ascii="Times New Roman" w:hAnsi="Times New Roman"/>
          <w:b/>
          <w:bCs/>
          <w:sz w:val="24"/>
          <w:szCs w:val="24"/>
        </w:rPr>
        <w:t xml:space="preserve"> kv. m ploto negyvenamųjų patalpų, esančių </w:t>
      </w:r>
      <w:r w:rsidRPr="0049709B">
        <w:rPr>
          <w:rFonts w:ascii="Times New Roman" w:hAnsi="Times New Roman"/>
          <w:b/>
          <w:bCs/>
          <w:sz w:val="24"/>
          <w:szCs w:val="24"/>
        </w:rPr>
        <w:t>Minijos</w:t>
      </w:r>
      <w:r w:rsidR="00635A68" w:rsidRPr="0049709B">
        <w:rPr>
          <w:rFonts w:ascii="Times New Roman" w:hAnsi="Times New Roman"/>
          <w:b/>
          <w:bCs/>
          <w:sz w:val="24"/>
          <w:szCs w:val="24"/>
        </w:rPr>
        <w:t xml:space="preserve"> g. </w:t>
      </w:r>
      <w:r w:rsidRPr="0049709B">
        <w:rPr>
          <w:rFonts w:ascii="Times New Roman" w:hAnsi="Times New Roman"/>
          <w:b/>
          <w:bCs/>
          <w:sz w:val="24"/>
          <w:szCs w:val="24"/>
        </w:rPr>
        <w:t>26-1</w:t>
      </w:r>
      <w:r w:rsidR="00635A68" w:rsidRPr="0049709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49709B">
        <w:rPr>
          <w:rFonts w:ascii="Times New Roman" w:hAnsi="Times New Roman"/>
          <w:b/>
          <w:bCs/>
          <w:sz w:val="24"/>
          <w:szCs w:val="24"/>
        </w:rPr>
        <w:t xml:space="preserve">Baublių k., </w:t>
      </w:r>
      <w:r w:rsidR="00635A68" w:rsidRPr="0049709B">
        <w:rPr>
          <w:rFonts w:ascii="Times New Roman" w:hAnsi="Times New Roman"/>
          <w:b/>
          <w:bCs/>
          <w:sz w:val="24"/>
          <w:szCs w:val="24"/>
        </w:rPr>
        <w:t xml:space="preserve">Kretingos </w:t>
      </w:r>
      <w:r w:rsidRPr="0049709B">
        <w:rPr>
          <w:rFonts w:ascii="Times New Roman" w:hAnsi="Times New Roman"/>
          <w:b/>
          <w:bCs/>
          <w:sz w:val="24"/>
          <w:szCs w:val="24"/>
        </w:rPr>
        <w:t>r</w:t>
      </w:r>
      <w:r w:rsidR="00635A68" w:rsidRPr="0049709B">
        <w:rPr>
          <w:rFonts w:ascii="Times New Roman" w:hAnsi="Times New Roman"/>
          <w:b/>
          <w:bCs/>
          <w:sz w:val="24"/>
          <w:szCs w:val="24"/>
        </w:rPr>
        <w:t>.</w:t>
      </w:r>
    </w:p>
    <w:p w14:paraId="6B7974BB" w14:textId="74BB4DA7" w:rsidR="00635A68" w:rsidRDefault="00635A68" w:rsidP="00635A68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>N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>=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 xml:space="preserve">V x Kv x </w:t>
      </w:r>
      <w:proofErr w:type="spellStart"/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>Ki</w:t>
      </w:r>
      <w:proofErr w:type="spellEnd"/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 xml:space="preserve"> / T</w:t>
      </w:r>
      <w:r>
        <w:rPr>
          <w:rFonts w:ascii="Times New Roman" w:hAnsi="Times New Roman"/>
          <w:sz w:val="24"/>
          <w:szCs w:val="24"/>
          <w:lang w:val="de-DE"/>
        </w:rPr>
        <w:tab/>
      </w:r>
      <w:r w:rsidRPr="00CA72A9">
        <w:rPr>
          <w:rFonts w:ascii="Times New Roman" w:hAnsi="Times New Roman"/>
          <w:sz w:val="24"/>
          <w:szCs w:val="24"/>
        </w:rPr>
        <w:t xml:space="preserve">N = </w:t>
      </w:r>
      <w:r w:rsidR="00587FAC">
        <w:rPr>
          <w:rFonts w:ascii="Times New Roman" w:hAnsi="Times New Roman"/>
          <w:sz w:val="24"/>
          <w:szCs w:val="24"/>
        </w:rPr>
        <w:t>372</w:t>
      </w:r>
      <w:r w:rsidR="0027001D">
        <w:rPr>
          <w:rFonts w:ascii="Times New Roman" w:hAnsi="Times New Roman"/>
          <w:sz w:val="24"/>
          <w:szCs w:val="24"/>
        </w:rPr>
        <w:t>,1</w:t>
      </w:r>
      <w:r w:rsidR="00587FAC">
        <w:rPr>
          <w:rFonts w:ascii="Times New Roman" w:hAnsi="Times New Roman"/>
          <w:sz w:val="24"/>
          <w:szCs w:val="24"/>
        </w:rPr>
        <w:t xml:space="preserve">9 x </w:t>
      </w:r>
      <w:r w:rsidRPr="00CA72A9">
        <w:rPr>
          <w:rFonts w:ascii="Times New Roman" w:hAnsi="Times New Roman"/>
          <w:sz w:val="24"/>
          <w:szCs w:val="24"/>
        </w:rPr>
        <w:t>0,</w:t>
      </w:r>
      <w:r w:rsidR="00587FAC">
        <w:rPr>
          <w:rFonts w:ascii="Times New Roman" w:hAnsi="Times New Roman"/>
          <w:sz w:val="24"/>
          <w:szCs w:val="24"/>
        </w:rPr>
        <w:t xml:space="preserve">22 x </w:t>
      </w:r>
      <w:r>
        <w:rPr>
          <w:rFonts w:ascii="Times New Roman" w:hAnsi="Times New Roman"/>
          <w:sz w:val="24"/>
          <w:szCs w:val="24"/>
        </w:rPr>
        <w:t>1</w:t>
      </w:r>
      <w:r w:rsidRPr="00CA72A9">
        <w:rPr>
          <w:rFonts w:ascii="Times New Roman" w:hAnsi="Times New Roman"/>
          <w:sz w:val="24"/>
          <w:szCs w:val="24"/>
        </w:rPr>
        <w:t xml:space="preserve"> / 15 = </w:t>
      </w:r>
      <w:r w:rsidR="00587FAC">
        <w:rPr>
          <w:rFonts w:ascii="Times New Roman" w:hAnsi="Times New Roman"/>
          <w:sz w:val="24"/>
          <w:szCs w:val="24"/>
        </w:rPr>
        <w:t>5,46</w:t>
      </w:r>
      <w:r>
        <w:rPr>
          <w:rFonts w:ascii="Times New Roman" w:hAnsi="Times New Roman"/>
          <w:sz w:val="24"/>
          <w:szCs w:val="24"/>
        </w:rPr>
        <w:t xml:space="preserve"> Eur</w:t>
      </w:r>
    </w:p>
    <w:p w14:paraId="7BF2FBB1" w14:textId="6D26768C" w:rsidR="00E95A5E" w:rsidRDefault="00E95A5E" w:rsidP="00635A68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5A5E">
        <w:rPr>
          <w:rStyle w:val="Grietas"/>
          <w:rFonts w:ascii="Times New Roman" w:eastAsiaTheme="majorEastAsia" w:hAnsi="Times New Roman"/>
          <w:sz w:val="24"/>
          <w:szCs w:val="24"/>
        </w:rPr>
        <w:t>Nmk</w:t>
      </w:r>
      <w:proofErr w:type="spellEnd"/>
      <w:r w:rsidRPr="00E95A5E">
        <w:rPr>
          <w:rStyle w:val="Grietas"/>
          <w:rFonts w:ascii="Times New Roman" w:eastAsiaTheme="majorEastAsia" w:hAnsi="Times New Roman"/>
          <w:sz w:val="24"/>
          <w:szCs w:val="24"/>
        </w:rPr>
        <w:t xml:space="preserve"> = N</w:t>
      </w:r>
      <w:r w:rsidR="0092171D">
        <w:rPr>
          <w:rStyle w:val="Grietas"/>
          <w:rFonts w:ascii="Times New Roman" w:eastAsiaTheme="majorEastAsia" w:hAnsi="Times New Roman"/>
          <w:sz w:val="24"/>
          <w:szCs w:val="24"/>
        </w:rPr>
        <w:t xml:space="preserve"> </w:t>
      </w:r>
      <w:r w:rsidRPr="00E95A5E">
        <w:rPr>
          <w:rStyle w:val="Grietas"/>
          <w:rFonts w:ascii="Times New Roman" w:eastAsiaTheme="majorEastAsia" w:hAnsi="Times New Roman"/>
          <w:sz w:val="24"/>
          <w:szCs w:val="24"/>
        </w:rPr>
        <w:t>/</w:t>
      </w:r>
      <w:r w:rsidR="0092171D">
        <w:rPr>
          <w:rStyle w:val="Grietas"/>
          <w:rFonts w:ascii="Times New Roman" w:eastAsiaTheme="majorEastAsia" w:hAnsi="Times New Roman"/>
          <w:sz w:val="24"/>
          <w:szCs w:val="24"/>
        </w:rPr>
        <w:t xml:space="preserve"> </w:t>
      </w:r>
      <w:r w:rsidRPr="00E95A5E">
        <w:rPr>
          <w:rStyle w:val="Grietas"/>
          <w:rFonts w:ascii="Times New Roman" w:eastAsiaTheme="majorEastAsia" w:hAnsi="Times New Roman"/>
          <w:sz w:val="24"/>
          <w:szCs w:val="24"/>
        </w:rPr>
        <w:t>12</w:t>
      </w:r>
      <w:r w:rsidRPr="00E95A5E">
        <w:rPr>
          <w:rFonts w:ascii="Times New Roman" w:hAnsi="Times New Roman"/>
          <w:sz w:val="24"/>
          <w:szCs w:val="24"/>
        </w:rPr>
        <w:t xml:space="preserve">   </w:t>
      </w:r>
      <w:r w:rsidRPr="00E95A5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E95A5E">
        <w:rPr>
          <w:rFonts w:ascii="Times New Roman" w:hAnsi="Times New Roman"/>
          <w:sz w:val="24"/>
          <w:szCs w:val="24"/>
        </w:rPr>
        <w:t>Nmk</w:t>
      </w:r>
      <w:proofErr w:type="spellEnd"/>
      <w:r w:rsidRPr="00E95A5E">
        <w:rPr>
          <w:rFonts w:ascii="Times New Roman" w:hAnsi="Times New Roman"/>
          <w:sz w:val="24"/>
          <w:szCs w:val="24"/>
        </w:rPr>
        <w:t xml:space="preserve"> = </w:t>
      </w:r>
      <w:r w:rsidR="00587FAC">
        <w:rPr>
          <w:rFonts w:ascii="Times New Roman" w:hAnsi="Times New Roman"/>
          <w:sz w:val="24"/>
          <w:szCs w:val="24"/>
        </w:rPr>
        <w:t>5</w:t>
      </w:r>
      <w:r w:rsidR="00590112">
        <w:rPr>
          <w:rFonts w:ascii="Times New Roman" w:hAnsi="Times New Roman"/>
          <w:sz w:val="24"/>
          <w:szCs w:val="24"/>
        </w:rPr>
        <w:t>,</w:t>
      </w:r>
      <w:r w:rsidR="00587FAC">
        <w:rPr>
          <w:rFonts w:ascii="Times New Roman" w:hAnsi="Times New Roman"/>
          <w:sz w:val="24"/>
          <w:szCs w:val="24"/>
        </w:rPr>
        <w:t>46</w:t>
      </w:r>
      <w:r w:rsidR="00590112">
        <w:rPr>
          <w:rFonts w:ascii="Times New Roman" w:hAnsi="Times New Roman"/>
          <w:sz w:val="24"/>
          <w:szCs w:val="24"/>
        </w:rPr>
        <w:t xml:space="preserve"> </w:t>
      </w:r>
      <w:r w:rsidRPr="00E95A5E">
        <w:rPr>
          <w:rFonts w:ascii="Times New Roman" w:hAnsi="Times New Roman"/>
          <w:sz w:val="24"/>
          <w:szCs w:val="24"/>
        </w:rPr>
        <w:t>/ 12 = 0,</w:t>
      </w:r>
      <w:r w:rsidR="00587FAC">
        <w:rPr>
          <w:rFonts w:ascii="Times New Roman" w:hAnsi="Times New Roman"/>
          <w:sz w:val="24"/>
          <w:szCs w:val="24"/>
        </w:rPr>
        <w:t>46</w:t>
      </w:r>
      <w:r w:rsidRPr="00E95A5E">
        <w:rPr>
          <w:rFonts w:ascii="Times New Roman" w:hAnsi="Times New Roman"/>
          <w:sz w:val="24"/>
          <w:szCs w:val="24"/>
        </w:rPr>
        <w:t xml:space="preserve"> Eur</w:t>
      </w:r>
    </w:p>
    <w:p w14:paraId="10F4A1AA" w14:textId="222B4175" w:rsidR="00E95A5E" w:rsidRPr="00E95A5E" w:rsidRDefault="00E95A5E" w:rsidP="00635A68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A53087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 xml:space="preserve">kv. </w:t>
      </w:r>
      <w:r w:rsidRPr="00A53087">
        <w:rPr>
          <w:rFonts w:ascii="Times New Roman" w:hAnsi="Times New Roman"/>
          <w:sz w:val="24"/>
          <w:szCs w:val="24"/>
        </w:rPr>
        <w:t>m = 0,</w:t>
      </w:r>
      <w:r w:rsidR="00587FAC">
        <w:rPr>
          <w:rFonts w:ascii="Times New Roman" w:hAnsi="Times New Roman"/>
          <w:sz w:val="24"/>
          <w:szCs w:val="24"/>
        </w:rPr>
        <w:t>46</w:t>
      </w:r>
      <w:r>
        <w:rPr>
          <w:rFonts w:ascii="Times New Roman" w:hAnsi="Times New Roman"/>
          <w:sz w:val="24"/>
          <w:szCs w:val="24"/>
        </w:rPr>
        <w:t xml:space="preserve"> </w:t>
      </w:r>
      <w:r w:rsidR="00587FAC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 xml:space="preserve"> </w:t>
      </w:r>
      <w:r w:rsidR="00E114FA">
        <w:rPr>
          <w:rFonts w:ascii="Times New Roman" w:hAnsi="Times New Roman"/>
          <w:sz w:val="24"/>
          <w:szCs w:val="24"/>
        </w:rPr>
        <w:t>3,</w:t>
      </w:r>
      <w:r w:rsidR="00587FAC">
        <w:rPr>
          <w:rFonts w:ascii="Times New Roman" w:hAnsi="Times New Roman"/>
          <w:sz w:val="24"/>
          <w:szCs w:val="24"/>
        </w:rPr>
        <w:t>0</w:t>
      </w:r>
      <w:r w:rsidR="00E114F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m = </w:t>
      </w:r>
      <w:r w:rsidR="00587FA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</w:t>
      </w:r>
      <w:r w:rsidR="00590112">
        <w:rPr>
          <w:rFonts w:ascii="Times New Roman" w:hAnsi="Times New Roman"/>
          <w:sz w:val="24"/>
          <w:szCs w:val="24"/>
        </w:rPr>
        <w:t>3</w:t>
      </w:r>
      <w:r w:rsidR="00587FAC">
        <w:rPr>
          <w:rFonts w:ascii="Times New Roman" w:hAnsi="Times New Roman"/>
          <w:sz w:val="24"/>
          <w:szCs w:val="24"/>
        </w:rPr>
        <w:t>8</w:t>
      </w:r>
      <w:r w:rsidRPr="00A53087">
        <w:rPr>
          <w:rFonts w:ascii="Times New Roman" w:hAnsi="Times New Roman"/>
          <w:sz w:val="24"/>
          <w:szCs w:val="24"/>
        </w:rPr>
        <w:t xml:space="preserve"> Eur.</w:t>
      </w:r>
    </w:p>
    <w:p w14:paraId="647AEA08" w14:textId="0CC4BAE0" w:rsidR="00E95A5E" w:rsidRDefault="00E95A5E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Atsižvelgiant į nuompinigių skaičiavimo rezultatus</w:t>
      </w:r>
      <w:r w:rsidR="00AA2C5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587FAC">
        <w:rPr>
          <w:rFonts w:ascii="Times New Roman" w:hAnsi="Times New Roman"/>
          <w:sz w:val="24"/>
          <w:szCs w:val="24"/>
        </w:rPr>
        <w:t>S</w:t>
      </w:r>
      <w:r w:rsidR="00EC1E3E">
        <w:rPr>
          <w:rFonts w:ascii="Times New Roman" w:hAnsi="Times New Roman"/>
          <w:sz w:val="24"/>
          <w:szCs w:val="24"/>
        </w:rPr>
        <w:t>avivaldybės a</w:t>
      </w:r>
      <w:r w:rsidR="00743290" w:rsidRPr="00A53087">
        <w:rPr>
          <w:rFonts w:ascii="Times New Roman" w:hAnsi="Times New Roman"/>
          <w:sz w:val="24"/>
          <w:szCs w:val="24"/>
        </w:rPr>
        <w:t>dministracija siūlo</w:t>
      </w:r>
      <w:r w:rsidR="00485F51">
        <w:rPr>
          <w:rFonts w:ascii="Times New Roman" w:hAnsi="Times New Roman"/>
          <w:sz w:val="24"/>
          <w:szCs w:val="24"/>
        </w:rPr>
        <w:t>:</w:t>
      </w:r>
    </w:p>
    <w:p w14:paraId="776410EB" w14:textId="408BFE5C" w:rsidR="00743290" w:rsidRPr="00485F51" w:rsidRDefault="00485F51" w:rsidP="00485F51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85F51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A16161" w:rsidRPr="00485F51">
        <w:rPr>
          <w:rFonts w:ascii="Times New Roman" w:hAnsi="Times New Roman"/>
          <w:sz w:val="24"/>
          <w:szCs w:val="24"/>
        </w:rPr>
        <w:t>1</w:t>
      </w:r>
      <w:r w:rsidR="00587FAC">
        <w:rPr>
          <w:rFonts w:ascii="Times New Roman" w:hAnsi="Times New Roman"/>
          <w:sz w:val="24"/>
          <w:szCs w:val="24"/>
        </w:rPr>
        <w:t>2</w:t>
      </w:r>
      <w:r w:rsidR="00A16161" w:rsidRPr="00485F51">
        <w:rPr>
          <w:rFonts w:ascii="Times New Roman" w:hAnsi="Times New Roman"/>
          <w:sz w:val="24"/>
          <w:szCs w:val="24"/>
        </w:rPr>
        <w:t>,</w:t>
      </w:r>
      <w:r w:rsidR="00587FAC">
        <w:rPr>
          <w:rFonts w:ascii="Times New Roman" w:hAnsi="Times New Roman"/>
          <w:sz w:val="24"/>
          <w:szCs w:val="24"/>
        </w:rPr>
        <w:t>83</w:t>
      </w:r>
      <w:r w:rsidR="00743290" w:rsidRPr="00485F51">
        <w:rPr>
          <w:rFonts w:ascii="Times New Roman" w:hAnsi="Times New Roman"/>
          <w:sz w:val="24"/>
          <w:szCs w:val="24"/>
        </w:rPr>
        <w:t xml:space="preserve"> </w:t>
      </w:r>
      <w:r w:rsidR="005B0A57" w:rsidRPr="00485F51">
        <w:rPr>
          <w:rFonts w:ascii="Times New Roman" w:hAnsi="Times New Roman"/>
          <w:sz w:val="24"/>
          <w:szCs w:val="24"/>
        </w:rPr>
        <w:t xml:space="preserve">kv. </w:t>
      </w:r>
      <w:r w:rsidR="00743290" w:rsidRPr="00485F51">
        <w:rPr>
          <w:rFonts w:ascii="Times New Roman" w:hAnsi="Times New Roman"/>
          <w:sz w:val="24"/>
          <w:szCs w:val="24"/>
        </w:rPr>
        <w:t xml:space="preserve">m </w:t>
      </w:r>
      <w:r w:rsidRPr="00485F51">
        <w:rPr>
          <w:rFonts w:ascii="Times New Roman" w:hAnsi="Times New Roman"/>
          <w:sz w:val="24"/>
          <w:szCs w:val="24"/>
        </w:rPr>
        <w:t>ploto (</w:t>
      </w:r>
      <w:r w:rsidR="00587FAC" w:rsidRPr="00BA012A">
        <w:rPr>
          <w:rFonts w:ascii="Times New Roman" w:hAnsi="Times New Roman"/>
          <w:sz w:val="24"/>
          <w:szCs w:val="24"/>
        </w:rPr>
        <w:t>patalpa plane pažymėta simboliu 1-</w:t>
      </w:r>
      <w:r w:rsidR="00587FAC">
        <w:rPr>
          <w:rFonts w:ascii="Times New Roman" w:hAnsi="Times New Roman"/>
          <w:sz w:val="24"/>
          <w:szCs w:val="24"/>
        </w:rPr>
        <w:t>19, plotas 8,92 kv. m su bendro naudojimo patalpomis pažymėtomis simboliais 1-1, 1-9, 1-13, 1-14, 1-15, 1-16, 1-20, plotas 3,91 kv. m, pastato unikalus Nr. 5695-7003-8014</w:t>
      </w:r>
      <w:r w:rsidRPr="00485F51">
        <w:rPr>
          <w:rFonts w:ascii="Times New Roman" w:hAnsi="Times New Roman"/>
          <w:sz w:val="24"/>
          <w:szCs w:val="24"/>
        </w:rPr>
        <w:t xml:space="preserve">) </w:t>
      </w:r>
      <w:r w:rsidR="00743290" w:rsidRPr="00485F51">
        <w:rPr>
          <w:rFonts w:ascii="Times New Roman" w:hAnsi="Times New Roman"/>
          <w:sz w:val="24"/>
          <w:szCs w:val="24"/>
        </w:rPr>
        <w:t>negyvenam</w:t>
      </w:r>
      <w:r w:rsidR="00E95A5E" w:rsidRPr="00485F51">
        <w:rPr>
          <w:rFonts w:ascii="Times New Roman" w:hAnsi="Times New Roman"/>
          <w:sz w:val="24"/>
          <w:szCs w:val="24"/>
        </w:rPr>
        <w:t xml:space="preserve">osioms patalpoms, esančioms </w:t>
      </w:r>
      <w:r w:rsidR="00F166E3">
        <w:rPr>
          <w:rFonts w:ascii="Times New Roman" w:hAnsi="Times New Roman"/>
          <w:sz w:val="24"/>
          <w:szCs w:val="24"/>
        </w:rPr>
        <w:t xml:space="preserve">M. </w:t>
      </w:r>
      <w:r w:rsidR="00E95A5E" w:rsidRPr="00485F51">
        <w:rPr>
          <w:rFonts w:ascii="Times New Roman" w:hAnsi="Times New Roman"/>
          <w:sz w:val="24"/>
          <w:szCs w:val="24"/>
        </w:rPr>
        <w:t>V</w:t>
      </w:r>
      <w:r w:rsidR="00F166E3">
        <w:rPr>
          <w:rFonts w:ascii="Times New Roman" w:hAnsi="Times New Roman"/>
          <w:sz w:val="24"/>
          <w:szCs w:val="24"/>
        </w:rPr>
        <w:t>alančiaus</w:t>
      </w:r>
      <w:r w:rsidR="00E95A5E" w:rsidRPr="00485F51">
        <w:rPr>
          <w:rFonts w:ascii="Times New Roman" w:hAnsi="Times New Roman"/>
          <w:sz w:val="24"/>
          <w:szCs w:val="24"/>
        </w:rPr>
        <w:t xml:space="preserve"> g.</w:t>
      </w:r>
      <w:r w:rsidR="00F166E3">
        <w:rPr>
          <w:rFonts w:ascii="Times New Roman" w:hAnsi="Times New Roman"/>
          <w:sz w:val="24"/>
          <w:szCs w:val="24"/>
        </w:rPr>
        <w:t xml:space="preserve"> 5, Salantų m., Kretingos r., </w:t>
      </w:r>
      <w:r w:rsidRPr="00485F51">
        <w:rPr>
          <w:rFonts w:ascii="Times New Roman" w:hAnsi="Times New Roman"/>
          <w:sz w:val="24"/>
          <w:szCs w:val="24"/>
        </w:rPr>
        <w:t xml:space="preserve">nustatyti pradinį </w:t>
      </w:r>
      <w:r w:rsidR="00743290" w:rsidRPr="00485F51">
        <w:rPr>
          <w:rFonts w:ascii="Times New Roman" w:hAnsi="Times New Roman"/>
          <w:sz w:val="24"/>
          <w:szCs w:val="24"/>
        </w:rPr>
        <w:t xml:space="preserve">nuompinigių dydį </w:t>
      </w:r>
      <w:r w:rsidR="00F166E3" w:rsidRPr="0049709B">
        <w:rPr>
          <w:rFonts w:ascii="Times New Roman" w:hAnsi="Times New Roman"/>
          <w:b/>
          <w:bCs/>
          <w:sz w:val="24"/>
          <w:szCs w:val="24"/>
        </w:rPr>
        <w:t>1</w:t>
      </w:r>
      <w:r w:rsidR="00743290" w:rsidRPr="0049709B">
        <w:rPr>
          <w:rFonts w:ascii="Times New Roman" w:hAnsi="Times New Roman"/>
          <w:b/>
          <w:bCs/>
          <w:sz w:val="24"/>
          <w:szCs w:val="24"/>
        </w:rPr>
        <w:t>,</w:t>
      </w:r>
      <w:r w:rsidR="00F166E3" w:rsidRPr="0049709B">
        <w:rPr>
          <w:rFonts w:ascii="Times New Roman" w:hAnsi="Times New Roman"/>
          <w:b/>
          <w:bCs/>
          <w:sz w:val="24"/>
          <w:szCs w:val="24"/>
        </w:rPr>
        <w:t>15</w:t>
      </w:r>
      <w:r w:rsidR="00743290" w:rsidRPr="0049709B">
        <w:rPr>
          <w:rFonts w:ascii="Times New Roman" w:hAnsi="Times New Roman"/>
          <w:b/>
          <w:bCs/>
          <w:sz w:val="24"/>
          <w:szCs w:val="24"/>
        </w:rPr>
        <w:t xml:space="preserve"> Eur</w:t>
      </w:r>
      <w:r w:rsidR="00743290" w:rsidRPr="00485F51">
        <w:rPr>
          <w:rFonts w:ascii="Times New Roman" w:hAnsi="Times New Roman"/>
          <w:sz w:val="24"/>
          <w:szCs w:val="24"/>
        </w:rPr>
        <w:t xml:space="preserve"> per mėnesį už 1 </w:t>
      </w:r>
      <w:r w:rsidR="005B0A57" w:rsidRPr="00485F51">
        <w:rPr>
          <w:rFonts w:ascii="Times New Roman" w:hAnsi="Times New Roman"/>
          <w:sz w:val="24"/>
          <w:szCs w:val="24"/>
        </w:rPr>
        <w:t xml:space="preserve">kv. </w:t>
      </w:r>
      <w:r w:rsidR="00743290" w:rsidRPr="00485F51">
        <w:rPr>
          <w:rFonts w:ascii="Times New Roman" w:hAnsi="Times New Roman"/>
          <w:sz w:val="24"/>
          <w:szCs w:val="24"/>
        </w:rPr>
        <w:t>m.</w:t>
      </w:r>
    </w:p>
    <w:p w14:paraId="55F36190" w14:textId="3DAA3FC5" w:rsidR="00DC12D3" w:rsidRDefault="00485F51" w:rsidP="00DC12D3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85F51">
        <w:rPr>
          <w:rFonts w:ascii="Times New Roman" w:hAnsi="Times New Roman"/>
          <w:sz w:val="24"/>
          <w:szCs w:val="24"/>
        </w:rPr>
        <w:t xml:space="preserve">2. </w:t>
      </w:r>
      <w:r w:rsidR="00F166E3">
        <w:rPr>
          <w:rFonts w:ascii="Times New Roman" w:hAnsi="Times New Roman"/>
          <w:sz w:val="24"/>
          <w:szCs w:val="24"/>
        </w:rPr>
        <w:t>90,09</w:t>
      </w:r>
      <w:r w:rsidRPr="00E95A5E">
        <w:rPr>
          <w:rFonts w:ascii="Times New Roman" w:hAnsi="Times New Roman"/>
          <w:sz w:val="24"/>
          <w:szCs w:val="24"/>
        </w:rPr>
        <w:t xml:space="preserve"> kv. m ploto </w:t>
      </w:r>
      <w:r>
        <w:rPr>
          <w:rFonts w:ascii="Times New Roman" w:hAnsi="Times New Roman"/>
          <w:sz w:val="24"/>
          <w:szCs w:val="24"/>
        </w:rPr>
        <w:t>(</w:t>
      </w:r>
      <w:r w:rsidR="0049709B" w:rsidRPr="00BA012A">
        <w:rPr>
          <w:rFonts w:ascii="Times New Roman" w:hAnsi="Times New Roman"/>
          <w:sz w:val="24"/>
          <w:szCs w:val="24"/>
        </w:rPr>
        <w:t>patalp</w:t>
      </w:r>
      <w:r w:rsidR="0049709B">
        <w:rPr>
          <w:rFonts w:ascii="Times New Roman" w:hAnsi="Times New Roman"/>
          <w:sz w:val="24"/>
          <w:szCs w:val="24"/>
        </w:rPr>
        <w:t>os</w:t>
      </w:r>
      <w:r w:rsidR="0049709B" w:rsidRPr="00BA012A">
        <w:rPr>
          <w:rFonts w:ascii="Times New Roman" w:hAnsi="Times New Roman"/>
          <w:sz w:val="24"/>
          <w:szCs w:val="24"/>
        </w:rPr>
        <w:t xml:space="preserve"> plane pažymėt</w:t>
      </w:r>
      <w:r w:rsidR="0049709B">
        <w:rPr>
          <w:rFonts w:ascii="Times New Roman" w:hAnsi="Times New Roman"/>
          <w:sz w:val="24"/>
          <w:szCs w:val="24"/>
        </w:rPr>
        <w:t>os</w:t>
      </w:r>
      <w:r w:rsidR="0049709B" w:rsidRPr="00BA012A">
        <w:rPr>
          <w:rFonts w:ascii="Times New Roman" w:hAnsi="Times New Roman"/>
          <w:sz w:val="24"/>
          <w:szCs w:val="24"/>
        </w:rPr>
        <w:t xml:space="preserve"> simboli</w:t>
      </w:r>
      <w:r w:rsidR="0049709B">
        <w:rPr>
          <w:rFonts w:ascii="Times New Roman" w:hAnsi="Times New Roman"/>
          <w:sz w:val="24"/>
          <w:szCs w:val="24"/>
        </w:rPr>
        <w:t>ais</w:t>
      </w:r>
      <w:r w:rsidR="0049709B" w:rsidRPr="00BA012A">
        <w:rPr>
          <w:rFonts w:ascii="Times New Roman" w:hAnsi="Times New Roman"/>
          <w:sz w:val="24"/>
          <w:szCs w:val="24"/>
        </w:rPr>
        <w:t xml:space="preserve"> 1-</w:t>
      </w:r>
      <w:r w:rsidR="0049709B">
        <w:rPr>
          <w:rFonts w:ascii="Times New Roman" w:hAnsi="Times New Roman"/>
          <w:sz w:val="24"/>
          <w:szCs w:val="24"/>
        </w:rPr>
        <w:t>1, 1-2, 1-3, 1-10, 1-11, 1-12</w:t>
      </w:r>
      <w:r w:rsidR="0049709B" w:rsidRPr="00BA012A">
        <w:rPr>
          <w:rFonts w:ascii="Times New Roman" w:hAnsi="Times New Roman"/>
          <w:sz w:val="24"/>
          <w:szCs w:val="24"/>
        </w:rPr>
        <w:t>,</w:t>
      </w:r>
      <w:r w:rsidR="0049709B">
        <w:rPr>
          <w:rFonts w:ascii="Times New Roman" w:hAnsi="Times New Roman"/>
          <w:sz w:val="24"/>
          <w:szCs w:val="24"/>
        </w:rPr>
        <w:t xml:space="preserve"> plotas 90,09 kv. m, pastato unikalus Nr. 4400-3085-6928:6631</w:t>
      </w:r>
      <w:r w:rsidR="00DC12D3">
        <w:rPr>
          <w:rFonts w:ascii="Times New Roman" w:hAnsi="Times New Roman"/>
          <w:sz w:val="24"/>
          <w:szCs w:val="24"/>
        </w:rPr>
        <w:t xml:space="preserve">) </w:t>
      </w:r>
      <w:r w:rsidRPr="00E95A5E">
        <w:rPr>
          <w:rFonts w:ascii="Times New Roman" w:hAnsi="Times New Roman"/>
          <w:sz w:val="24"/>
          <w:szCs w:val="24"/>
        </w:rPr>
        <w:t>negyvenam</w:t>
      </w:r>
      <w:r w:rsidR="00DC12D3">
        <w:rPr>
          <w:rFonts w:ascii="Times New Roman" w:hAnsi="Times New Roman"/>
          <w:sz w:val="24"/>
          <w:szCs w:val="24"/>
        </w:rPr>
        <w:t>osioms</w:t>
      </w:r>
      <w:r w:rsidRPr="00E95A5E">
        <w:rPr>
          <w:rFonts w:ascii="Times New Roman" w:hAnsi="Times New Roman"/>
          <w:sz w:val="24"/>
          <w:szCs w:val="24"/>
        </w:rPr>
        <w:t xml:space="preserve"> patalp</w:t>
      </w:r>
      <w:r w:rsidR="00DC12D3">
        <w:rPr>
          <w:rFonts w:ascii="Times New Roman" w:hAnsi="Times New Roman"/>
          <w:sz w:val="24"/>
          <w:szCs w:val="24"/>
        </w:rPr>
        <w:t xml:space="preserve">oms, esančioms </w:t>
      </w:r>
      <w:r w:rsidR="0049709B">
        <w:rPr>
          <w:rFonts w:ascii="Times New Roman" w:hAnsi="Times New Roman"/>
          <w:sz w:val="24"/>
          <w:szCs w:val="24"/>
        </w:rPr>
        <w:t xml:space="preserve">Minijos g. 26-1, Baublių k., Kretingos r., </w:t>
      </w:r>
      <w:r w:rsidR="00DC12D3" w:rsidRPr="00485F51">
        <w:rPr>
          <w:rFonts w:ascii="Times New Roman" w:hAnsi="Times New Roman"/>
          <w:sz w:val="24"/>
          <w:szCs w:val="24"/>
        </w:rPr>
        <w:t xml:space="preserve">nustatyti pradinį nuompinigių dydį </w:t>
      </w:r>
      <w:r w:rsidR="0049709B" w:rsidRPr="0049709B">
        <w:rPr>
          <w:rFonts w:ascii="Times New Roman" w:hAnsi="Times New Roman"/>
          <w:b/>
          <w:bCs/>
          <w:sz w:val="24"/>
          <w:szCs w:val="24"/>
        </w:rPr>
        <w:t>1</w:t>
      </w:r>
      <w:r w:rsidR="00DC12D3" w:rsidRPr="0049709B">
        <w:rPr>
          <w:rFonts w:ascii="Times New Roman" w:hAnsi="Times New Roman"/>
          <w:b/>
          <w:bCs/>
          <w:sz w:val="24"/>
          <w:szCs w:val="24"/>
        </w:rPr>
        <w:t>,</w:t>
      </w:r>
      <w:r w:rsidR="0049709B" w:rsidRPr="0049709B">
        <w:rPr>
          <w:rFonts w:ascii="Times New Roman" w:hAnsi="Times New Roman"/>
          <w:b/>
          <w:bCs/>
          <w:sz w:val="24"/>
          <w:szCs w:val="24"/>
        </w:rPr>
        <w:t>5</w:t>
      </w:r>
      <w:r w:rsidR="00DC12D3" w:rsidRPr="0049709B">
        <w:rPr>
          <w:rFonts w:ascii="Times New Roman" w:hAnsi="Times New Roman"/>
          <w:b/>
          <w:bCs/>
          <w:sz w:val="24"/>
          <w:szCs w:val="24"/>
        </w:rPr>
        <w:t>0 Eur</w:t>
      </w:r>
      <w:r w:rsidR="00DC12D3" w:rsidRPr="00485F51">
        <w:rPr>
          <w:rFonts w:ascii="Times New Roman" w:hAnsi="Times New Roman"/>
          <w:sz w:val="24"/>
          <w:szCs w:val="24"/>
        </w:rPr>
        <w:t xml:space="preserve"> per mėnesį už 1 kv. m.</w:t>
      </w:r>
    </w:p>
    <w:p w14:paraId="54EA0C38" w14:textId="12976B13" w:rsidR="00743290" w:rsidRPr="00DC12D3" w:rsidRDefault="00743290" w:rsidP="0049709B">
      <w:pPr>
        <w:spacing w:after="0" w:line="240" w:lineRule="auto"/>
        <w:ind w:firstLine="851"/>
        <w:rPr>
          <w:rFonts w:ascii="Times New Roman" w:hAnsi="Times New Roman"/>
          <w:b/>
          <w:sz w:val="24"/>
          <w:szCs w:val="24"/>
        </w:rPr>
      </w:pPr>
      <w:r w:rsidRPr="00DC12D3">
        <w:rPr>
          <w:rFonts w:ascii="Times New Roman" w:hAnsi="Times New Roman"/>
          <w:b/>
          <w:sz w:val="24"/>
          <w:szCs w:val="24"/>
        </w:rPr>
        <w:t>3. Kokių rezultatų laukiama.</w:t>
      </w:r>
    </w:p>
    <w:p w14:paraId="31E39C22" w14:textId="1213D338" w:rsidR="00743290" w:rsidRDefault="00611F6C" w:rsidP="0049709B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Išnuomojus patalpas viešo nuomos konkurso būdu</w:t>
      </w:r>
      <w:r w:rsidR="0049709B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bus </w:t>
      </w:r>
      <w:r w:rsidR="0049709B">
        <w:rPr>
          <w:rFonts w:ascii="Times New Roman" w:hAnsi="Times New Roman"/>
          <w:sz w:val="24"/>
        </w:rPr>
        <w:t>efektyviai išnaudojamos Kretingos rajono savivaldybei nuosavybės teise priklausančios patalpos.</w:t>
      </w:r>
    </w:p>
    <w:p w14:paraId="2167DE20" w14:textId="77777777" w:rsidR="00C70641" w:rsidRDefault="00743290" w:rsidP="0049709B">
      <w:pPr>
        <w:pStyle w:val="Pagrindinistekstas"/>
        <w:spacing w:after="0"/>
        <w:ind w:firstLine="851"/>
        <w:jc w:val="both"/>
        <w:rPr>
          <w:b/>
        </w:rPr>
      </w:pPr>
      <w:r w:rsidRPr="000C329E">
        <w:rPr>
          <w:b/>
        </w:rPr>
        <w:t>4. Lėšų poreikis ir šaltiniai.</w:t>
      </w:r>
    </w:p>
    <w:p w14:paraId="03E98B63" w14:textId="0E8EAC08" w:rsidR="00743290" w:rsidRPr="000C329E" w:rsidRDefault="00F166E3" w:rsidP="00527900">
      <w:pPr>
        <w:pStyle w:val="Pagrindinistekstas"/>
        <w:spacing w:after="0"/>
        <w:ind w:firstLine="851"/>
        <w:jc w:val="both"/>
        <w:rPr>
          <w:bCs/>
          <w:spacing w:val="-2"/>
          <w:lang w:eastAsia="ru-RU"/>
        </w:rPr>
      </w:pPr>
      <w:r w:rsidRPr="00F166E3">
        <w:t xml:space="preserve">Savivaldybės biudžeto lėšų reikės </w:t>
      </w:r>
      <w:r>
        <w:t>už viešų nuomos konkursų sąlygų paskelbimą vietinėje spaudoje</w:t>
      </w:r>
      <w:r w:rsidR="0049709B">
        <w:t>.</w:t>
      </w:r>
    </w:p>
    <w:p w14:paraId="5F22DD70" w14:textId="77777777" w:rsidR="00C70641" w:rsidRDefault="00743290" w:rsidP="00527900">
      <w:pPr>
        <w:pStyle w:val="Pagrindinistekstas"/>
        <w:spacing w:after="0"/>
        <w:ind w:firstLine="851"/>
        <w:jc w:val="both"/>
        <w:rPr>
          <w:b/>
        </w:rPr>
      </w:pPr>
      <w:r w:rsidRPr="000C329E">
        <w:rPr>
          <w:b/>
          <w:bCs/>
        </w:rPr>
        <w:t xml:space="preserve">5. </w:t>
      </w:r>
      <w:r w:rsidRPr="000C329E">
        <w:rPr>
          <w:b/>
        </w:rPr>
        <w:t>Kiti sprendimui priimti reikalingi pagrindimai, skaičiavimai ar paaiškinimai.</w:t>
      </w:r>
    </w:p>
    <w:p w14:paraId="31950FEF" w14:textId="57960334" w:rsidR="00743290" w:rsidRPr="000C329E" w:rsidRDefault="00743290" w:rsidP="00527900">
      <w:pPr>
        <w:pStyle w:val="Pagrindinistekstas"/>
        <w:spacing w:after="0"/>
        <w:ind w:firstLine="851"/>
        <w:jc w:val="both"/>
        <w:rPr>
          <w:bCs/>
        </w:rPr>
      </w:pPr>
      <w:r w:rsidRPr="000C329E">
        <w:rPr>
          <w:bCs/>
        </w:rPr>
        <w:t>Nėra.</w:t>
      </w:r>
    </w:p>
    <w:p w14:paraId="3E911BCA" w14:textId="77777777" w:rsidR="00743290" w:rsidRPr="000C329E" w:rsidRDefault="00743290" w:rsidP="00527900">
      <w:pPr>
        <w:pStyle w:val="Pagrindinistekstas"/>
        <w:spacing w:after="0"/>
        <w:ind w:firstLine="851"/>
        <w:jc w:val="both"/>
        <w:rPr>
          <w:b/>
        </w:rPr>
      </w:pPr>
      <w:r w:rsidRPr="000C329E">
        <w:rPr>
          <w:b/>
          <w:bCs/>
        </w:rPr>
        <w:t xml:space="preserve">6. </w:t>
      </w:r>
      <w:r w:rsidRPr="000C329E">
        <w:rPr>
          <w:b/>
        </w:rPr>
        <w:t>Teisės akto projekto antikorupcinio vertinimo išvada dėl sprendimo projekto teikimo antikorupciniam vertinimui.</w:t>
      </w:r>
    </w:p>
    <w:p w14:paraId="5FE3F7A9" w14:textId="77777777" w:rsidR="00743290" w:rsidRPr="000C329E" w:rsidRDefault="00743290" w:rsidP="00527900">
      <w:pPr>
        <w:pStyle w:val="Pagrindinistekstas"/>
        <w:spacing w:after="0"/>
        <w:ind w:firstLine="851"/>
        <w:jc w:val="both"/>
        <w:rPr>
          <w:bCs/>
        </w:rPr>
      </w:pPr>
      <w:r w:rsidRPr="000C329E">
        <w:t>Teisės aktuose nenumatytas teisės akto projekto antikorupcinis vertinimas.</w:t>
      </w:r>
    </w:p>
    <w:p w14:paraId="47A10215" w14:textId="21616D91" w:rsidR="00743290" w:rsidRPr="000C329E" w:rsidRDefault="00743290" w:rsidP="00527900">
      <w:pPr>
        <w:pStyle w:val="Pagrindinistekstas"/>
        <w:spacing w:after="0"/>
        <w:ind w:firstLine="851"/>
        <w:jc w:val="both"/>
        <w:rPr>
          <w:b/>
        </w:rPr>
      </w:pPr>
      <w:r w:rsidRPr="000C329E">
        <w:rPr>
          <w:b/>
          <w:bCs/>
        </w:rPr>
        <w:t xml:space="preserve">7. </w:t>
      </w:r>
      <w:r w:rsidRPr="000C329E">
        <w:rPr>
          <w:b/>
        </w:rPr>
        <w:t xml:space="preserve">Projekto autorius ar autorių grupė. </w:t>
      </w:r>
    </w:p>
    <w:p w14:paraId="7C16234E" w14:textId="44495418" w:rsidR="00EC3B34" w:rsidRDefault="00743290" w:rsidP="00527900">
      <w:pPr>
        <w:pStyle w:val="Pagrindinistekstas"/>
        <w:spacing w:after="0"/>
        <w:ind w:firstLine="851"/>
        <w:jc w:val="both"/>
      </w:pPr>
      <w:r w:rsidRPr="000C329E">
        <w:rPr>
          <w:bCs/>
        </w:rPr>
        <w:t xml:space="preserve">Vietinio ūkio ir turto valdymo skyriaus vyr. specialistė </w:t>
      </w:r>
      <w:r w:rsidR="00C70641">
        <w:rPr>
          <w:bCs/>
        </w:rPr>
        <w:t>S</w:t>
      </w:r>
      <w:r w:rsidR="00F66758">
        <w:rPr>
          <w:bCs/>
        </w:rPr>
        <w:t xml:space="preserve">. </w:t>
      </w:r>
      <w:r w:rsidR="00C70641">
        <w:rPr>
          <w:bCs/>
        </w:rPr>
        <w:t>Baublienė</w:t>
      </w:r>
      <w:r w:rsidRPr="000C329E">
        <w:rPr>
          <w:bCs/>
        </w:rPr>
        <w:t>.</w:t>
      </w:r>
    </w:p>
    <w:sectPr w:rsidR="00EC3B34" w:rsidSect="00E50EC3">
      <w:headerReference w:type="default" r:id="rId8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FB22D" w14:textId="77777777" w:rsidR="00AF3C12" w:rsidRDefault="00AF3C12">
      <w:pPr>
        <w:spacing w:after="0" w:line="240" w:lineRule="auto"/>
      </w:pPr>
      <w:r>
        <w:separator/>
      </w:r>
    </w:p>
  </w:endnote>
  <w:endnote w:type="continuationSeparator" w:id="0">
    <w:p w14:paraId="66A6C33F" w14:textId="77777777" w:rsidR="00AF3C12" w:rsidRDefault="00AF3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63E3B" w14:textId="77777777" w:rsidR="00AF3C12" w:rsidRDefault="00AF3C12">
      <w:pPr>
        <w:spacing w:after="0" w:line="240" w:lineRule="auto"/>
      </w:pPr>
      <w:r>
        <w:separator/>
      </w:r>
    </w:p>
  </w:footnote>
  <w:footnote w:type="continuationSeparator" w:id="0">
    <w:p w14:paraId="20C7D2E6" w14:textId="77777777" w:rsidR="00AF3C12" w:rsidRDefault="00AF3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610211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C47E442" w14:textId="05996E86" w:rsidR="00743290" w:rsidRPr="00612ECE" w:rsidRDefault="00527900" w:rsidP="00612ECE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612ECE">
          <w:rPr>
            <w:rFonts w:ascii="Times New Roman" w:hAnsi="Times New Roman"/>
            <w:sz w:val="24"/>
            <w:szCs w:val="24"/>
          </w:rPr>
          <w:fldChar w:fldCharType="begin"/>
        </w:r>
        <w:r w:rsidRPr="00612E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12ECE">
          <w:rPr>
            <w:rFonts w:ascii="Times New Roman" w:hAnsi="Times New Roman"/>
            <w:sz w:val="24"/>
            <w:szCs w:val="24"/>
          </w:rPr>
          <w:fldChar w:fldCharType="separate"/>
        </w:r>
        <w:r w:rsidR="005A3EF5">
          <w:rPr>
            <w:rFonts w:ascii="Times New Roman" w:hAnsi="Times New Roman"/>
            <w:noProof/>
            <w:sz w:val="24"/>
            <w:szCs w:val="24"/>
          </w:rPr>
          <w:t>2</w:t>
        </w:r>
        <w:r w:rsidRPr="00612EC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D0A73"/>
    <w:multiLevelType w:val="hybridMultilevel"/>
    <w:tmpl w:val="4B0EC374"/>
    <w:lvl w:ilvl="0" w:tplc="1792BA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8AB1572"/>
    <w:multiLevelType w:val="hybridMultilevel"/>
    <w:tmpl w:val="30F6C1DA"/>
    <w:lvl w:ilvl="0" w:tplc="DDCC91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9445751"/>
    <w:multiLevelType w:val="hybridMultilevel"/>
    <w:tmpl w:val="4968A0E4"/>
    <w:lvl w:ilvl="0" w:tplc="4EAED4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1A05252"/>
    <w:multiLevelType w:val="hybridMultilevel"/>
    <w:tmpl w:val="B66AB70E"/>
    <w:lvl w:ilvl="0" w:tplc="A7F02FD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39231353">
    <w:abstractNumId w:val="0"/>
  </w:num>
  <w:num w:numId="2" w16cid:durableId="1338650731">
    <w:abstractNumId w:val="2"/>
  </w:num>
  <w:num w:numId="3" w16cid:durableId="892541646">
    <w:abstractNumId w:val="3"/>
  </w:num>
  <w:num w:numId="4" w16cid:durableId="1722830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290"/>
    <w:rsid w:val="00020330"/>
    <w:rsid w:val="00032C4F"/>
    <w:rsid w:val="00082D33"/>
    <w:rsid w:val="000F66AF"/>
    <w:rsid w:val="00174E55"/>
    <w:rsid w:val="001F7AD2"/>
    <w:rsid w:val="0022327C"/>
    <w:rsid w:val="0027001D"/>
    <w:rsid w:val="002A05A7"/>
    <w:rsid w:val="002A5463"/>
    <w:rsid w:val="00300E95"/>
    <w:rsid w:val="00316C06"/>
    <w:rsid w:val="00353F1B"/>
    <w:rsid w:val="00397761"/>
    <w:rsid w:val="003B39A8"/>
    <w:rsid w:val="003B4835"/>
    <w:rsid w:val="003C0887"/>
    <w:rsid w:val="004010DE"/>
    <w:rsid w:val="004204AF"/>
    <w:rsid w:val="00461AA4"/>
    <w:rsid w:val="0047733C"/>
    <w:rsid w:val="00485F51"/>
    <w:rsid w:val="00495D53"/>
    <w:rsid w:val="0049709B"/>
    <w:rsid w:val="004F7952"/>
    <w:rsid w:val="00505357"/>
    <w:rsid w:val="00527900"/>
    <w:rsid w:val="00587FAC"/>
    <w:rsid w:val="00590112"/>
    <w:rsid w:val="00593A00"/>
    <w:rsid w:val="005A3EF5"/>
    <w:rsid w:val="005B0A57"/>
    <w:rsid w:val="00611F6C"/>
    <w:rsid w:val="00612ECE"/>
    <w:rsid w:val="006139CA"/>
    <w:rsid w:val="00635A68"/>
    <w:rsid w:val="006C2372"/>
    <w:rsid w:val="006F1AA5"/>
    <w:rsid w:val="00743290"/>
    <w:rsid w:val="007C18C7"/>
    <w:rsid w:val="007C3893"/>
    <w:rsid w:val="007C65D2"/>
    <w:rsid w:val="007F5A8B"/>
    <w:rsid w:val="00825D7D"/>
    <w:rsid w:val="00827ADB"/>
    <w:rsid w:val="00855DD1"/>
    <w:rsid w:val="008E1FED"/>
    <w:rsid w:val="0092171D"/>
    <w:rsid w:val="009A3C99"/>
    <w:rsid w:val="009A6933"/>
    <w:rsid w:val="00A04212"/>
    <w:rsid w:val="00A16161"/>
    <w:rsid w:val="00A77452"/>
    <w:rsid w:val="00A8074F"/>
    <w:rsid w:val="00AA2C55"/>
    <w:rsid w:val="00AA441D"/>
    <w:rsid w:val="00AB0BDE"/>
    <w:rsid w:val="00AB1EB8"/>
    <w:rsid w:val="00AF3C12"/>
    <w:rsid w:val="00AF3D32"/>
    <w:rsid w:val="00B06544"/>
    <w:rsid w:val="00BA1C1D"/>
    <w:rsid w:val="00BF3756"/>
    <w:rsid w:val="00BF59E5"/>
    <w:rsid w:val="00C1448B"/>
    <w:rsid w:val="00C45E08"/>
    <w:rsid w:val="00C70641"/>
    <w:rsid w:val="00D246CA"/>
    <w:rsid w:val="00D308BC"/>
    <w:rsid w:val="00D34612"/>
    <w:rsid w:val="00DC12D3"/>
    <w:rsid w:val="00DD328F"/>
    <w:rsid w:val="00DF32A4"/>
    <w:rsid w:val="00E114FA"/>
    <w:rsid w:val="00E47753"/>
    <w:rsid w:val="00E50EC3"/>
    <w:rsid w:val="00E95A5E"/>
    <w:rsid w:val="00EA311C"/>
    <w:rsid w:val="00EC1E3E"/>
    <w:rsid w:val="00EC3B34"/>
    <w:rsid w:val="00EC75A1"/>
    <w:rsid w:val="00F166E3"/>
    <w:rsid w:val="00F66758"/>
    <w:rsid w:val="00F66981"/>
    <w:rsid w:val="00FD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E8C3B"/>
  <w15:chartTrackingRefBased/>
  <w15:docId w15:val="{C3BA5708-ECA9-4EAA-A972-D355D84B2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4329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432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432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4329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4329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4329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4329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4329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4329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4329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432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432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4329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43290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43290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4329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4329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4329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4329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43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43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4329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43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4329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4329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432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43290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432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43290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43290"/>
    <w:rPr>
      <w:b/>
      <w:bCs/>
      <w:smallCaps/>
      <w:color w:val="2E74B5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nhideWhenUsed/>
    <w:rsid w:val="00743290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4329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rastasiniatinklio">
    <w:name w:val="Normal (Web)"/>
    <w:basedOn w:val="prastasis"/>
    <w:uiPriority w:val="99"/>
    <w:semiHidden/>
    <w:unhideWhenUsed/>
    <w:rsid w:val="007432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Grietas">
    <w:name w:val="Strong"/>
    <w:uiPriority w:val="22"/>
    <w:qFormat/>
    <w:rsid w:val="00743290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74329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43290"/>
    <w:rPr>
      <w:rFonts w:ascii="Calibri" w:eastAsia="Calibri" w:hAnsi="Calibri" w:cs="Times New Roman"/>
      <w:kern w:val="0"/>
      <w14:ligatures w14:val="none"/>
    </w:rPr>
  </w:style>
  <w:style w:type="paragraph" w:styleId="Pataisymai">
    <w:name w:val="Revision"/>
    <w:hidden/>
    <w:uiPriority w:val="99"/>
    <w:semiHidden/>
    <w:rsid w:val="0052790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52790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27900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2C42B-86B8-4448-A94F-DCEEC4E80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3849</Words>
  <Characters>2195</Characters>
  <Application>Microsoft Office Word</Application>
  <DocSecurity>0</DocSecurity>
  <Lines>18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Baublienė</dc:creator>
  <cp:keywords/>
  <dc:description/>
  <cp:lastModifiedBy>Simona Baublienė</cp:lastModifiedBy>
  <cp:revision>2</cp:revision>
  <cp:lastPrinted>2026-06-18T06:33:00Z</cp:lastPrinted>
  <dcterms:created xsi:type="dcterms:W3CDTF">2026-09-16T07:34:00Z</dcterms:created>
  <dcterms:modified xsi:type="dcterms:W3CDTF">2026-09-16T07:34:00Z</dcterms:modified>
</cp:coreProperties>
</file>