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3CB87D" w14:textId="77777777" w:rsidR="00B35117" w:rsidRPr="00AD1C95" w:rsidRDefault="00B35117" w:rsidP="00F35FA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D1C95">
        <w:rPr>
          <w:rFonts w:ascii="Times New Roman" w:hAnsi="Times New Roman"/>
          <w:b/>
          <w:bCs/>
          <w:sz w:val="24"/>
          <w:szCs w:val="24"/>
        </w:rPr>
        <w:t>AIŠKINAMASIS RAŠTAS</w:t>
      </w:r>
    </w:p>
    <w:p w14:paraId="277E5B0B" w14:textId="77777777" w:rsidR="00B35117" w:rsidRPr="00AD1C95" w:rsidRDefault="00B35117" w:rsidP="00F35FA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D1C95">
        <w:rPr>
          <w:rFonts w:ascii="Times New Roman" w:hAnsi="Times New Roman"/>
          <w:b/>
          <w:bCs/>
          <w:sz w:val="24"/>
          <w:szCs w:val="24"/>
        </w:rPr>
        <w:t>PRIE KRETINGOS RAJONO SAVIVALDYBĖS TARYBOS SPRENDIMO PROJEKTO</w:t>
      </w:r>
    </w:p>
    <w:p w14:paraId="35778159" w14:textId="4F40C1F1" w:rsidR="00B35117" w:rsidRPr="00AD1C95" w:rsidRDefault="00B35117" w:rsidP="00F35FA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D1C95">
        <w:rPr>
          <w:rFonts w:ascii="Times New Roman" w:hAnsi="Times New Roman"/>
          <w:b/>
          <w:bCs/>
          <w:sz w:val="24"/>
          <w:szCs w:val="24"/>
        </w:rPr>
        <w:t>„</w:t>
      </w:r>
      <w:r w:rsidR="00F35FAD" w:rsidRPr="00F35FAD">
        <w:rPr>
          <w:rFonts w:ascii="Times New Roman" w:hAnsi="Times New Roman"/>
          <w:b/>
          <w:bCs/>
          <w:sz w:val="24"/>
          <w:szCs w:val="24"/>
        </w:rPr>
        <w:t>DĖL PRITARIMO BENDRADARBIAVIMO SUTARTIES PASIRAŠYMUI SU KLAIPĖDOS RAJONO SAVIVALDYBE IR UŽDARĄJA AKCINE BENDROVE KRETINGOS AUTOBUSŲ PARKU</w:t>
      </w:r>
      <w:r>
        <w:rPr>
          <w:rFonts w:ascii="Times New Roman" w:hAnsi="Times New Roman"/>
          <w:b/>
          <w:bCs/>
          <w:sz w:val="24"/>
          <w:szCs w:val="24"/>
        </w:rPr>
        <w:t>“</w:t>
      </w:r>
    </w:p>
    <w:p w14:paraId="44AA10B1" w14:textId="77777777" w:rsidR="00B35117" w:rsidRPr="00AD1C95" w:rsidRDefault="00B35117" w:rsidP="00B3511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B4F3C94" w14:textId="732067D0" w:rsidR="00B35117" w:rsidRPr="00AD1C95" w:rsidRDefault="00B35117" w:rsidP="00B3511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</w:t>
      </w:r>
      <w:r w:rsidR="005C36F7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m. </w:t>
      </w:r>
      <w:r w:rsidR="00F35FAD">
        <w:rPr>
          <w:rFonts w:ascii="Times New Roman" w:hAnsi="Times New Roman"/>
          <w:sz w:val="24"/>
          <w:szCs w:val="24"/>
        </w:rPr>
        <w:t>rug</w:t>
      </w:r>
      <w:r w:rsidR="008D3160">
        <w:rPr>
          <w:rFonts w:ascii="Times New Roman" w:hAnsi="Times New Roman"/>
          <w:sz w:val="24"/>
          <w:szCs w:val="24"/>
        </w:rPr>
        <w:t>sėjo</w:t>
      </w:r>
      <w:r>
        <w:rPr>
          <w:rFonts w:ascii="Times New Roman" w:hAnsi="Times New Roman"/>
          <w:sz w:val="24"/>
          <w:szCs w:val="24"/>
        </w:rPr>
        <w:t xml:space="preserve"> </w:t>
      </w:r>
      <w:r w:rsidR="008D3160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 xml:space="preserve"> d.</w:t>
      </w:r>
    </w:p>
    <w:p w14:paraId="39D3D148" w14:textId="77777777" w:rsidR="00B35117" w:rsidRPr="00AD1C95" w:rsidRDefault="00B35117" w:rsidP="00B3511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D1C95">
        <w:rPr>
          <w:rFonts w:ascii="Times New Roman" w:hAnsi="Times New Roman"/>
          <w:sz w:val="24"/>
          <w:szCs w:val="24"/>
        </w:rPr>
        <w:t>Kretinga</w:t>
      </w:r>
    </w:p>
    <w:p w14:paraId="0E1096FE" w14:textId="77777777" w:rsidR="00B35117" w:rsidRPr="00AD1C95" w:rsidRDefault="00B35117" w:rsidP="00B3511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7D4DF7" w14:textId="71A8878D" w:rsidR="00B35117" w:rsidRDefault="00B35117" w:rsidP="00C8084A">
      <w:pPr>
        <w:pStyle w:val="Sraopastraipa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AD1C95">
        <w:rPr>
          <w:rFonts w:ascii="Times New Roman" w:hAnsi="Times New Roman"/>
          <w:b/>
          <w:bCs/>
          <w:sz w:val="24"/>
          <w:szCs w:val="24"/>
        </w:rPr>
        <w:t>Parengto sprendimo projekto tikslai ir uždaviniai.</w:t>
      </w:r>
    </w:p>
    <w:p w14:paraId="37451E4F" w14:textId="32EE909B" w:rsidR="0039101C" w:rsidRPr="008728D7" w:rsidRDefault="008728D7" w:rsidP="00C8084A">
      <w:pPr>
        <w:pStyle w:val="Sraopastraipa"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Ši</w:t>
      </w:r>
      <w:r w:rsidR="00F525A8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 sprendimo projekt</w:t>
      </w:r>
      <w:r w:rsidR="00F525A8">
        <w:rPr>
          <w:rFonts w:ascii="Times New Roman" w:hAnsi="Times New Roman"/>
          <w:sz w:val="24"/>
          <w:szCs w:val="24"/>
        </w:rPr>
        <w:t>o 1 punktu</w:t>
      </w:r>
      <w:r>
        <w:rPr>
          <w:rFonts w:ascii="Times New Roman" w:hAnsi="Times New Roman"/>
          <w:sz w:val="24"/>
          <w:szCs w:val="24"/>
        </w:rPr>
        <w:t xml:space="preserve"> yra siekiama gauti Kretingos rajono savivaldybės</w:t>
      </w:r>
      <w:r w:rsidR="00BB06A3">
        <w:rPr>
          <w:rFonts w:ascii="Times New Roman" w:hAnsi="Times New Roman"/>
          <w:sz w:val="24"/>
          <w:szCs w:val="24"/>
        </w:rPr>
        <w:t xml:space="preserve"> (toliau – Savivaldybė)</w:t>
      </w:r>
      <w:r>
        <w:rPr>
          <w:rFonts w:ascii="Times New Roman" w:hAnsi="Times New Roman"/>
          <w:sz w:val="24"/>
          <w:szCs w:val="24"/>
        </w:rPr>
        <w:t xml:space="preserve"> tarybos pritarimą bendradarbiavimo sutarties pasirašymui su Klaipėdos rajono savivaldybe ir uždarąja akcine bendrov</w:t>
      </w:r>
      <w:r w:rsidR="00E83C3A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Kretingos autobusų parku</w:t>
      </w:r>
      <w:r w:rsidR="00E83C3A">
        <w:rPr>
          <w:rFonts w:ascii="Times New Roman" w:hAnsi="Times New Roman"/>
          <w:sz w:val="24"/>
          <w:szCs w:val="24"/>
        </w:rPr>
        <w:t xml:space="preserve"> dėl keleivių vežimo </w:t>
      </w:r>
      <w:r w:rsidR="00FF6CAE">
        <w:rPr>
          <w:rFonts w:ascii="Times New Roman" w:hAnsi="Times New Roman"/>
          <w:sz w:val="24"/>
          <w:szCs w:val="24"/>
        </w:rPr>
        <w:t xml:space="preserve">reguliaraus susisiekimo </w:t>
      </w:r>
      <w:r w:rsidR="00E83C3A">
        <w:rPr>
          <w:rFonts w:ascii="Times New Roman" w:hAnsi="Times New Roman"/>
          <w:sz w:val="24"/>
          <w:szCs w:val="24"/>
        </w:rPr>
        <w:t>maršruto Kretinga–Klaipėda–Kretinga</w:t>
      </w:r>
      <w:r w:rsidR="003C75EB">
        <w:rPr>
          <w:rFonts w:ascii="Times New Roman" w:hAnsi="Times New Roman"/>
          <w:sz w:val="24"/>
          <w:szCs w:val="24"/>
        </w:rPr>
        <w:t xml:space="preserve"> (toliau – Maršrutas)</w:t>
      </w:r>
      <w:r w:rsidR="00E83C3A">
        <w:rPr>
          <w:rFonts w:ascii="Times New Roman" w:hAnsi="Times New Roman"/>
          <w:sz w:val="24"/>
          <w:szCs w:val="24"/>
        </w:rPr>
        <w:t xml:space="preserve"> fina</w:t>
      </w:r>
      <w:r w:rsidR="00EB0C67">
        <w:rPr>
          <w:rFonts w:ascii="Times New Roman" w:hAnsi="Times New Roman"/>
          <w:sz w:val="24"/>
          <w:szCs w:val="24"/>
        </w:rPr>
        <w:t>n</w:t>
      </w:r>
      <w:r w:rsidR="00E83C3A">
        <w:rPr>
          <w:rFonts w:ascii="Times New Roman" w:hAnsi="Times New Roman"/>
          <w:sz w:val="24"/>
          <w:szCs w:val="24"/>
        </w:rPr>
        <w:t>savimo (toliau – Bendradarbiavimo sutartis).</w:t>
      </w:r>
      <w:r>
        <w:rPr>
          <w:rFonts w:ascii="Times New Roman" w:hAnsi="Times New Roman"/>
          <w:sz w:val="24"/>
          <w:szCs w:val="24"/>
        </w:rPr>
        <w:t xml:space="preserve"> </w:t>
      </w:r>
      <w:r w:rsidR="00E83C3A">
        <w:rPr>
          <w:rFonts w:ascii="Times New Roman" w:hAnsi="Times New Roman"/>
          <w:sz w:val="24"/>
          <w:szCs w:val="24"/>
        </w:rPr>
        <w:t xml:space="preserve">Sprendimo projekto 2 punktu įgaliojamas </w:t>
      </w:r>
      <w:r w:rsidR="00BB06A3">
        <w:rPr>
          <w:rFonts w:ascii="Times New Roman" w:hAnsi="Times New Roman"/>
          <w:sz w:val="24"/>
          <w:szCs w:val="24"/>
        </w:rPr>
        <w:t>S</w:t>
      </w:r>
      <w:r w:rsidR="00E83C3A">
        <w:rPr>
          <w:rFonts w:ascii="Times New Roman" w:hAnsi="Times New Roman"/>
          <w:sz w:val="24"/>
          <w:szCs w:val="24"/>
        </w:rPr>
        <w:t>avivaldybės</w:t>
      </w:r>
      <w:r w:rsidR="003312C0">
        <w:rPr>
          <w:rFonts w:ascii="Times New Roman" w:hAnsi="Times New Roman"/>
          <w:sz w:val="24"/>
          <w:szCs w:val="24"/>
        </w:rPr>
        <w:t xml:space="preserve"> </w:t>
      </w:r>
      <w:r w:rsidR="00E83C3A">
        <w:rPr>
          <w:rFonts w:ascii="Times New Roman" w:hAnsi="Times New Roman"/>
          <w:sz w:val="24"/>
          <w:szCs w:val="24"/>
        </w:rPr>
        <w:t>meras pasirašyti Bendradarbiavimo sutartį</w:t>
      </w:r>
      <w:r w:rsidR="00EB0C67">
        <w:rPr>
          <w:rFonts w:ascii="Times New Roman" w:hAnsi="Times New Roman"/>
          <w:sz w:val="24"/>
          <w:szCs w:val="24"/>
        </w:rPr>
        <w:t xml:space="preserve">, visus susitarimus dėl šios sutarties sąlygų pakeitimo bei kitus dokumentus, susijusius su </w:t>
      </w:r>
      <w:r w:rsidR="004D3429">
        <w:rPr>
          <w:rFonts w:ascii="Times New Roman" w:hAnsi="Times New Roman"/>
          <w:sz w:val="24"/>
          <w:szCs w:val="24"/>
        </w:rPr>
        <w:t xml:space="preserve">šios </w:t>
      </w:r>
      <w:r w:rsidR="00EB0C67">
        <w:rPr>
          <w:rFonts w:ascii="Times New Roman" w:hAnsi="Times New Roman"/>
          <w:sz w:val="24"/>
          <w:szCs w:val="24"/>
        </w:rPr>
        <w:t>sutarties vykdymu.</w:t>
      </w:r>
    </w:p>
    <w:p w14:paraId="0BCD58CE" w14:textId="77777777" w:rsidR="00B35117" w:rsidRDefault="00B35117" w:rsidP="00C8084A">
      <w:pPr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9222AD">
        <w:rPr>
          <w:rFonts w:ascii="Times New Roman" w:hAnsi="Times New Roman"/>
          <w:b/>
          <w:bCs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222AD">
        <w:rPr>
          <w:rFonts w:ascii="Times New Roman" w:eastAsia="Times New Roman" w:hAnsi="Times New Roman"/>
          <w:b/>
          <w:sz w:val="24"/>
          <w:szCs w:val="24"/>
        </w:rPr>
        <w:t>Siūlomos teisinio reguliavimo nuostatos, šiuo metu esantis teisinis reglamentavimas, kokie šios srities teisės aktai tebegalioja ir kokius teisės aktus būtina pakeisti ar panaikinti, priėmus teikiamą tarybos sprendimo projektą.</w:t>
      </w:r>
    </w:p>
    <w:p w14:paraId="4EC6E3F4" w14:textId="79152A8D" w:rsidR="00FC1F84" w:rsidRDefault="00FC1F84" w:rsidP="00C8084A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FC1F84">
        <w:rPr>
          <w:rFonts w:ascii="Times New Roman" w:hAnsi="Times New Roman"/>
          <w:sz w:val="24"/>
          <w:szCs w:val="24"/>
        </w:rPr>
        <w:t>Teisinis reguliavimas šioje srityje nustatytas Lietuvos Respublikos viešojo keleivinio transporto lengvatų įstatyme.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C1F84">
        <w:rPr>
          <w:rFonts w:ascii="Times New Roman" w:hAnsi="Times New Roman"/>
          <w:sz w:val="24"/>
          <w:szCs w:val="24"/>
        </w:rPr>
        <w:t>Šio įstatymo 9 straipsnio 4 punkte nustatyta, kad išlaidos, patirtos dėl įstatyme nustatytų lengvatų, taikomų asmenims, vykstantiems vietinio susisiekimo maršrutais, dengiamos iš savivaldybių biudžetų, o jeigu keleiviai vežami per gretimų savivaldybių, įskaitant miestų savivaldybes, teritorijas, – iš šių savivaldybių biudžetų solidariai pagal tarpusavio susitarimą.</w:t>
      </w:r>
    </w:p>
    <w:p w14:paraId="3F23DC76" w14:textId="423F1A51" w:rsidR="00FC1F84" w:rsidRPr="00FC1F84" w:rsidRDefault="00FC1F84" w:rsidP="00C8084A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FC1F84">
        <w:rPr>
          <w:rFonts w:ascii="Times New Roman" w:hAnsi="Times New Roman"/>
          <w:sz w:val="24"/>
          <w:szCs w:val="24"/>
        </w:rPr>
        <w:t xml:space="preserve">Atsižvelgiant į tai, kad </w:t>
      </w:r>
      <w:r w:rsidR="003C75EB">
        <w:rPr>
          <w:rFonts w:ascii="Times New Roman" w:hAnsi="Times New Roman"/>
          <w:sz w:val="24"/>
          <w:szCs w:val="24"/>
        </w:rPr>
        <w:t>M</w:t>
      </w:r>
      <w:r w:rsidRPr="00FC1F84">
        <w:rPr>
          <w:rFonts w:ascii="Times New Roman" w:hAnsi="Times New Roman"/>
          <w:sz w:val="24"/>
          <w:szCs w:val="24"/>
        </w:rPr>
        <w:t xml:space="preserve">aršrutas driekiasi per </w:t>
      </w:r>
      <w:r w:rsidR="00D77C12">
        <w:rPr>
          <w:rFonts w:ascii="Times New Roman" w:hAnsi="Times New Roman"/>
          <w:sz w:val="24"/>
          <w:szCs w:val="24"/>
        </w:rPr>
        <w:t>Kretingos rajono</w:t>
      </w:r>
      <w:r w:rsidRPr="00FC1F84">
        <w:rPr>
          <w:rFonts w:ascii="Times New Roman" w:hAnsi="Times New Roman"/>
          <w:sz w:val="24"/>
          <w:szCs w:val="24"/>
        </w:rPr>
        <w:t xml:space="preserve"> ir </w:t>
      </w:r>
      <w:r w:rsidR="00D77C12">
        <w:rPr>
          <w:rFonts w:ascii="Times New Roman" w:hAnsi="Times New Roman"/>
          <w:sz w:val="24"/>
          <w:szCs w:val="24"/>
        </w:rPr>
        <w:t>Klaipėdos rajono</w:t>
      </w:r>
      <w:r w:rsidRPr="00FC1F84">
        <w:rPr>
          <w:rFonts w:ascii="Times New Roman" w:hAnsi="Times New Roman"/>
          <w:sz w:val="24"/>
          <w:szCs w:val="24"/>
        </w:rPr>
        <w:t xml:space="preserve"> savivaldybių teritorijas, tikslinga sudaryti </w:t>
      </w:r>
      <w:r w:rsidR="00D77C12">
        <w:rPr>
          <w:rFonts w:ascii="Times New Roman" w:hAnsi="Times New Roman"/>
          <w:sz w:val="24"/>
          <w:szCs w:val="24"/>
        </w:rPr>
        <w:t>B</w:t>
      </w:r>
      <w:r w:rsidRPr="00FC1F84">
        <w:rPr>
          <w:rFonts w:ascii="Times New Roman" w:hAnsi="Times New Roman"/>
          <w:sz w:val="24"/>
          <w:szCs w:val="24"/>
        </w:rPr>
        <w:t xml:space="preserve">endradarbiavimo sutartį, kurioje būtų nustatytos savivaldybių finansinio prisidėjimo prie </w:t>
      </w:r>
      <w:r w:rsidR="0026392C">
        <w:rPr>
          <w:rFonts w:ascii="Times New Roman" w:hAnsi="Times New Roman"/>
          <w:sz w:val="24"/>
          <w:szCs w:val="24"/>
        </w:rPr>
        <w:t>M</w:t>
      </w:r>
      <w:r w:rsidRPr="00FC1F84">
        <w:rPr>
          <w:rFonts w:ascii="Times New Roman" w:hAnsi="Times New Roman"/>
          <w:sz w:val="24"/>
          <w:szCs w:val="24"/>
        </w:rPr>
        <w:t xml:space="preserve">aršruto </w:t>
      </w:r>
      <w:r w:rsidR="00C70D1A">
        <w:rPr>
          <w:rFonts w:ascii="Times New Roman" w:hAnsi="Times New Roman"/>
          <w:sz w:val="24"/>
          <w:szCs w:val="24"/>
        </w:rPr>
        <w:t>negautų pajam</w:t>
      </w:r>
      <w:bookmarkStart w:id="0" w:name="_GoBack"/>
      <w:bookmarkEnd w:id="0"/>
      <w:r w:rsidR="00C70D1A">
        <w:rPr>
          <w:rFonts w:ascii="Times New Roman" w:hAnsi="Times New Roman"/>
          <w:sz w:val="24"/>
          <w:szCs w:val="24"/>
        </w:rPr>
        <w:t>ų</w:t>
      </w:r>
      <w:r w:rsidRPr="00FC1F84">
        <w:rPr>
          <w:rFonts w:ascii="Times New Roman" w:hAnsi="Times New Roman"/>
          <w:sz w:val="24"/>
          <w:szCs w:val="24"/>
        </w:rPr>
        <w:t>, susijusių su viešojo keleivinio transporto lengvatų taikymu, sąlygos ir tvarka.</w:t>
      </w:r>
    </w:p>
    <w:p w14:paraId="44507ADD" w14:textId="72F25DAD" w:rsidR="00E95278" w:rsidRDefault="00FC1F84" w:rsidP="00C8084A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FC1F84">
        <w:rPr>
          <w:rFonts w:ascii="Times New Roman" w:hAnsi="Times New Roman"/>
          <w:sz w:val="24"/>
          <w:szCs w:val="24"/>
        </w:rPr>
        <w:t>Lietuvos Respublikos vietos savivaldos įstatyme</w:t>
      </w:r>
      <w:r w:rsidR="009A7013">
        <w:rPr>
          <w:rFonts w:ascii="Times New Roman" w:hAnsi="Times New Roman"/>
          <w:sz w:val="24"/>
          <w:szCs w:val="24"/>
        </w:rPr>
        <w:t xml:space="preserve"> 27 straipsnio 2 dalies 18 p</w:t>
      </w:r>
      <w:r w:rsidR="0074764A">
        <w:rPr>
          <w:rFonts w:ascii="Times New Roman" w:hAnsi="Times New Roman"/>
          <w:sz w:val="24"/>
          <w:szCs w:val="24"/>
        </w:rPr>
        <w:t>unkt</w:t>
      </w:r>
      <w:r w:rsidR="000E48A0">
        <w:rPr>
          <w:rFonts w:ascii="Times New Roman" w:hAnsi="Times New Roman"/>
          <w:sz w:val="24"/>
          <w:szCs w:val="24"/>
        </w:rPr>
        <w:t>e</w:t>
      </w:r>
      <w:r w:rsidRPr="00FC1F84">
        <w:rPr>
          <w:rFonts w:ascii="Times New Roman" w:hAnsi="Times New Roman"/>
          <w:sz w:val="24"/>
          <w:szCs w:val="24"/>
        </w:rPr>
        <w:t xml:space="preserve"> nustatyta, kad meras, gavęs </w:t>
      </w:r>
      <w:r w:rsidR="009A7013">
        <w:rPr>
          <w:rFonts w:ascii="Times New Roman" w:hAnsi="Times New Roman"/>
          <w:sz w:val="24"/>
          <w:szCs w:val="24"/>
        </w:rPr>
        <w:t>savivaldybės t</w:t>
      </w:r>
      <w:r w:rsidRPr="00FC1F84">
        <w:rPr>
          <w:rFonts w:ascii="Times New Roman" w:hAnsi="Times New Roman"/>
          <w:sz w:val="24"/>
          <w:szCs w:val="24"/>
        </w:rPr>
        <w:t>arybos pritarimą, sudaro savivaldybės bendradarbiavimo su kitomis savivaldybėmis sutartis.</w:t>
      </w:r>
    </w:p>
    <w:p w14:paraId="5DCD6605" w14:textId="6185D768" w:rsidR="00FC1F84" w:rsidRDefault="00E95278" w:rsidP="00C8084A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Lietuvos Respublikos vietos savivaldos įstatymo 6 straipsnio 33 punkte nustatyta, kad savarankiškosios savivaldybės funkcijos yra keleivių vežimo organizavimas.</w:t>
      </w:r>
    </w:p>
    <w:p w14:paraId="74F70074" w14:textId="7D887310" w:rsidR="00062FF7" w:rsidRPr="00FC1F84" w:rsidRDefault="00062FF7" w:rsidP="00C8084A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62FF7">
        <w:rPr>
          <w:rFonts w:ascii="Times New Roman" w:hAnsi="Times New Roman"/>
          <w:sz w:val="24"/>
          <w:szCs w:val="24"/>
        </w:rPr>
        <w:t>Kretingos rajono savivaldybės vardu sudaromų sutarčių pasirašymo tvarkos</w:t>
      </w:r>
      <w:r w:rsidR="00E5402D">
        <w:rPr>
          <w:rFonts w:ascii="Times New Roman" w:hAnsi="Times New Roman"/>
          <w:sz w:val="24"/>
          <w:szCs w:val="24"/>
        </w:rPr>
        <w:t xml:space="preserve"> </w:t>
      </w:r>
      <w:r w:rsidRPr="00062FF7">
        <w:rPr>
          <w:rFonts w:ascii="Times New Roman" w:hAnsi="Times New Roman"/>
          <w:sz w:val="24"/>
          <w:szCs w:val="24"/>
        </w:rPr>
        <w:t>aprašo, patvirtinto Kretingos rajono savivaldybės tarybos 2023 m. birželio 29 d. sprendimu Nr. T2-190 „Dėl Kretingos rajono savivaldybės vardu sudaromų sutarčių pasirašymo tvarkos aprašo</w:t>
      </w:r>
      <w:r w:rsidR="00FB7564">
        <w:rPr>
          <w:rFonts w:ascii="Times New Roman" w:hAnsi="Times New Roman"/>
          <w:sz w:val="24"/>
          <w:szCs w:val="24"/>
        </w:rPr>
        <w:t xml:space="preserve"> </w:t>
      </w:r>
      <w:r w:rsidRPr="00062FF7">
        <w:rPr>
          <w:rFonts w:ascii="Times New Roman" w:hAnsi="Times New Roman"/>
          <w:sz w:val="24"/>
          <w:szCs w:val="24"/>
        </w:rPr>
        <w:t>patvirtinimo“, 2.3 papunk</w:t>
      </w:r>
      <w:r w:rsidR="00E5402D">
        <w:rPr>
          <w:rFonts w:ascii="Times New Roman" w:hAnsi="Times New Roman"/>
          <w:sz w:val="24"/>
          <w:szCs w:val="24"/>
        </w:rPr>
        <w:t>tyje</w:t>
      </w:r>
      <w:r w:rsidRPr="00062FF7">
        <w:rPr>
          <w:rFonts w:ascii="Times New Roman" w:hAnsi="Times New Roman"/>
          <w:sz w:val="24"/>
          <w:szCs w:val="24"/>
        </w:rPr>
        <w:t xml:space="preserve"> bei 3 punkt</w:t>
      </w:r>
      <w:r w:rsidR="00E5402D">
        <w:rPr>
          <w:rFonts w:ascii="Times New Roman" w:hAnsi="Times New Roman"/>
          <w:sz w:val="24"/>
          <w:szCs w:val="24"/>
        </w:rPr>
        <w:t>e</w:t>
      </w:r>
      <w:r w:rsidRPr="00062FF7">
        <w:rPr>
          <w:rFonts w:ascii="Times New Roman" w:hAnsi="Times New Roman"/>
          <w:sz w:val="24"/>
          <w:szCs w:val="24"/>
        </w:rPr>
        <w:t xml:space="preserve"> </w:t>
      </w:r>
      <w:r w:rsidR="00E5402D">
        <w:rPr>
          <w:rFonts w:ascii="Times New Roman" w:hAnsi="Times New Roman"/>
          <w:sz w:val="24"/>
          <w:szCs w:val="24"/>
        </w:rPr>
        <w:t xml:space="preserve">nustatyta, kad </w:t>
      </w:r>
      <w:r w:rsidRPr="00062FF7">
        <w:rPr>
          <w:rFonts w:ascii="Times New Roman" w:hAnsi="Times New Roman"/>
          <w:sz w:val="24"/>
          <w:szCs w:val="24"/>
        </w:rPr>
        <w:t>tik esant išankstiniam Kretingos rajono savivaldybės</w:t>
      </w:r>
      <w:r w:rsidR="00FB7564">
        <w:rPr>
          <w:rFonts w:ascii="Times New Roman" w:hAnsi="Times New Roman"/>
          <w:sz w:val="24"/>
          <w:szCs w:val="24"/>
        </w:rPr>
        <w:t xml:space="preserve"> </w:t>
      </w:r>
      <w:r w:rsidRPr="00062FF7">
        <w:rPr>
          <w:rFonts w:ascii="Times New Roman" w:hAnsi="Times New Roman"/>
          <w:sz w:val="24"/>
          <w:szCs w:val="24"/>
        </w:rPr>
        <w:t>tarybos pritarimui Savivaldybės vardu gali būti pasirašomos bendradarbiavimo sutartys su Lietuvos</w:t>
      </w:r>
      <w:r w:rsidR="00FB7564">
        <w:rPr>
          <w:rFonts w:ascii="Times New Roman" w:hAnsi="Times New Roman"/>
          <w:sz w:val="24"/>
          <w:szCs w:val="24"/>
        </w:rPr>
        <w:t xml:space="preserve"> </w:t>
      </w:r>
      <w:r w:rsidRPr="00062FF7">
        <w:rPr>
          <w:rFonts w:ascii="Times New Roman" w:hAnsi="Times New Roman"/>
          <w:sz w:val="24"/>
          <w:szCs w:val="24"/>
        </w:rPr>
        <w:t>ar užsienio savivaldybėmis, miestais, institucijomis ir organizacijomis. Tarybos pritarimas sutarties</w:t>
      </w:r>
      <w:r w:rsidR="00FB7564">
        <w:rPr>
          <w:rFonts w:ascii="Times New Roman" w:hAnsi="Times New Roman"/>
          <w:sz w:val="24"/>
          <w:szCs w:val="24"/>
        </w:rPr>
        <w:t xml:space="preserve"> </w:t>
      </w:r>
      <w:r w:rsidRPr="00062FF7">
        <w:rPr>
          <w:rFonts w:ascii="Times New Roman" w:hAnsi="Times New Roman"/>
          <w:sz w:val="24"/>
          <w:szCs w:val="24"/>
        </w:rPr>
        <w:t>sudarymui įforminamas tarybos sprendimu.</w:t>
      </w:r>
    </w:p>
    <w:p w14:paraId="78B4957B" w14:textId="40DD5F18" w:rsidR="00FC1F84" w:rsidRPr="009222AD" w:rsidRDefault="00FC1F84" w:rsidP="00C8084A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FC1F84">
        <w:rPr>
          <w:rFonts w:ascii="Times New Roman" w:hAnsi="Times New Roman"/>
          <w:sz w:val="24"/>
          <w:szCs w:val="24"/>
        </w:rPr>
        <w:t xml:space="preserve">Priėmus </w:t>
      </w:r>
      <w:r w:rsidR="00717EB4">
        <w:rPr>
          <w:rFonts w:ascii="Times New Roman" w:hAnsi="Times New Roman"/>
          <w:sz w:val="24"/>
          <w:szCs w:val="24"/>
        </w:rPr>
        <w:t>t</w:t>
      </w:r>
      <w:r w:rsidRPr="00FC1F84">
        <w:rPr>
          <w:rFonts w:ascii="Times New Roman" w:hAnsi="Times New Roman"/>
          <w:sz w:val="24"/>
          <w:szCs w:val="24"/>
        </w:rPr>
        <w:t>arybos sprendimo projektą, kitų teisės aktų keisti ar panaikinti nereikės.</w:t>
      </w:r>
    </w:p>
    <w:p w14:paraId="628C1098" w14:textId="09DFED42" w:rsidR="00B35117" w:rsidRDefault="00B35117" w:rsidP="00C8084A">
      <w:pPr>
        <w:pStyle w:val="Sraopastraipa"/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3. </w:t>
      </w:r>
      <w:r w:rsidRPr="00573DCB">
        <w:rPr>
          <w:rFonts w:ascii="Times New Roman" w:eastAsia="Times New Roman" w:hAnsi="Times New Roman"/>
          <w:b/>
          <w:sz w:val="24"/>
          <w:szCs w:val="24"/>
        </w:rPr>
        <w:t>Kokių rezultatų laukiama.</w:t>
      </w:r>
    </w:p>
    <w:p w14:paraId="43517861" w14:textId="00B3A56E" w:rsidR="003C75EB" w:rsidRPr="003C75EB" w:rsidRDefault="003C75EB" w:rsidP="00C8084A">
      <w:pPr>
        <w:pStyle w:val="Sraopastraipa"/>
        <w:spacing w:after="0" w:line="240" w:lineRule="auto"/>
        <w:ind w:left="0" w:firstLine="851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3C75EB">
        <w:rPr>
          <w:rFonts w:ascii="Times New Roman" w:eastAsia="Times New Roman" w:hAnsi="Times New Roman"/>
          <w:bCs/>
          <w:sz w:val="24"/>
          <w:szCs w:val="24"/>
        </w:rPr>
        <w:t xml:space="preserve">Priėmus sprendimą ir sudarius </w:t>
      </w:r>
      <w:r>
        <w:rPr>
          <w:rFonts w:ascii="Times New Roman" w:eastAsia="Times New Roman" w:hAnsi="Times New Roman"/>
          <w:bCs/>
          <w:sz w:val="24"/>
          <w:szCs w:val="24"/>
        </w:rPr>
        <w:t>B</w:t>
      </w:r>
      <w:r w:rsidRPr="003C75EB">
        <w:rPr>
          <w:rFonts w:ascii="Times New Roman" w:eastAsia="Times New Roman" w:hAnsi="Times New Roman"/>
          <w:bCs/>
          <w:sz w:val="24"/>
          <w:szCs w:val="24"/>
        </w:rPr>
        <w:t xml:space="preserve">endradarbiavimo sutartį, bus aiškiai nustatytos savivaldybių finansinės prievolės, susijusios su </w:t>
      </w:r>
      <w:r>
        <w:rPr>
          <w:rFonts w:ascii="Times New Roman" w:eastAsia="Times New Roman" w:hAnsi="Times New Roman"/>
          <w:bCs/>
          <w:sz w:val="24"/>
          <w:szCs w:val="24"/>
        </w:rPr>
        <w:t>M</w:t>
      </w:r>
      <w:r w:rsidRPr="003C75EB">
        <w:rPr>
          <w:rFonts w:ascii="Times New Roman" w:eastAsia="Times New Roman" w:hAnsi="Times New Roman"/>
          <w:bCs/>
          <w:sz w:val="24"/>
          <w:szCs w:val="24"/>
        </w:rPr>
        <w:t>aršrutu, ir užtikrintas teisės aktuose nustatytas savivaldybių bendradarbiavimas</w:t>
      </w:r>
      <w:r w:rsidR="0074329A">
        <w:rPr>
          <w:rFonts w:ascii="Times New Roman" w:eastAsia="Times New Roman" w:hAnsi="Times New Roman"/>
          <w:bCs/>
          <w:sz w:val="24"/>
          <w:szCs w:val="24"/>
        </w:rPr>
        <w:t>,</w:t>
      </w:r>
      <w:r w:rsidRPr="003C75EB">
        <w:rPr>
          <w:rFonts w:ascii="Times New Roman" w:eastAsia="Times New Roman" w:hAnsi="Times New Roman"/>
          <w:bCs/>
          <w:sz w:val="24"/>
          <w:szCs w:val="24"/>
        </w:rPr>
        <w:t xml:space="preserve"> finansuojant per abiejų savivaldybių teritorijas einantį </w:t>
      </w:r>
      <w:r w:rsidR="003B59BB">
        <w:rPr>
          <w:rFonts w:ascii="Times New Roman" w:eastAsia="Times New Roman" w:hAnsi="Times New Roman"/>
          <w:bCs/>
          <w:sz w:val="24"/>
          <w:szCs w:val="24"/>
        </w:rPr>
        <w:t>M</w:t>
      </w:r>
      <w:r w:rsidRPr="003C75EB">
        <w:rPr>
          <w:rFonts w:ascii="Times New Roman" w:eastAsia="Times New Roman" w:hAnsi="Times New Roman"/>
          <w:bCs/>
          <w:sz w:val="24"/>
          <w:szCs w:val="24"/>
        </w:rPr>
        <w:t>aršrutą.</w:t>
      </w:r>
    </w:p>
    <w:p w14:paraId="0A5E614F" w14:textId="095ED731" w:rsidR="003C75EB" w:rsidRPr="003C75EB" w:rsidRDefault="003C75EB" w:rsidP="00C8084A">
      <w:pPr>
        <w:pStyle w:val="Sraopastraipa"/>
        <w:spacing w:after="0" w:line="240" w:lineRule="auto"/>
        <w:ind w:left="0" w:firstLine="851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3C75EB">
        <w:rPr>
          <w:rFonts w:ascii="Times New Roman" w:eastAsia="Times New Roman" w:hAnsi="Times New Roman"/>
          <w:bCs/>
          <w:sz w:val="24"/>
          <w:szCs w:val="24"/>
        </w:rPr>
        <w:t xml:space="preserve">Tikimasi, kad </w:t>
      </w:r>
      <w:r>
        <w:rPr>
          <w:rFonts w:ascii="Times New Roman" w:eastAsia="Times New Roman" w:hAnsi="Times New Roman"/>
          <w:bCs/>
          <w:sz w:val="24"/>
          <w:szCs w:val="24"/>
        </w:rPr>
        <w:t>Klaipėdos rajono</w:t>
      </w:r>
      <w:r w:rsidRPr="003C75EB">
        <w:rPr>
          <w:rFonts w:ascii="Times New Roman" w:eastAsia="Times New Roman" w:hAnsi="Times New Roman"/>
          <w:bCs/>
          <w:sz w:val="24"/>
          <w:szCs w:val="24"/>
        </w:rPr>
        <w:t xml:space="preserve"> savivaldybei prisidedant prie </w:t>
      </w:r>
      <w:r>
        <w:rPr>
          <w:rFonts w:ascii="Times New Roman" w:eastAsia="Times New Roman" w:hAnsi="Times New Roman"/>
          <w:bCs/>
          <w:sz w:val="24"/>
          <w:szCs w:val="24"/>
        </w:rPr>
        <w:t>M</w:t>
      </w:r>
      <w:r w:rsidRPr="003C75EB">
        <w:rPr>
          <w:rFonts w:ascii="Times New Roman" w:eastAsia="Times New Roman" w:hAnsi="Times New Roman"/>
          <w:bCs/>
          <w:sz w:val="24"/>
          <w:szCs w:val="24"/>
        </w:rPr>
        <w:t xml:space="preserve">aršruto finansavimo bus teisingiau paskirstoma finansinė našta tarp savivaldybių, atsižvelgiant į </w:t>
      </w:r>
      <w:r>
        <w:rPr>
          <w:rFonts w:ascii="Times New Roman" w:eastAsia="Times New Roman" w:hAnsi="Times New Roman"/>
          <w:bCs/>
          <w:sz w:val="24"/>
          <w:szCs w:val="24"/>
        </w:rPr>
        <w:t>M</w:t>
      </w:r>
      <w:r w:rsidRPr="003C75EB">
        <w:rPr>
          <w:rFonts w:ascii="Times New Roman" w:eastAsia="Times New Roman" w:hAnsi="Times New Roman"/>
          <w:bCs/>
          <w:sz w:val="24"/>
          <w:szCs w:val="24"/>
        </w:rPr>
        <w:t>aršruto teikiamą naudą abiejų savivaldybių gyventojams ir keleiviams.</w:t>
      </w:r>
    </w:p>
    <w:p w14:paraId="32657328" w14:textId="152B83B0" w:rsidR="00B35117" w:rsidRPr="003C75EB" w:rsidRDefault="003C75EB" w:rsidP="00C8084A">
      <w:pPr>
        <w:pStyle w:val="Sraopastraipa"/>
        <w:spacing w:after="0" w:line="240" w:lineRule="auto"/>
        <w:ind w:left="0" w:firstLine="851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3C75EB">
        <w:rPr>
          <w:rFonts w:ascii="Times New Roman" w:eastAsia="Times New Roman" w:hAnsi="Times New Roman"/>
          <w:bCs/>
          <w:sz w:val="24"/>
          <w:szCs w:val="24"/>
        </w:rPr>
        <w:t xml:space="preserve">Taip pat bus sudarytos sąlygos užtikrinti tolesnį stabilų, nenutrūkstamą ir kokybišką keleivių vežimą </w:t>
      </w:r>
      <w:r>
        <w:rPr>
          <w:rFonts w:ascii="Times New Roman" w:eastAsia="Times New Roman" w:hAnsi="Times New Roman"/>
          <w:bCs/>
          <w:sz w:val="24"/>
          <w:szCs w:val="24"/>
        </w:rPr>
        <w:t>M</w:t>
      </w:r>
      <w:r w:rsidRPr="003C75EB">
        <w:rPr>
          <w:rFonts w:ascii="Times New Roman" w:eastAsia="Times New Roman" w:hAnsi="Times New Roman"/>
          <w:bCs/>
          <w:sz w:val="24"/>
          <w:szCs w:val="24"/>
        </w:rPr>
        <w:t>aršrutu</w:t>
      </w:r>
      <w:r>
        <w:rPr>
          <w:rFonts w:ascii="Times New Roman" w:eastAsia="Times New Roman" w:hAnsi="Times New Roman"/>
          <w:bCs/>
          <w:sz w:val="24"/>
          <w:szCs w:val="24"/>
        </w:rPr>
        <w:t>.</w:t>
      </w:r>
    </w:p>
    <w:p w14:paraId="78FF9A7F" w14:textId="77777777" w:rsidR="00B35117" w:rsidRDefault="00B35117" w:rsidP="00C8084A">
      <w:pPr>
        <w:pStyle w:val="Sraopastraipa"/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9222AD">
        <w:rPr>
          <w:rFonts w:ascii="Times New Roman" w:hAnsi="Times New Roman"/>
          <w:b/>
          <w:sz w:val="24"/>
          <w:szCs w:val="24"/>
          <w:shd w:val="clear" w:color="auto" w:fill="FFFFFF"/>
        </w:rPr>
        <w:t>4.</w:t>
      </w:r>
      <w:r w:rsidRPr="009222A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9222AD">
        <w:rPr>
          <w:rFonts w:ascii="Times New Roman" w:eastAsia="Times New Roman" w:hAnsi="Times New Roman"/>
          <w:b/>
          <w:sz w:val="24"/>
          <w:szCs w:val="24"/>
        </w:rPr>
        <w:t>Lėšų poreikis ir šaltiniai.</w:t>
      </w:r>
    </w:p>
    <w:p w14:paraId="1ED20332" w14:textId="548D5B15" w:rsidR="00D36571" w:rsidRPr="00D36571" w:rsidRDefault="00D36571" w:rsidP="00C8084A">
      <w:pPr>
        <w:pStyle w:val="Sraopastraipa"/>
        <w:spacing w:after="0" w:line="240" w:lineRule="auto"/>
        <w:ind w:left="0" w:firstLine="851"/>
        <w:jc w:val="both"/>
        <w:rPr>
          <w:rFonts w:ascii="Times New Roman" w:hAnsi="Times New Roman"/>
          <w:bCs/>
          <w:sz w:val="24"/>
          <w:szCs w:val="24"/>
        </w:rPr>
      </w:pPr>
      <w:r w:rsidRPr="00D36571">
        <w:rPr>
          <w:rFonts w:ascii="Times New Roman" w:hAnsi="Times New Roman"/>
          <w:bCs/>
          <w:sz w:val="24"/>
          <w:szCs w:val="24"/>
        </w:rPr>
        <w:lastRenderedPageBreak/>
        <w:t xml:space="preserve">Papildomas lėšų poreikis </w:t>
      </w:r>
      <w:r w:rsidR="00FD3849">
        <w:rPr>
          <w:rFonts w:ascii="Times New Roman" w:hAnsi="Times New Roman"/>
          <w:bCs/>
          <w:sz w:val="24"/>
          <w:szCs w:val="24"/>
        </w:rPr>
        <w:t>Kretingos rajono</w:t>
      </w:r>
      <w:r w:rsidRPr="00D36571">
        <w:rPr>
          <w:rFonts w:ascii="Times New Roman" w:hAnsi="Times New Roman"/>
          <w:bCs/>
          <w:sz w:val="24"/>
          <w:szCs w:val="24"/>
        </w:rPr>
        <w:t xml:space="preserve"> savivaldybės biudžetui dėl sprendimo priėmimo nenumatomas.</w:t>
      </w:r>
    </w:p>
    <w:p w14:paraId="79D16928" w14:textId="253C54D3" w:rsidR="00D36571" w:rsidRPr="00D36571" w:rsidRDefault="00D36571" w:rsidP="00C8084A">
      <w:pPr>
        <w:pStyle w:val="Sraopastraipa"/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bCs/>
          <w:sz w:val="24"/>
          <w:szCs w:val="24"/>
        </w:rPr>
      </w:pPr>
      <w:r w:rsidRPr="00D36571">
        <w:rPr>
          <w:rFonts w:ascii="Times New Roman" w:hAnsi="Times New Roman"/>
          <w:bCs/>
          <w:sz w:val="24"/>
          <w:szCs w:val="24"/>
        </w:rPr>
        <w:t xml:space="preserve">Vadovaujantis siūloma sudaryti </w:t>
      </w:r>
      <w:r w:rsidR="00A311C4">
        <w:rPr>
          <w:rFonts w:ascii="Times New Roman" w:hAnsi="Times New Roman"/>
          <w:bCs/>
          <w:sz w:val="24"/>
          <w:szCs w:val="24"/>
        </w:rPr>
        <w:t>B</w:t>
      </w:r>
      <w:r w:rsidRPr="00D36571">
        <w:rPr>
          <w:rFonts w:ascii="Times New Roman" w:hAnsi="Times New Roman"/>
          <w:bCs/>
          <w:sz w:val="24"/>
          <w:szCs w:val="24"/>
        </w:rPr>
        <w:t xml:space="preserve">endradarbiavimo sutartimi, </w:t>
      </w:r>
      <w:r w:rsidR="00A311C4">
        <w:rPr>
          <w:rFonts w:ascii="Times New Roman" w:hAnsi="Times New Roman"/>
          <w:bCs/>
          <w:sz w:val="24"/>
          <w:szCs w:val="24"/>
        </w:rPr>
        <w:t>Klaipėdos rajono</w:t>
      </w:r>
      <w:r w:rsidRPr="00D36571">
        <w:rPr>
          <w:rFonts w:ascii="Times New Roman" w:hAnsi="Times New Roman"/>
          <w:bCs/>
          <w:sz w:val="24"/>
          <w:szCs w:val="24"/>
        </w:rPr>
        <w:t xml:space="preserve"> savivaldybė </w:t>
      </w:r>
      <w:r w:rsidR="00EF32C2">
        <w:rPr>
          <w:rFonts w:ascii="Times New Roman" w:hAnsi="Times New Roman"/>
          <w:bCs/>
          <w:sz w:val="24"/>
          <w:szCs w:val="24"/>
        </w:rPr>
        <w:t xml:space="preserve">prie </w:t>
      </w:r>
      <w:r w:rsidR="00A311C4">
        <w:rPr>
          <w:rFonts w:ascii="Times New Roman" w:hAnsi="Times New Roman"/>
          <w:bCs/>
          <w:sz w:val="24"/>
          <w:szCs w:val="24"/>
        </w:rPr>
        <w:t>M</w:t>
      </w:r>
      <w:r w:rsidRPr="00D36571">
        <w:rPr>
          <w:rFonts w:ascii="Times New Roman" w:hAnsi="Times New Roman"/>
          <w:bCs/>
          <w:sz w:val="24"/>
          <w:szCs w:val="24"/>
        </w:rPr>
        <w:t xml:space="preserve">aršruto finansavimo prisidėtų kompensuodama 40 procentų šio </w:t>
      </w:r>
      <w:r w:rsidR="00A311C4">
        <w:rPr>
          <w:rFonts w:ascii="Times New Roman" w:hAnsi="Times New Roman"/>
          <w:bCs/>
          <w:sz w:val="24"/>
          <w:szCs w:val="24"/>
        </w:rPr>
        <w:t>M</w:t>
      </w:r>
      <w:r w:rsidRPr="00D36571">
        <w:rPr>
          <w:rFonts w:ascii="Times New Roman" w:hAnsi="Times New Roman"/>
          <w:bCs/>
          <w:sz w:val="24"/>
          <w:szCs w:val="24"/>
        </w:rPr>
        <w:t>aršruto negautų pajamų, susijusių su viešojo keleivinio transporto lengvatų taikymu.</w:t>
      </w:r>
    </w:p>
    <w:p w14:paraId="5231EEA5" w14:textId="77777777" w:rsidR="00B35117" w:rsidRDefault="00B35117" w:rsidP="00C8084A">
      <w:pPr>
        <w:pStyle w:val="Sraopastraipa"/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5. </w:t>
      </w:r>
      <w:r w:rsidRPr="00573DCB">
        <w:rPr>
          <w:rFonts w:ascii="Times New Roman" w:eastAsia="Times New Roman" w:hAnsi="Times New Roman"/>
          <w:b/>
          <w:sz w:val="24"/>
          <w:szCs w:val="24"/>
        </w:rPr>
        <w:t>Kiti sprendimui priimti reikalingi pagrindimai, skaičiavimai ar paaiškinimai.</w:t>
      </w:r>
    </w:p>
    <w:p w14:paraId="38C9B965" w14:textId="27E0030D" w:rsidR="00746EFE" w:rsidRPr="00746EFE" w:rsidRDefault="003312C0" w:rsidP="00C8084A">
      <w:pPr>
        <w:pStyle w:val="Sraopastraipa"/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</w:t>
      </w:r>
      <w:r w:rsidR="00746EFE" w:rsidRPr="00746EFE">
        <w:rPr>
          <w:rFonts w:ascii="Times New Roman" w:eastAsia="Times New Roman" w:hAnsi="Times New Roman"/>
          <w:sz w:val="24"/>
          <w:szCs w:val="24"/>
        </w:rPr>
        <w:t xml:space="preserve">avivaldybė kreipėsi į </w:t>
      </w:r>
      <w:r>
        <w:rPr>
          <w:rFonts w:ascii="Times New Roman" w:eastAsia="Times New Roman" w:hAnsi="Times New Roman"/>
          <w:sz w:val="24"/>
          <w:szCs w:val="24"/>
        </w:rPr>
        <w:t>Klaipėdos rajono</w:t>
      </w:r>
      <w:r w:rsidR="00746EFE" w:rsidRPr="00746EFE">
        <w:rPr>
          <w:rFonts w:ascii="Times New Roman" w:eastAsia="Times New Roman" w:hAnsi="Times New Roman"/>
          <w:sz w:val="24"/>
          <w:szCs w:val="24"/>
        </w:rPr>
        <w:t xml:space="preserve"> savivaldybę dėl prisidėjimo prie </w:t>
      </w:r>
      <w:r>
        <w:rPr>
          <w:rFonts w:ascii="Times New Roman" w:eastAsia="Times New Roman" w:hAnsi="Times New Roman"/>
          <w:sz w:val="24"/>
          <w:szCs w:val="24"/>
        </w:rPr>
        <w:t>M</w:t>
      </w:r>
      <w:r w:rsidR="00746EFE" w:rsidRPr="00746EFE">
        <w:rPr>
          <w:rFonts w:ascii="Times New Roman" w:eastAsia="Times New Roman" w:hAnsi="Times New Roman"/>
          <w:sz w:val="24"/>
          <w:szCs w:val="24"/>
        </w:rPr>
        <w:t xml:space="preserve">aršruto finansavimo. </w:t>
      </w:r>
      <w:r w:rsidR="005F02B1">
        <w:rPr>
          <w:rFonts w:ascii="Times New Roman" w:eastAsia="Times New Roman" w:hAnsi="Times New Roman"/>
          <w:sz w:val="24"/>
          <w:szCs w:val="24"/>
        </w:rPr>
        <w:t xml:space="preserve">UAB Kretingos autobusų parkas yra vienintelis vežėjas, aptarnaujantis </w:t>
      </w:r>
      <w:r w:rsidR="0052620A">
        <w:rPr>
          <w:rFonts w:ascii="Times New Roman" w:eastAsia="Times New Roman" w:hAnsi="Times New Roman"/>
          <w:sz w:val="24"/>
          <w:szCs w:val="24"/>
        </w:rPr>
        <w:t xml:space="preserve">šį </w:t>
      </w:r>
      <w:r w:rsidR="005F02B1">
        <w:rPr>
          <w:rFonts w:ascii="Times New Roman" w:eastAsia="Times New Roman" w:hAnsi="Times New Roman"/>
          <w:sz w:val="24"/>
          <w:szCs w:val="24"/>
        </w:rPr>
        <w:t xml:space="preserve">Maršrutą. Šiuo maršrutu naudojasi Klaipėdos miesto ir rajono svečiai, gyventojai bei moksleiviai. </w:t>
      </w:r>
      <w:r w:rsidR="00746EFE" w:rsidRPr="00746EFE">
        <w:rPr>
          <w:rFonts w:ascii="Times New Roman" w:eastAsia="Times New Roman" w:hAnsi="Times New Roman"/>
          <w:sz w:val="24"/>
          <w:szCs w:val="24"/>
        </w:rPr>
        <w:t xml:space="preserve">Atsižvelgdama į tai, kad </w:t>
      </w:r>
      <w:r>
        <w:rPr>
          <w:rFonts w:ascii="Times New Roman" w:eastAsia="Times New Roman" w:hAnsi="Times New Roman"/>
          <w:sz w:val="24"/>
          <w:szCs w:val="24"/>
        </w:rPr>
        <w:t>M</w:t>
      </w:r>
      <w:r w:rsidR="00746EFE" w:rsidRPr="00746EFE">
        <w:rPr>
          <w:rFonts w:ascii="Times New Roman" w:eastAsia="Times New Roman" w:hAnsi="Times New Roman"/>
          <w:sz w:val="24"/>
          <w:szCs w:val="24"/>
        </w:rPr>
        <w:t xml:space="preserve">aršrutas aptarnauja abiejų savivaldybių teritorijas, </w:t>
      </w:r>
      <w:r>
        <w:rPr>
          <w:rFonts w:ascii="Times New Roman" w:eastAsia="Times New Roman" w:hAnsi="Times New Roman"/>
          <w:sz w:val="24"/>
          <w:szCs w:val="24"/>
        </w:rPr>
        <w:t>S</w:t>
      </w:r>
      <w:r w:rsidR="00746EFE" w:rsidRPr="00746EFE">
        <w:rPr>
          <w:rFonts w:ascii="Times New Roman" w:eastAsia="Times New Roman" w:hAnsi="Times New Roman"/>
          <w:sz w:val="24"/>
          <w:szCs w:val="24"/>
        </w:rPr>
        <w:t>avivaldybė siūlė maršruto nuostolius paskirstyti proporcingai pagal kiekvienos savivaldybės teritorijoje nuvažiuotus kilometrus.</w:t>
      </w:r>
    </w:p>
    <w:p w14:paraId="25CACA2B" w14:textId="54BDE3D4" w:rsidR="00746EFE" w:rsidRPr="00746EFE" w:rsidRDefault="0026392C" w:rsidP="00C8084A">
      <w:pPr>
        <w:pStyle w:val="Sraopastraipa"/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Klaipėdos rajono </w:t>
      </w:r>
      <w:r w:rsidR="00746EFE" w:rsidRPr="00746EFE">
        <w:rPr>
          <w:rFonts w:ascii="Times New Roman" w:eastAsia="Times New Roman" w:hAnsi="Times New Roman"/>
          <w:sz w:val="24"/>
          <w:szCs w:val="24"/>
        </w:rPr>
        <w:t xml:space="preserve">savivaldybė atsakyme nurodė galinti svarstyti galimybę pagal tarpusavio susitarimą prisidėti prie </w:t>
      </w:r>
      <w:r>
        <w:rPr>
          <w:rFonts w:ascii="Times New Roman" w:eastAsia="Times New Roman" w:hAnsi="Times New Roman"/>
          <w:sz w:val="24"/>
          <w:szCs w:val="24"/>
        </w:rPr>
        <w:t>Maršruto</w:t>
      </w:r>
      <w:r w:rsidR="00746EFE" w:rsidRPr="00746EFE">
        <w:rPr>
          <w:rFonts w:ascii="Times New Roman" w:eastAsia="Times New Roman" w:hAnsi="Times New Roman"/>
          <w:sz w:val="24"/>
          <w:szCs w:val="24"/>
        </w:rPr>
        <w:t xml:space="preserve"> finansavimo, kompensuojant ne daugiau kaip 40 procentų negautų pajamų</w:t>
      </w:r>
      <w:r w:rsidR="0052620A">
        <w:rPr>
          <w:rFonts w:ascii="Times New Roman" w:eastAsia="Times New Roman" w:hAnsi="Times New Roman"/>
          <w:sz w:val="24"/>
          <w:szCs w:val="24"/>
        </w:rPr>
        <w:t>, taip užtikrinant tolesnį stabilų ir kokybišką keleivių vežimą šiuo maršrutu.</w:t>
      </w:r>
    </w:p>
    <w:p w14:paraId="63FA0370" w14:textId="4E30A4E5" w:rsidR="00746EFE" w:rsidRPr="00746EFE" w:rsidRDefault="00746EFE" w:rsidP="00C8084A">
      <w:pPr>
        <w:pStyle w:val="Sraopastraipa"/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746EFE">
        <w:rPr>
          <w:rFonts w:ascii="Times New Roman" w:eastAsia="Times New Roman" w:hAnsi="Times New Roman"/>
          <w:sz w:val="24"/>
          <w:szCs w:val="24"/>
        </w:rPr>
        <w:t xml:space="preserve">Atsižvelgiant į </w:t>
      </w:r>
      <w:r w:rsidR="0026392C">
        <w:rPr>
          <w:rFonts w:ascii="Times New Roman" w:eastAsia="Times New Roman" w:hAnsi="Times New Roman"/>
          <w:sz w:val="24"/>
          <w:szCs w:val="24"/>
        </w:rPr>
        <w:t>Klaipėdos rajono</w:t>
      </w:r>
      <w:r w:rsidRPr="00746EFE">
        <w:rPr>
          <w:rFonts w:ascii="Times New Roman" w:eastAsia="Times New Roman" w:hAnsi="Times New Roman"/>
          <w:sz w:val="24"/>
          <w:szCs w:val="24"/>
        </w:rPr>
        <w:t xml:space="preserve"> savivaldybės išreikštą poziciją, siūloma sudaryti </w:t>
      </w:r>
      <w:r w:rsidR="0026392C">
        <w:rPr>
          <w:rFonts w:ascii="Times New Roman" w:eastAsia="Times New Roman" w:hAnsi="Times New Roman"/>
          <w:sz w:val="24"/>
          <w:szCs w:val="24"/>
        </w:rPr>
        <w:t>B</w:t>
      </w:r>
      <w:r w:rsidRPr="00746EFE">
        <w:rPr>
          <w:rFonts w:ascii="Times New Roman" w:eastAsia="Times New Roman" w:hAnsi="Times New Roman"/>
          <w:sz w:val="24"/>
          <w:szCs w:val="24"/>
        </w:rPr>
        <w:t xml:space="preserve">endradarbiavimo sutartį, kurioje būtų nustatyta, kad </w:t>
      </w:r>
      <w:r w:rsidR="0026392C">
        <w:rPr>
          <w:rFonts w:ascii="Times New Roman" w:eastAsia="Times New Roman" w:hAnsi="Times New Roman"/>
          <w:sz w:val="24"/>
          <w:szCs w:val="24"/>
        </w:rPr>
        <w:t xml:space="preserve">Klaipėdos rajono </w:t>
      </w:r>
      <w:r w:rsidRPr="00746EFE">
        <w:rPr>
          <w:rFonts w:ascii="Times New Roman" w:eastAsia="Times New Roman" w:hAnsi="Times New Roman"/>
          <w:sz w:val="24"/>
          <w:szCs w:val="24"/>
        </w:rPr>
        <w:t xml:space="preserve">savivaldybė prisideda prie </w:t>
      </w:r>
      <w:r w:rsidR="0026392C">
        <w:rPr>
          <w:rFonts w:ascii="Times New Roman" w:eastAsia="Times New Roman" w:hAnsi="Times New Roman"/>
          <w:sz w:val="24"/>
          <w:szCs w:val="24"/>
        </w:rPr>
        <w:t>M</w:t>
      </w:r>
      <w:r w:rsidRPr="00746EFE">
        <w:rPr>
          <w:rFonts w:ascii="Times New Roman" w:eastAsia="Times New Roman" w:hAnsi="Times New Roman"/>
          <w:sz w:val="24"/>
          <w:szCs w:val="24"/>
        </w:rPr>
        <w:t>aršruto finansavimo</w:t>
      </w:r>
      <w:r w:rsidR="009E587C">
        <w:rPr>
          <w:rFonts w:ascii="Times New Roman" w:eastAsia="Times New Roman" w:hAnsi="Times New Roman"/>
          <w:sz w:val="24"/>
          <w:szCs w:val="24"/>
        </w:rPr>
        <w:t>,</w:t>
      </w:r>
      <w:r w:rsidRPr="00746EFE">
        <w:rPr>
          <w:rFonts w:ascii="Times New Roman" w:eastAsia="Times New Roman" w:hAnsi="Times New Roman"/>
          <w:sz w:val="24"/>
          <w:szCs w:val="24"/>
        </w:rPr>
        <w:t xml:space="preserve"> kompensuodama 40 procentų negautų pajamų, susijusių su viešojo keleivinio transporto lengvatų taikymu, o likusi dalis tenka </w:t>
      </w:r>
      <w:r w:rsidR="0026392C">
        <w:rPr>
          <w:rFonts w:ascii="Times New Roman" w:eastAsia="Times New Roman" w:hAnsi="Times New Roman"/>
          <w:sz w:val="24"/>
          <w:szCs w:val="24"/>
        </w:rPr>
        <w:t>S</w:t>
      </w:r>
      <w:r w:rsidRPr="00746EFE">
        <w:rPr>
          <w:rFonts w:ascii="Times New Roman" w:eastAsia="Times New Roman" w:hAnsi="Times New Roman"/>
          <w:sz w:val="24"/>
          <w:szCs w:val="24"/>
        </w:rPr>
        <w:t>avivaldybei.</w:t>
      </w:r>
    </w:p>
    <w:p w14:paraId="30090CF3" w14:textId="479A121E" w:rsidR="00746EFE" w:rsidRPr="00746EFE" w:rsidRDefault="00746EFE" w:rsidP="00C8084A">
      <w:pPr>
        <w:pStyle w:val="Sraopastraipa"/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746EFE">
        <w:rPr>
          <w:rFonts w:ascii="Times New Roman" w:eastAsia="Times New Roman" w:hAnsi="Times New Roman"/>
          <w:sz w:val="24"/>
          <w:szCs w:val="24"/>
        </w:rPr>
        <w:t xml:space="preserve">Pažymėtina, kad iki šiol tarp </w:t>
      </w:r>
      <w:r w:rsidR="006001A4">
        <w:rPr>
          <w:rFonts w:ascii="Times New Roman" w:eastAsia="Times New Roman" w:hAnsi="Times New Roman"/>
          <w:sz w:val="24"/>
          <w:szCs w:val="24"/>
        </w:rPr>
        <w:t>Kretingos rajono ir Klaipėdos ra</w:t>
      </w:r>
      <w:r w:rsidR="00003EF3">
        <w:rPr>
          <w:rFonts w:ascii="Times New Roman" w:eastAsia="Times New Roman" w:hAnsi="Times New Roman"/>
          <w:sz w:val="24"/>
          <w:szCs w:val="24"/>
        </w:rPr>
        <w:t>j</w:t>
      </w:r>
      <w:r w:rsidR="006001A4">
        <w:rPr>
          <w:rFonts w:ascii="Times New Roman" w:eastAsia="Times New Roman" w:hAnsi="Times New Roman"/>
          <w:sz w:val="24"/>
          <w:szCs w:val="24"/>
        </w:rPr>
        <w:t>o</w:t>
      </w:r>
      <w:r w:rsidR="00003EF3">
        <w:rPr>
          <w:rFonts w:ascii="Times New Roman" w:eastAsia="Times New Roman" w:hAnsi="Times New Roman"/>
          <w:sz w:val="24"/>
          <w:szCs w:val="24"/>
        </w:rPr>
        <w:t>n</w:t>
      </w:r>
      <w:r w:rsidR="006001A4">
        <w:rPr>
          <w:rFonts w:ascii="Times New Roman" w:eastAsia="Times New Roman" w:hAnsi="Times New Roman"/>
          <w:sz w:val="24"/>
          <w:szCs w:val="24"/>
        </w:rPr>
        <w:t>o</w:t>
      </w:r>
      <w:r w:rsidRPr="00746EFE">
        <w:rPr>
          <w:rFonts w:ascii="Times New Roman" w:eastAsia="Times New Roman" w:hAnsi="Times New Roman"/>
          <w:sz w:val="24"/>
          <w:szCs w:val="24"/>
        </w:rPr>
        <w:t xml:space="preserve"> savivaldybių nebuvo sudaryta sutartis dėl šio </w:t>
      </w:r>
      <w:r w:rsidR="006001A4">
        <w:rPr>
          <w:rFonts w:ascii="Times New Roman" w:eastAsia="Times New Roman" w:hAnsi="Times New Roman"/>
          <w:sz w:val="24"/>
          <w:szCs w:val="24"/>
        </w:rPr>
        <w:t>M</w:t>
      </w:r>
      <w:r w:rsidRPr="00746EFE">
        <w:rPr>
          <w:rFonts w:ascii="Times New Roman" w:eastAsia="Times New Roman" w:hAnsi="Times New Roman"/>
          <w:sz w:val="24"/>
          <w:szCs w:val="24"/>
        </w:rPr>
        <w:t xml:space="preserve">aršruto finansavimo, todėl visos su viešojo keleivinio transporto lengvatų taikymu susijusios negautos pajamos buvo finansuojamos </w:t>
      </w:r>
      <w:r w:rsidR="006001A4">
        <w:rPr>
          <w:rFonts w:ascii="Times New Roman" w:eastAsia="Times New Roman" w:hAnsi="Times New Roman"/>
          <w:sz w:val="24"/>
          <w:szCs w:val="24"/>
        </w:rPr>
        <w:t>S</w:t>
      </w:r>
      <w:r w:rsidRPr="00746EFE">
        <w:rPr>
          <w:rFonts w:ascii="Times New Roman" w:eastAsia="Times New Roman" w:hAnsi="Times New Roman"/>
          <w:sz w:val="24"/>
          <w:szCs w:val="24"/>
        </w:rPr>
        <w:t>avivaldybės biudžeto lėšomis.</w:t>
      </w:r>
    </w:p>
    <w:p w14:paraId="25F125F8" w14:textId="16F4AD9F" w:rsidR="00746EFE" w:rsidRPr="00746EFE" w:rsidRDefault="00746EFE" w:rsidP="00C8084A">
      <w:pPr>
        <w:pStyle w:val="Sraopastraipa"/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746EFE">
        <w:rPr>
          <w:rFonts w:ascii="Times New Roman" w:eastAsia="Times New Roman" w:hAnsi="Times New Roman"/>
          <w:sz w:val="24"/>
          <w:szCs w:val="24"/>
        </w:rPr>
        <w:t xml:space="preserve">Sutarties sudarymas sudarys galimybę nuo sutartyje nustatyto laikotarpio dalį finansinės naštos perkelti </w:t>
      </w:r>
      <w:r w:rsidR="006001A4">
        <w:rPr>
          <w:rFonts w:ascii="Times New Roman" w:eastAsia="Times New Roman" w:hAnsi="Times New Roman"/>
          <w:sz w:val="24"/>
          <w:szCs w:val="24"/>
        </w:rPr>
        <w:t>Klaipėdos rajono</w:t>
      </w:r>
      <w:r w:rsidRPr="00746EFE">
        <w:rPr>
          <w:rFonts w:ascii="Times New Roman" w:eastAsia="Times New Roman" w:hAnsi="Times New Roman"/>
          <w:sz w:val="24"/>
          <w:szCs w:val="24"/>
        </w:rPr>
        <w:t xml:space="preserve"> savivaldybei ir užtikrinti abiejų savivaldybių dalyvavimą finansuojant per jų teritorijas einantį </w:t>
      </w:r>
      <w:r w:rsidR="006001A4">
        <w:rPr>
          <w:rFonts w:ascii="Times New Roman" w:eastAsia="Times New Roman" w:hAnsi="Times New Roman"/>
          <w:sz w:val="24"/>
          <w:szCs w:val="24"/>
        </w:rPr>
        <w:t>M</w:t>
      </w:r>
      <w:r w:rsidRPr="00746EFE">
        <w:rPr>
          <w:rFonts w:ascii="Times New Roman" w:eastAsia="Times New Roman" w:hAnsi="Times New Roman"/>
          <w:sz w:val="24"/>
          <w:szCs w:val="24"/>
        </w:rPr>
        <w:t>aršrutą.</w:t>
      </w:r>
    </w:p>
    <w:p w14:paraId="04F46AA1" w14:textId="43AE6461" w:rsidR="00B35117" w:rsidRPr="00E11932" w:rsidRDefault="00B35117" w:rsidP="00C8084A">
      <w:pPr>
        <w:pStyle w:val="Sraopastraipa"/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E11932">
        <w:rPr>
          <w:rFonts w:ascii="Times New Roman" w:eastAsia="Times New Roman" w:hAnsi="Times New Roman"/>
          <w:b/>
          <w:sz w:val="24"/>
          <w:szCs w:val="24"/>
        </w:rPr>
        <w:t>6.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E11932">
        <w:rPr>
          <w:rFonts w:ascii="Times New Roman" w:eastAsia="Times New Roman" w:hAnsi="Times New Roman"/>
          <w:b/>
          <w:sz w:val="24"/>
          <w:szCs w:val="24"/>
        </w:rPr>
        <w:t>Teisės akto projekto antikorupcinio vertinimo išvada dėl sprendimo projekto teikimo antikorupciniam vertinimui.</w:t>
      </w:r>
    </w:p>
    <w:p w14:paraId="2FAB6374" w14:textId="18AEA2C4" w:rsidR="00B35117" w:rsidRDefault="00487DF2" w:rsidP="00C8084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487DF2">
        <w:rPr>
          <w:rFonts w:ascii="Times New Roman" w:eastAsia="Times New Roman" w:hAnsi="Times New Roman"/>
          <w:sz w:val="24"/>
          <w:szCs w:val="24"/>
        </w:rPr>
        <w:t>Teisės aktuose nenumatytas teisės akto projekto antikorupcinis vertinimas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14:paraId="5D131F1F" w14:textId="77777777" w:rsidR="00B35117" w:rsidRDefault="00B35117" w:rsidP="00C8084A">
      <w:pPr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E11932">
        <w:rPr>
          <w:rFonts w:ascii="Times New Roman" w:eastAsia="Times New Roman" w:hAnsi="Times New Roman"/>
          <w:b/>
          <w:sz w:val="24"/>
          <w:szCs w:val="24"/>
        </w:rPr>
        <w:t>7.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E11932">
        <w:rPr>
          <w:rFonts w:ascii="Times New Roman" w:eastAsia="Times New Roman" w:hAnsi="Times New Roman"/>
          <w:b/>
          <w:sz w:val="24"/>
          <w:szCs w:val="24"/>
        </w:rPr>
        <w:t>Autorius ar autorių grupė.</w:t>
      </w:r>
    </w:p>
    <w:p w14:paraId="419DDB21" w14:textId="56EB086A" w:rsidR="00B35117" w:rsidRPr="009222AD" w:rsidRDefault="00B35117" w:rsidP="00C8084A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9222AD">
        <w:rPr>
          <w:rFonts w:ascii="Times New Roman" w:eastAsia="Times New Roman" w:hAnsi="Times New Roman"/>
          <w:bCs/>
          <w:sz w:val="24"/>
          <w:szCs w:val="24"/>
        </w:rPr>
        <w:t xml:space="preserve">Vietinio ūkio ir turto valdymo skyriaus </w:t>
      </w:r>
      <w:r w:rsidR="0024557D">
        <w:rPr>
          <w:rFonts w:ascii="Times New Roman" w:eastAsia="Times New Roman" w:hAnsi="Times New Roman"/>
          <w:bCs/>
          <w:sz w:val="24"/>
          <w:szCs w:val="24"/>
        </w:rPr>
        <w:t>vedėjo pavaduotoja</w:t>
      </w:r>
      <w:r w:rsidRPr="009222AD">
        <w:rPr>
          <w:rFonts w:ascii="Times New Roman" w:eastAsia="Times New Roman" w:hAnsi="Times New Roman"/>
          <w:bCs/>
          <w:sz w:val="24"/>
          <w:szCs w:val="24"/>
        </w:rPr>
        <w:t xml:space="preserve"> Renata </w:t>
      </w:r>
      <w:proofErr w:type="spellStart"/>
      <w:r w:rsidR="0024557D">
        <w:rPr>
          <w:rFonts w:ascii="Times New Roman" w:eastAsia="Times New Roman" w:hAnsi="Times New Roman"/>
          <w:bCs/>
          <w:sz w:val="24"/>
          <w:szCs w:val="24"/>
        </w:rPr>
        <w:t>Japertienė</w:t>
      </w:r>
      <w:proofErr w:type="spellEnd"/>
      <w:r>
        <w:rPr>
          <w:rFonts w:ascii="Times New Roman" w:eastAsia="Times New Roman" w:hAnsi="Times New Roman"/>
          <w:bCs/>
          <w:sz w:val="24"/>
          <w:szCs w:val="24"/>
        </w:rPr>
        <w:t>.</w:t>
      </w:r>
    </w:p>
    <w:sectPr w:rsidR="00B35117" w:rsidRPr="009222AD" w:rsidSect="00B35117">
      <w:headerReference w:type="even" r:id="rId7"/>
      <w:headerReference w:type="default" r:id="rId8"/>
      <w:headerReference w:type="first" r:id="rId9"/>
      <w:pgSz w:w="11906" w:h="16838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0F67A8" w14:textId="77777777" w:rsidR="00786985" w:rsidRDefault="00786985" w:rsidP="00B35117">
      <w:pPr>
        <w:spacing w:after="0" w:line="240" w:lineRule="auto"/>
      </w:pPr>
      <w:r>
        <w:separator/>
      </w:r>
    </w:p>
  </w:endnote>
  <w:endnote w:type="continuationSeparator" w:id="0">
    <w:p w14:paraId="6586A3DD" w14:textId="77777777" w:rsidR="00786985" w:rsidRDefault="00786985" w:rsidP="00B35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08C95D" w14:textId="77777777" w:rsidR="00786985" w:rsidRDefault="00786985" w:rsidP="00B35117">
      <w:pPr>
        <w:spacing w:after="0" w:line="240" w:lineRule="auto"/>
      </w:pPr>
      <w:r>
        <w:separator/>
      </w:r>
    </w:p>
  </w:footnote>
  <w:footnote w:type="continuationSeparator" w:id="0">
    <w:p w14:paraId="39984CE7" w14:textId="77777777" w:rsidR="00786985" w:rsidRDefault="00786985" w:rsidP="00B351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6986179"/>
      <w:docPartObj>
        <w:docPartGallery w:val="Page Numbers (Top of Page)"/>
        <w:docPartUnique/>
      </w:docPartObj>
    </w:sdtPr>
    <w:sdtEndPr/>
    <w:sdtContent>
      <w:p w14:paraId="06434CC6" w14:textId="77777777" w:rsidR="00B35117" w:rsidRDefault="00B35117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E4F9D5" w14:textId="77777777" w:rsidR="00B35117" w:rsidRDefault="00B35117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778363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740B09D3" w14:textId="4B4DCE9B" w:rsidR="00B35117" w:rsidRPr="00B56768" w:rsidRDefault="00B35117" w:rsidP="00B56768">
        <w:pPr>
          <w:pStyle w:val="Antrats"/>
          <w:jc w:val="center"/>
          <w:rPr>
            <w:rFonts w:ascii="Times New Roman" w:hAnsi="Times New Roman"/>
            <w:sz w:val="24"/>
            <w:szCs w:val="24"/>
          </w:rPr>
        </w:pPr>
        <w:r w:rsidRPr="00B56768">
          <w:rPr>
            <w:rFonts w:ascii="Times New Roman" w:hAnsi="Times New Roman"/>
            <w:sz w:val="24"/>
            <w:szCs w:val="24"/>
          </w:rPr>
          <w:fldChar w:fldCharType="begin"/>
        </w:r>
        <w:r w:rsidRPr="00B5676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56768">
          <w:rPr>
            <w:rFonts w:ascii="Times New Roman" w:hAnsi="Times New Roman"/>
            <w:sz w:val="24"/>
            <w:szCs w:val="24"/>
          </w:rPr>
          <w:fldChar w:fldCharType="separate"/>
        </w:r>
        <w:r w:rsidR="00C8084A">
          <w:rPr>
            <w:rFonts w:ascii="Times New Roman" w:hAnsi="Times New Roman"/>
            <w:noProof/>
            <w:sz w:val="24"/>
            <w:szCs w:val="24"/>
          </w:rPr>
          <w:t>2</w:t>
        </w:r>
        <w:r w:rsidRPr="00B5676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ABBEF" w14:textId="77777777" w:rsidR="00B35117" w:rsidRDefault="00B3511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56223E"/>
    <w:multiLevelType w:val="hybridMultilevel"/>
    <w:tmpl w:val="AE4891D2"/>
    <w:lvl w:ilvl="0" w:tplc="042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3C3874AC"/>
    <w:multiLevelType w:val="hybridMultilevel"/>
    <w:tmpl w:val="6EE824BC"/>
    <w:lvl w:ilvl="0" w:tplc="E54C347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oNotDisplayPageBoundaries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117"/>
    <w:rsid w:val="00003EF3"/>
    <w:rsid w:val="0000477E"/>
    <w:rsid w:val="00015CC0"/>
    <w:rsid w:val="0002703E"/>
    <w:rsid w:val="00041ED4"/>
    <w:rsid w:val="00062FF7"/>
    <w:rsid w:val="0007573A"/>
    <w:rsid w:val="000A1DCC"/>
    <w:rsid w:val="000E48A0"/>
    <w:rsid w:val="001402AA"/>
    <w:rsid w:val="0014095D"/>
    <w:rsid w:val="00153214"/>
    <w:rsid w:val="001C700F"/>
    <w:rsid w:val="00206C4D"/>
    <w:rsid w:val="00214A3E"/>
    <w:rsid w:val="0024557D"/>
    <w:rsid w:val="0026392C"/>
    <w:rsid w:val="00266289"/>
    <w:rsid w:val="00287352"/>
    <w:rsid w:val="00321338"/>
    <w:rsid w:val="003312C0"/>
    <w:rsid w:val="00383E51"/>
    <w:rsid w:val="00386719"/>
    <w:rsid w:val="0039101C"/>
    <w:rsid w:val="003B59BB"/>
    <w:rsid w:val="003C75EB"/>
    <w:rsid w:val="00413FA7"/>
    <w:rsid w:val="0043199C"/>
    <w:rsid w:val="00434D18"/>
    <w:rsid w:val="0048610B"/>
    <w:rsid w:val="00487DF2"/>
    <w:rsid w:val="004B1A96"/>
    <w:rsid w:val="004D3429"/>
    <w:rsid w:val="004D39AB"/>
    <w:rsid w:val="0052620A"/>
    <w:rsid w:val="005C36F7"/>
    <w:rsid w:val="005D25EB"/>
    <w:rsid w:val="005F02B1"/>
    <w:rsid w:val="006001A4"/>
    <w:rsid w:val="00674390"/>
    <w:rsid w:val="0070656C"/>
    <w:rsid w:val="007073D3"/>
    <w:rsid w:val="00717EB4"/>
    <w:rsid w:val="0074329A"/>
    <w:rsid w:val="00746EFE"/>
    <w:rsid w:val="0074764A"/>
    <w:rsid w:val="00763C70"/>
    <w:rsid w:val="00786985"/>
    <w:rsid w:val="007C3DCD"/>
    <w:rsid w:val="008728D7"/>
    <w:rsid w:val="00873A04"/>
    <w:rsid w:val="008B584F"/>
    <w:rsid w:val="008D3160"/>
    <w:rsid w:val="00936EA9"/>
    <w:rsid w:val="00963343"/>
    <w:rsid w:val="009974CA"/>
    <w:rsid w:val="009A7013"/>
    <w:rsid w:val="009E40AB"/>
    <w:rsid w:val="009E587C"/>
    <w:rsid w:val="009F01B9"/>
    <w:rsid w:val="00A05633"/>
    <w:rsid w:val="00A311C4"/>
    <w:rsid w:val="00A5027F"/>
    <w:rsid w:val="00A635D9"/>
    <w:rsid w:val="00B35117"/>
    <w:rsid w:val="00B369F7"/>
    <w:rsid w:val="00B56B4D"/>
    <w:rsid w:val="00BB06A3"/>
    <w:rsid w:val="00C243C9"/>
    <w:rsid w:val="00C30019"/>
    <w:rsid w:val="00C400A1"/>
    <w:rsid w:val="00C41CFC"/>
    <w:rsid w:val="00C6263A"/>
    <w:rsid w:val="00C70D1A"/>
    <w:rsid w:val="00C8084A"/>
    <w:rsid w:val="00CA2111"/>
    <w:rsid w:val="00CB62AB"/>
    <w:rsid w:val="00CC38FB"/>
    <w:rsid w:val="00D36571"/>
    <w:rsid w:val="00D77C12"/>
    <w:rsid w:val="00D92D31"/>
    <w:rsid w:val="00E5402D"/>
    <w:rsid w:val="00E83C3A"/>
    <w:rsid w:val="00E95278"/>
    <w:rsid w:val="00E9792D"/>
    <w:rsid w:val="00EB0C67"/>
    <w:rsid w:val="00EF32C2"/>
    <w:rsid w:val="00EF4693"/>
    <w:rsid w:val="00F33836"/>
    <w:rsid w:val="00F35FAD"/>
    <w:rsid w:val="00F51485"/>
    <w:rsid w:val="00F525A8"/>
    <w:rsid w:val="00FB7564"/>
    <w:rsid w:val="00FC1F84"/>
    <w:rsid w:val="00FD3849"/>
    <w:rsid w:val="00FE4D4C"/>
    <w:rsid w:val="00FF6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49C9F"/>
  <w15:chartTrackingRefBased/>
  <w15:docId w15:val="{ACB82E61-C04D-42BA-B8EB-B0136AD68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C1F84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351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351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351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351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351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351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351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351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351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351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351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351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35117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35117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3511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3511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3511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3511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351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351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351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351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351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3511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35117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35117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351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35117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35117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B35117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35117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Hipersaitas">
    <w:name w:val="Hyperlink"/>
    <w:basedOn w:val="Numatytasispastraiposriftas"/>
    <w:uiPriority w:val="99"/>
    <w:unhideWhenUsed/>
    <w:rsid w:val="00B35117"/>
    <w:rPr>
      <w:color w:val="467886" w:themeColor="hyperlink"/>
      <w:u w:val="single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B35117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B35117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B35117"/>
    <w:rPr>
      <w:vertAlign w:val="superscript"/>
    </w:rPr>
  </w:style>
  <w:style w:type="paragraph" w:styleId="Pataisymai">
    <w:name w:val="Revision"/>
    <w:hidden/>
    <w:uiPriority w:val="99"/>
    <w:semiHidden/>
    <w:rsid w:val="00C243C9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46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2</Pages>
  <Words>3835</Words>
  <Characters>2186</Characters>
  <Application>Microsoft Office Word</Application>
  <DocSecurity>0</DocSecurity>
  <Lines>18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Ambrazevičienė</dc:creator>
  <cp:keywords/>
  <dc:description/>
  <cp:lastModifiedBy>Audra Podienė</cp:lastModifiedBy>
  <cp:revision>99</cp:revision>
  <dcterms:created xsi:type="dcterms:W3CDTF">2025-05-08T11:14:00Z</dcterms:created>
  <dcterms:modified xsi:type="dcterms:W3CDTF">2026-09-15T09:50:00Z</dcterms:modified>
</cp:coreProperties>
</file>