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15B7A051" w:rsidR="001C20C1" w:rsidRPr="00A8151A" w:rsidRDefault="00BF6202" w:rsidP="001C20C1">
            <w:r>
              <w:t>3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2B82599F" w14:textId="77777777" w:rsidR="0062213A" w:rsidRPr="00FB4FEF" w:rsidRDefault="0062213A" w:rsidP="0062213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7 lentelė. </w:t>
      </w:r>
      <w:r w:rsidRPr="00FB4FEF">
        <w:rPr>
          <w:color w:val="000000"/>
        </w:rPr>
        <w:t>2026–2028 metų 2 Seniūnijų programos uždaviniai, priemonės, asignavimai ir kitos lėšos (tūkst. eurų)</w:t>
      </w:r>
    </w:p>
    <w:p w14:paraId="42B4E8FA" w14:textId="77777777" w:rsidR="0062213A" w:rsidRPr="00FB4FEF" w:rsidRDefault="0062213A" w:rsidP="0062213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EE0000"/>
        </w:rPr>
      </w:pPr>
    </w:p>
    <w:tbl>
      <w:tblPr>
        <w:tblW w:w="14598" w:type="dxa"/>
        <w:jc w:val="center"/>
        <w:tblLook w:val="04A0" w:firstRow="1" w:lastRow="0" w:firstColumn="1" w:lastColumn="0" w:noHBand="0" w:noVBand="1"/>
      </w:tblPr>
      <w:tblGrid>
        <w:gridCol w:w="2222"/>
        <w:gridCol w:w="4393"/>
        <w:gridCol w:w="2015"/>
        <w:gridCol w:w="1757"/>
        <w:gridCol w:w="2144"/>
        <w:gridCol w:w="2067"/>
      </w:tblGrid>
      <w:tr w:rsidR="0062213A" w:rsidRPr="00FB4FEF" w14:paraId="68B0FF0A" w14:textId="77777777" w:rsidTr="00617FB3">
        <w:trPr>
          <w:trHeight w:val="548"/>
          <w:jc w:val="center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15A8BD9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9B3D32E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2B97344" w14:textId="77777777" w:rsidR="0062213A" w:rsidRPr="00FB4FEF" w:rsidRDefault="0062213A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F87AC61" w14:textId="77777777" w:rsidR="0062213A" w:rsidRPr="00FB4FEF" w:rsidRDefault="0062213A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2ECD351" w14:textId="77777777" w:rsidR="0062213A" w:rsidRPr="00FB4FEF" w:rsidRDefault="0062213A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2739F3F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62213A" w:rsidRPr="00FB4FEF" w14:paraId="42B24ECF" w14:textId="77777777" w:rsidTr="00617FB3">
        <w:trPr>
          <w:trHeight w:val="176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350396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1D79358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63C687E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681753A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F7B0889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E036122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62213A" w:rsidRPr="00FB4FEF" w14:paraId="6ABBA2DD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645E6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1.3.1. (T)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45535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vietos ūkį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5A51F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C926B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D9EBF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E1514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163FF93A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3E921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1.3.1.16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35F99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Kapinių įrengimas ir tvarkymas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7246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D847B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40181C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9B134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2.1.1.5</w:t>
            </w:r>
          </w:p>
        </w:tc>
      </w:tr>
      <w:tr w:rsidR="0062213A" w:rsidRPr="00FB4FEF" w14:paraId="067C0337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48D7C0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1.3.2. (T)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9A4A3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Teikti gyventojų poreikius atitinkančias socialines paslaugas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DCA6B" w14:textId="77777777" w:rsidR="0062213A" w:rsidRPr="00092622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242,00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CB5678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C10D25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1E5DC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230361A3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E941ABD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1.3.2.2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D2A29E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Savivaldybės ir socialinių būstų, patalpų remontas 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B57F10" w14:textId="77777777" w:rsidR="0062213A" w:rsidRPr="00183DB6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94E47">
              <w:rPr>
                <w:color w:val="000000"/>
                <w:sz w:val="20"/>
                <w:szCs w:val="20"/>
              </w:rPr>
              <w:t>242,00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ED83F6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066F1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E1E463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7FFAA15E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827B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3.1.2. (T)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8179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Gerinti savivaldybės pasiekiamumą, modernizuoti savivaldybės susisiekimo ir apšvietimo sistemas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E22A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2B9F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1561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00EE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785F66B2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0D9D77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3.1.2.3 (TP)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EC40F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Miesto ir rajono gyvenviečių gatvių apšvietimo sistemų modernizavimas ir plėtra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44785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88B83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D0466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7E6E6E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2.1.2.2</w:t>
            </w:r>
          </w:p>
        </w:tc>
      </w:tr>
      <w:tr w:rsidR="0062213A" w:rsidRPr="00FB4FEF" w14:paraId="6FA841E4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F3BAB7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4EE8A7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03757" w14:textId="0926C5C9" w:rsidR="0062213A" w:rsidRPr="00C74125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3592,80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7FB4C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2684,00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03B4B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2684,00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F9E4A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FFC98F5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4ACD5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3.1.4.27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973B86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Seniūnijų technikos ir įrangos atnaujinimas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D35CD9" w14:textId="6D7CE3C2" w:rsidR="0062213A" w:rsidRPr="0062213A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2213A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DAA27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957249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E2560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3E360DA0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4DAFA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3.1.4.28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178EC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Seniūnijų infrastruktūros gerinimas 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8AFE2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022C8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3168A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49BB3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179A7DC8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586AC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3.1.4.8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C3C44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rajono apželdinimo programa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0D6FE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4A365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D1A5B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8E588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43D68F94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8204C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3.1.4.9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BD7C1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Aplinkos tvarkymas 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0E048" w14:textId="1581388F" w:rsidR="0062213A" w:rsidRPr="0062213A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2213A">
              <w:rPr>
                <w:color w:val="000000"/>
                <w:sz w:val="20"/>
                <w:szCs w:val="20"/>
              </w:rPr>
              <w:t>3312,80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58E37A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2404,00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B976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2404,00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D6E8A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04EF6B4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F0CBD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4.2.2. (T)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87EB0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Užtikrinti Savivaldybės funkcijų vykdymą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0D91D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2031,35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6609B2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2220,50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EDB89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2439,50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909EF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36358B47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B5259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4.2.2.2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2FCF1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Administracijos veiklos išlaidos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E96E0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1991,35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EC360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2190,50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A15F7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2409,50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996146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55435309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CFC42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4.2.2.6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D6452C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Seniūnaičių veiklos išlaidos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8709E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529B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F881C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58099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C89E421" w14:textId="77777777" w:rsidTr="00617FB3">
        <w:trPr>
          <w:trHeight w:val="412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D557DD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4.2.2.8 ()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879BA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Rinkimų apylinkių pritaikymas asmenims su negalia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29023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07811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AE6A4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1ED979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5B5E29A6" w14:textId="77777777" w:rsidTr="00617FB3">
        <w:trPr>
          <w:trHeight w:val="261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01A96C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CD4936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E6034" w14:textId="78C33932" w:rsidR="0062213A" w:rsidRPr="00C74125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6316,20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D8A0C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5375,50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E5E26D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5594,50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2C30F0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1621EBFA" w14:textId="77777777" w:rsidTr="00617FB3">
        <w:trPr>
          <w:trHeight w:val="168"/>
          <w:jc w:val="center"/>
        </w:trPr>
        <w:tc>
          <w:tcPr>
            <w:tcW w:w="222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0A390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3FB87B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1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5397A" w14:textId="67575A53" w:rsidR="0062213A" w:rsidRPr="0062213A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62213A">
              <w:rPr>
                <w:color w:val="000000"/>
                <w:sz w:val="18"/>
                <w:szCs w:val="18"/>
              </w:rPr>
              <w:t>6074,20</w:t>
            </w:r>
          </w:p>
        </w:tc>
        <w:tc>
          <w:tcPr>
            <w:tcW w:w="17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ABB49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5254,50</w:t>
            </w:r>
          </w:p>
        </w:tc>
        <w:tc>
          <w:tcPr>
            <w:tcW w:w="21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FC1AC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5473,50</w:t>
            </w:r>
          </w:p>
        </w:tc>
        <w:tc>
          <w:tcPr>
            <w:tcW w:w="20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5E1BE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0ECC1F5F" w14:textId="77777777" w:rsidTr="00617FB3">
        <w:trPr>
          <w:trHeight w:val="328"/>
          <w:jc w:val="center"/>
        </w:trPr>
        <w:tc>
          <w:tcPr>
            <w:tcW w:w="22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680E8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C08C4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1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921CB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23360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9C06B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079AD9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2213A" w:rsidRPr="00FB4FEF" w14:paraId="114D681E" w14:textId="77777777" w:rsidTr="00617FB3">
        <w:trPr>
          <w:trHeight w:val="311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DC3D41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26B3DD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2CF098A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ADCE51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D0FBCE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D58C369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5180ADCD" w14:textId="77777777" w:rsidTr="00617FB3">
        <w:trPr>
          <w:trHeight w:val="227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F9A0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47D7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DF57" w14:textId="77777777" w:rsidR="0062213A" w:rsidRPr="00183DB6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B94E47">
              <w:rPr>
                <w:color w:val="000000"/>
                <w:sz w:val="18"/>
                <w:szCs w:val="18"/>
              </w:rPr>
              <w:t>242,00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D72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121,00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3ED88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121,00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62A1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0128AE4F" w14:textId="77777777" w:rsidTr="00617FB3">
        <w:trPr>
          <w:trHeight w:val="33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804A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8987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B012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8CF0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AA55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3BDF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5E0A3304" w14:textId="77777777" w:rsidTr="00617FB3">
        <w:trPr>
          <w:trHeight w:val="235"/>
          <w:jc w:val="center"/>
        </w:trPr>
        <w:tc>
          <w:tcPr>
            <w:tcW w:w="22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3CD71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D1921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9EB5B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6D47A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24508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F0F48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285B0298" w14:textId="77777777" w:rsidTr="00617FB3">
        <w:trPr>
          <w:trHeight w:val="589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41604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D7111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2. Kiti šaltiniai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77C4F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8A21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EF197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073E5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C81378F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F4900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05F4B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F46F01" w14:textId="1A3998E5" w:rsidR="0062213A" w:rsidRPr="00C74125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6316,20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33A0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5375,50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5EF03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5594,50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0F4971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3D55A206" w14:textId="77777777" w:rsidTr="00617FB3">
        <w:trPr>
          <w:trHeight w:val="336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D5C0A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0C579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A484A2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80EDE1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29EF6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9357C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16AB140" w14:textId="77777777" w:rsidTr="00617FB3">
        <w:trPr>
          <w:trHeight w:val="615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5A111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0B755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60D86" w14:textId="77777777" w:rsidR="0062213A" w:rsidRPr="00183DB6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1428,20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198C3" w14:textId="2998339C" w:rsidR="0062213A" w:rsidRPr="00C74125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-940,70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E247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219,00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9C8D7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BF6202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5A312" w14:textId="77777777" w:rsidR="00F714C3" w:rsidRDefault="00F714C3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3524C3F6" w14:textId="77777777" w:rsidR="00F714C3" w:rsidRDefault="00F714C3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BC545" w14:textId="77777777" w:rsidR="00F714C3" w:rsidRDefault="00F714C3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C8B718B" w14:textId="77777777" w:rsidR="00F714C3" w:rsidRDefault="00F714C3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5C19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13A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202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4C3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1654</Words>
  <Characters>943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8</cp:revision>
  <cp:lastPrinted>2024-02-08T07:21:00Z</cp:lastPrinted>
  <dcterms:created xsi:type="dcterms:W3CDTF">2026-05-20T08:17:00Z</dcterms:created>
  <dcterms:modified xsi:type="dcterms:W3CDTF">2026-08-20T06:50:00Z</dcterms:modified>
</cp:coreProperties>
</file>