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54332" w14:textId="77777777" w:rsidR="00123D3F" w:rsidRPr="00C36537" w:rsidRDefault="00123D3F" w:rsidP="00123D3F">
      <w:pPr>
        <w:jc w:val="center"/>
        <w:rPr>
          <w:b/>
          <w:sz w:val="28"/>
          <w:szCs w:val="28"/>
        </w:rPr>
      </w:pPr>
      <w:r w:rsidRPr="00C36537">
        <w:rPr>
          <w:b/>
          <w:sz w:val="28"/>
          <w:szCs w:val="28"/>
        </w:rPr>
        <w:t>KRETINGOS RAJONO SAVIVALDYBĖS TARYBA</w:t>
      </w:r>
    </w:p>
    <w:p w14:paraId="204FB1A1" w14:textId="77777777" w:rsidR="00123D3F" w:rsidRPr="00C36537" w:rsidRDefault="00123D3F" w:rsidP="008F6296">
      <w:pPr>
        <w:rPr>
          <w:bCs/>
        </w:rPr>
      </w:pPr>
    </w:p>
    <w:p w14:paraId="2C5E2683" w14:textId="77777777" w:rsidR="00B10C02" w:rsidRPr="00C36537" w:rsidRDefault="00B10C02" w:rsidP="00123D3F">
      <w:pPr>
        <w:jc w:val="center"/>
        <w:rPr>
          <w:b/>
        </w:rPr>
      </w:pPr>
      <w:r w:rsidRPr="00C36537">
        <w:rPr>
          <w:b/>
        </w:rPr>
        <w:t>SPRENDIMAS</w:t>
      </w:r>
    </w:p>
    <w:p w14:paraId="32F82BD5" w14:textId="641E0C97" w:rsidR="007739BA" w:rsidRPr="007B6527" w:rsidRDefault="007739BA" w:rsidP="007739BA">
      <w:pPr>
        <w:jc w:val="center"/>
        <w:rPr>
          <w:b/>
          <w:lang w:val="en-US"/>
        </w:rPr>
      </w:pPr>
      <w:bookmarkStart w:id="0" w:name="_Hlk69115338"/>
      <w:r w:rsidRPr="00C36537">
        <w:rPr>
          <w:b/>
        </w:rPr>
        <w:t xml:space="preserve">DĖL </w:t>
      </w:r>
      <w:r w:rsidR="00A516E8">
        <w:rPr>
          <w:b/>
        </w:rPr>
        <w:t>SUTIKIMO PERIMTI VALSTYBĖS ILGALAIKĮ MATERIALŲJĮ TURTĄ KRETINGOS RAJONO SAVIVALDYBĖS NUOSAVYBĖN</w:t>
      </w:r>
    </w:p>
    <w:bookmarkEnd w:id="0"/>
    <w:p w14:paraId="75B665B7" w14:textId="77777777" w:rsidR="007739BA" w:rsidRPr="00C36537" w:rsidRDefault="007739BA" w:rsidP="000E1AF2"/>
    <w:p w14:paraId="7169076D" w14:textId="4CB3A7EB" w:rsidR="007739BA" w:rsidRPr="00C36537" w:rsidRDefault="007739BA" w:rsidP="007739BA">
      <w:pPr>
        <w:jc w:val="center"/>
      </w:pPr>
      <w:r w:rsidRPr="00C36537">
        <w:t>20</w:t>
      </w:r>
      <w:r w:rsidR="007D584B" w:rsidRPr="00C36537">
        <w:t>2</w:t>
      </w:r>
      <w:r w:rsidR="00ED3B12">
        <w:t>6</w:t>
      </w:r>
      <w:r w:rsidRPr="00C36537">
        <w:t xml:space="preserve"> m.</w:t>
      </w:r>
      <w:r w:rsidR="00AD3AEF" w:rsidRPr="00C36537">
        <w:t xml:space="preserve"> </w:t>
      </w:r>
      <w:r w:rsidR="00F81212">
        <w:t>rugpjūčio</w:t>
      </w:r>
      <w:r w:rsidR="00ED3B12">
        <w:t xml:space="preserve"> </w:t>
      </w:r>
      <w:r w:rsidR="00E57646">
        <w:t>20</w:t>
      </w:r>
      <w:r w:rsidR="00214490" w:rsidRPr="00C36537">
        <w:t xml:space="preserve"> </w:t>
      </w:r>
      <w:r w:rsidR="00720D56" w:rsidRPr="00C36537">
        <w:t>d</w:t>
      </w:r>
      <w:r w:rsidR="00C21F4F" w:rsidRPr="00C36537">
        <w:t xml:space="preserve">. </w:t>
      </w:r>
      <w:r w:rsidRPr="00C36537">
        <w:t xml:space="preserve">Nr. </w:t>
      </w:r>
      <w:r w:rsidR="00E57646">
        <w:t>T1-238</w:t>
      </w:r>
    </w:p>
    <w:p w14:paraId="654EDACE" w14:textId="77777777" w:rsidR="007739BA" w:rsidRPr="00C36537" w:rsidRDefault="007739BA" w:rsidP="007739BA">
      <w:pPr>
        <w:jc w:val="center"/>
      </w:pPr>
      <w:r w:rsidRPr="00C36537">
        <w:t>Kretinga</w:t>
      </w:r>
    </w:p>
    <w:p w14:paraId="1D2CF491" w14:textId="77777777" w:rsidR="007739BA" w:rsidRPr="00C36537" w:rsidRDefault="007739BA" w:rsidP="000E229B">
      <w:pPr>
        <w:jc w:val="both"/>
      </w:pPr>
    </w:p>
    <w:p w14:paraId="60AF2F72" w14:textId="4AE88D8D" w:rsidR="007739BA" w:rsidRPr="00C36537" w:rsidRDefault="007739BA" w:rsidP="000E229B">
      <w:pPr>
        <w:ind w:firstLine="851"/>
        <w:jc w:val="both"/>
      </w:pPr>
      <w:r w:rsidRPr="00C36537">
        <w:t xml:space="preserve">Vadovaudamasi Lietuvos Respublikos vietos savivaldos įstatymo </w:t>
      </w:r>
      <w:r w:rsidR="007D584B" w:rsidRPr="00C36537">
        <w:t>6</w:t>
      </w:r>
      <w:r w:rsidRPr="00C36537">
        <w:t xml:space="preserve"> straipsnio </w:t>
      </w:r>
      <w:r w:rsidR="00F81212">
        <w:t>32</w:t>
      </w:r>
      <w:r w:rsidR="0068014B" w:rsidRPr="00C36537">
        <w:t xml:space="preserve"> punkt</w:t>
      </w:r>
      <w:r w:rsidR="00F81212">
        <w:t>u</w:t>
      </w:r>
      <w:r w:rsidR="00CA13D5" w:rsidRPr="00C36537">
        <w:t xml:space="preserve">, </w:t>
      </w:r>
      <w:r w:rsidR="0068014B" w:rsidRPr="00C36537">
        <w:t>15 straipsnio 2 dalies 19 punktu</w:t>
      </w:r>
      <w:r w:rsidR="00CA13D5" w:rsidRPr="00C36537">
        <w:t>,</w:t>
      </w:r>
      <w:r w:rsidRPr="00C36537">
        <w:t xml:space="preserve"> </w:t>
      </w:r>
      <w:r w:rsidR="00345281" w:rsidRPr="00C36537">
        <w:t>Lietuvos R</w:t>
      </w:r>
      <w:r w:rsidR="00517585" w:rsidRPr="00C36537">
        <w:t>espublikos valstybės ir savivaldybių turto valdymo, naudojimo ir disponavimo juo įstatymo 6 straipsnio 2 punktu</w:t>
      </w:r>
      <w:r w:rsidR="00E34517" w:rsidRPr="00C36537">
        <w:t xml:space="preserve">, </w:t>
      </w:r>
      <w:r w:rsidR="00F81212">
        <w:t>19</w:t>
      </w:r>
      <w:r w:rsidR="00E34517" w:rsidRPr="00C36537">
        <w:t xml:space="preserve"> straipsnio 1 </w:t>
      </w:r>
      <w:r w:rsidR="00517585" w:rsidRPr="00C36537">
        <w:t xml:space="preserve">dalies </w:t>
      </w:r>
      <w:r w:rsidR="00F81212">
        <w:t>5</w:t>
      </w:r>
      <w:r w:rsidR="00517585" w:rsidRPr="00C36537">
        <w:t xml:space="preserve"> punktu</w:t>
      </w:r>
      <w:r w:rsidR="004E398A" w:rsidRPr="00C36537">
        <w:t xml:space="preserve"> </w:t>
      </w:r>
      <w:r w:rsidR="00A10B11" w:rsidRPr="00C36537">
        <w:t xml:space="preserve">ir </w:t>
      </w:r>
      <w:bookmarkStart w:id="1" w:name="_Hlk135207179"/>
      <w:r w:rsidR="00F81212">
        <w:t xml:space="preserve">atsižvelgdama į akcinės bendrovės „Via Lietuva“ 2026 m. </w:t>
      </w:r>
      <w:r w:rsidR="00572670">
        <w:t xml:space="preserve">birželio 17 d. raštą Nr. 2-26-8765 „Dėl turto perdavimo“, </w:t>
      </w:r>
      <w:bookmarkEnd w:id="1"/>
      <w:r w:rsidRPr="00C36537">
        <w:t xml:space="preserve">Kretingos rajono savivaldybės taryba </w:t>
      </w:r>
      <w:r w:rsidRPr="00C36537">
        <w:rPr>
          <w:spacing w:val="34"/>
        </w:rPr>
        <w:t>nusprendžia</w:t>
      </w:r>
      <w:r w:rsidRPr="00C36537">
        <w:t>:</w:t>
      </w:r>
    </w:p>
    <w:p w14:paraId="3BBC2146" w14:textId="6BC7EAB4" w:rsidR="00517585" w:rsidRPr="000A16B9" w:rsidRDefault="00572670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572670">
        <w:rPr>
          <w:lang w:val="lt-LT"/>
        </w:rPr>
        <w:t xml:space="preserve">Sutikti perimti Kretingos rajono savivaldybės nuosavybėn savarankiškajai savivaldybės funkcijai – </w:t>
      </w:r>
      <w:r w:rsidRPr="00572670">
        <w:rPr>
          <w:color w:val="000000"/>
          <w:lang w:val="lt-LT"/>
        </w:rPr>
        <w:t>savivaldybių vietinės reikšmės kelių ir gatvių priežiūra, taisymas, tiesimas ir saugaus eismo organizavimas –</w:t>
      </w:r>
      <w:r w:rsidRPr="00572670">
        <w:rPr>
          <w:lang w:val="lt-LT"/>
        </w:rPr>
        <w:t xml:space="preserve"> vykdyti valstybei nuosavybės teise priklausantį ir šiuo metu </w:t>
      </w:r>
      <w:r>
        <w:rPr>
          <w:lang w:val="lt-LT"/>
        </w:rPr>
        <w:t xml:space="preserve">akcinės bendrovės „Via Lietuva“ </w:t>
      </w:r>
      <w:r w:rsidRPr="00572670">
        <w:rPr>
          <w:lang w:val="lt-LT"/>
        </w:rPr>
        <w:t xml:space="preserve">patikėjimo teise valdomą </w:t>
      </w:r>
      <w:r>
        <w:rPr>
          <w:lang w:val="lt-LT"/>
        </w:rPr>
        <w:t xml:space="preserve">ilgalaikį materialųjį </w:t>
      </w:r>
      <w:r w:rsidRPr="00572670">
        <w:rPr>
          <w:lang w:val="lt-LT"/>
        </w:rPr>
        <w:t>turtą</w:t>
      </w:r>
      <w:r w:rsidRPr="000A16B9">
        <w:rPr>
          <w:lang w:val="lt-LT"/>
        </w:rPr>
        <w:t>: valstybinės reikšmės rajoninį kelią Nr. 2303 Kretinga–Kūlupėnai, unikalus Nr. 4400-5041-7748, ilgis – 0,913 km.</w:t>
      </w:r>
    </w:p>
    <w:p w14:paraId="46F92996" w14:textId="7A741FF5" w:rsidR="0010513F" w:rsidRDefault="00572670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572670">
        <w:rPr>
          <w:lang w:val="lt-LT"/>
        </w:rPr>
        <w:t xml:space="preserve">Perėmus sprendimo 1 punkte nurodytą </w:t>
      </w:r>
      <w:r>
        <w:rPr>
          <w:lang w:val="lt-LT"/>
        </w:rPr>
        <w:t xml:space="preserve">ilgalaikį materialųjį </w:t>
      </w:r>
      <w:r w:rsidRPr="00572670">
        <w:rPr>
          <w:lang w:val="lt-LT"/>
        </w:rPr>
        <w:t xml:space="preserve">turtą, suteikti keliui </w:t>
      </w:r>
      <w:r w:rsidR="000A16B9">
        <w:rPr>
          <w:lang w:val="lt-LT"/>
        </w:rPr>
        <w:t>pavadinimą „</w:t>
      </w:r>
      <w:r w:rsidR="00FA210D">
        <w:rPr>
          <w:lang w:val="lt-LT"/>
        </w:rPr>
        <w:t xml:space="preserve">Rotušės a. ir </w:t>
      </w:r>
      <w:r w:rsidR="00AA3566">
        <w:rPr>
          <w:lang w:val="lt-LT"/>
        </w:rPr>
        <w:t>Vilniaus g.</w:t>
      </w:r>
      <w:r w:rsidR="000A16B9">
        <w:rPr>
          <w:lang w:val="lt-LT"/>
        </w:rPr>
        <w:t>“</w:t>
      </w:r>
      <w:r w:rsidRPr="00572670">
        <w:rPr>
          <w:lang w:val="lt-LT"/>
        </w:rPr>
        <w:t xml:space="preserve"> </w:t>
      </w:r>
      <w:r w:rsidR="000A16B9">
        <w:rPr>
          <w:lang w:val="lt-LT"/>
        </w:rPr>
        <w:t>ir numer</w:t>
      </w:r>
      <w:r w:rsidRPr="00572670">
        <w:rPr>
          <w:lang w:val="lt-LT"/>
        </w:rPr>
        <w:t xml:space="preserve">į </w:t>
      </w:r>
      <w:r w:rsidR="00AA3566">
        <w:t>KT8248</w:t>
      </w:r>
      <w:r w:rsidRPr="00572670">
        <w:rPr>
          <w:lang w:val="lt-LT"/>
        </w:rPr>
        <w:t>.</w:t>
      </w:r>
    </w:p>
    <w:p w14:paraId="41EEF293" w14:textId="7E3BD676" w:rsidR="00572670" w:rsidRPr="00572670" w:rsidRDefault="00572670" w:rsidP="000A16B9">
      <w:pPr>
        <w:pStyle w:val="Sraopastraipa"/>
        <w:numPr>
          <w:ilvl w:val="0"/>
          <w:numId w:val="7"/>
        </w:numPr>
        <w:ind w:left="0" w:firstLine="851"/>
        <w:jc w:val="both"/>
        <w:rPr>
          <w:lang w:val="lt-LT"/>
        </w:rPr>
      </w:pPr>
      <w:r w:rsidRPr="00572670">
        <w:rPr>
          <w:lang w:val="lt-LT"/>
        </w:rPr>
        <w:t xml:space="preserve">Įgalioti Kretingos rajono savivaldybės administracijos direktorių pasirašyti sprendimo 1 punkte nurodyto </w:t>
      </w:r>
      <w:r w:rsidR="00AA3566">
        <w:rPr>
          <w:lang w:val="lt-LT"/>
        </w:rPr>
        <w:t xml:space="preserve">ilgalaikio materialiojo </w:t>
      </w:r>
      <w:r w:rsidRPr="00572670">
        <w:rPr>
          <w:lang w:val="lt-LT"/>
        </w:rPr>
        <w:t>turto perdavimo</w:t>
      </w:r>
      <w:r w:rsidR="00AA3566">
        <w:rPr>
          <w:lang w:val="lt-LT"/>
        </w:rPr>
        <w:t>–</w:t>
      </w:r>
      <w:r w:rsidRPr="00572670">
        <w:rPr>
          <w:lang w:val="lt-LT"/>
        </w:rPr>
        <w:t>priėmimo aktą.</w:t>
      </w:r>
    </w:p>
    <w:p w14:paraId="74005499" w14:textId="5E7BBB71" w:rsidR="0010513F" w:rsidRPr="00C36537" w:rsidRDefault="0010513F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>Nustatyti, kad šis sprendimas gali būti skundžiamas Lietuvos Respublikos ikiteisminio administracinių ginčų nagrinėjimo tvarkos įstatymo nustatyta tvarka Lietuvos administracinių ginčų komisijos Klaipėdos apygardos skyriui (J. Janonio g. 24, Klaipėd</w:t>
      </w:r>
      <w:r w:rsidR="00834F95">
        <w:rPr>
          <w:lang w:val="lt-LT"/>
        </w:rPr>
        <w:t>a</w:t>
      </w:r>
      <w:r w:rsidRPr="00C36537">
        <w:rPr>
          <w:lang w:val="lt-LT"/>
        </w:rPr>
        <w:t>) arba Lietuvos Respublikos administracinių bylų teisenos įstatymo nustatyta tvarka Regionų administracinio teismo Klaipėdos rūmams (Galinio Pylimo g. 9, Klaipėd</w:t>
      </w:r>
      <w:r w:rsidR="00834F95">
        <w:rPr>
          <w:lang w:val="lt-LT"/>
        </w:rPr>
        <w:t>a</w:t>
      </w:r>
      <w:r w:rsidRPr="00C36537">
        <w:rPr>
          <w:lang w:val="lt-LT"/>
        </w:rPr>
        <w:t>) per vieną mėnesį nuo šio sprendimo paskelbimo arba įteikimo suinteresuotam asmeniui dienos.</w:t>
      </w:r>
    </w:p>
    <w:p w14:paraId="42769787" w14:textId="77777777" w:rsidR="001917E1" w:rsidRPr="00C36537" w:rsidRDefault="001917E1" w:rsidP="000E229B">
      <w:pPr>
        <w:tabs>
          <w:tab w:val="left" w:pos="426"/>
        </w:tabs>
        <w:jc w:val="both"/>
        <w:rPr>
          <w:color w:val="000000"/>
          <w:sz w:val="28"/>
        </w:rPr>
      </w:pPr>
    </w:p>
    <w:p w14:paraId="5A9FFA72" w14:textId="77777777" w:rsidR="00FD5F62" w:rsidRPr="00C36537" w:rsidRDefault="00FD5F62" w:rsidP="000E229B">
      <w:pPr>
        <w:jc w:val="both"/>
      </w:pPr>
      <w:r w:rsidRPr="00C36537">
        <w:t>Savivaldybės meras</w:t>
      </w:r>
    </w:p>
    <w:p w14:paraId="4657D08A" w14:textId="77777777" w:rsidR="00CD3D20" w:rsidRPr="00C36537" w:rsidRDefault="00CD3D20" w:rsidP="000E229B"/>
    <w:p w14:paraId="0CB3C16F" w14:textId="77777777" w:rsidR="00A334AC" w:rsidRDefault="00A334AC" w:rsidP="00372531">
      <w:pPr>
        <w:rPr>
          <w:bCs/>
        </w:rPr>
      </w:pPr>
    </w:p>
    <w:p w14:paraId="7B5EE7AB" w14:textId="77777777" w:rsidR="00A334AC" w:rsidRDefault="00A334AC" w:rsidP="00372531">
      <w:pPr>
        <w:rPr>
          <w:bCs/>
        </w:rPr>
      </w:pPr>
    </w:p>
    <w:p w14:paraId="7C235322" w14:textId="77777777" w:rsidR="00A334AC" w:rsidRDefault="00A334AC" w:rsidP="00372531">
      <w:pPr>
        <w:rPr>
          <w:bCs/>
        </w:rPr>
      </w:pPr>
    </w:p>
    <w:p w14:paraId="18763CC7" w14:textId="77777777" w:rsidR="00A334AC" w:rsidRDefault="00A334AC" w:rsidP="00372531">
      <w:pPr>
        <w:rPr>
          <w:bCs/>
        </w:rPr>
      </w:pPr>
    </w:p>
    <w:p w14:paraId="10F3D0C5" w14:textId="77777777" w:rsidR="00A334AC" w:rsidRDefault="00A334AC" w:rsidP="00372531">
      <w:pPr>
        <w:rPr>
          <w:bCs/>
        </w:rPr>
      </w:pPr>
    </w:p>
    <w:p w14:paraId="3F326D26" w14:textId="77777777" w:rsidR="00A334AC" w:rsidRDefault="00A334AC" w:rsidP="00372531">
      <w:pPr>
        <w:rPr>
          <w:bCs/>
        </w:rPr>
      </w:pPr>
    </w:p>
    <w:p w14:paraId="5E2A18E3" w14:textId="77777777" w:rsidR="00A334AC" w:rsidRDefault="00A334AC" w:rsidP="00372531">
      <w:pPr>
        <w:rPr>
          <w:bCs/>
        </w:rPr>
      </w:pPr>
    </w:p>
    <w:p w14:paraId="7655711B" w14:textId="77777777" w:rsidR="00572670" w:rsidRDefault="00572670" w:rsidP="00372531">
      <w:pPr>
        <w:rPr>
          <w:bCs/>
        </w:rPr>
      </w:pPr>
    </w:p>
    <w:p w14:paraId="45F6697D" w14:textId="77777777" w:rsidR="00572670" w:rsidRDefault="00572670" w:rsidP="00372531">
      <w:pPr>
        <w:rPr>
          <w:bCs/>
        </w:rPr>
      </w:pPr>
    </w:p>
    <w:p w14:paraId="54FEAE31" w14:textId="77777777" w:rsidR="00572670" w:rsidRDefault="00572670" w:rsidP="00372531">
      <w:pPr>
        <w:rPr>
          <w:bCs/>
        </w:rPr>
      </w:pPr>
    </w:p>
    <w:p w14:paraId="052530A4" w14:textId="77777777" w:rsidR="00572670" w:rsidRDefault="00572670" w:rsidP="00372531">
      <w:pPr>
        <w:rPr>
          <w:bCs/>
        </w:rPr>
      </w:pPr>
    </w:p>
    <w:p w14:paraId="508F7132" w14:textId="77777777" w:rsidR="00572670" w:rsidRDefault="00572670" w:rsidP="00372531">
      <w:pPr>
        <w:rPr>
          <w:bCs/>
        </w:rPr>
      </w:pPr>
    </w:p>
    <w:p w14:paraId="6C096EFB" w14:textId="77777777" w:rsidR="00572670" w:rsidRDefault="00572670" w:rsidP="00372531">
      <w:pPr>
        <w:rPr>
          <w:bCs/>
        </w:rPr>
      </w:pPr>
    </w:p>
    <w:p w14:paraId="5B02935E" w14:textId="77777777" w:rsidR="00572670" w:rsidRDefault="00572670" w:rsidP="00372531">
      <w:pPr>
        <w:rPr>
          <w:bCs/>
        </w:rPr>
      </w:pPr>
    </w:p>
    <w:p w14:paraId="7C38971F" w14:textId="77777777" w:rsidR="00572670" w:rsidRDefault="00572670" w:rsidP="00372531">
      <w:pPr>
        <w:rPr>
          <w:bCs/>
        </w:rPr>
      </w:pPr>
    </w:p>
    <w:p w14:paraId="07A18A66" w14:textId="77777777" w:rsidR="00572670" w:rsidRDefault="00572670" w:rsidP="00372531">
      <w:pPr>
        <w:rPr>
          <w:bCs/>
        </w:rPr>
      </w:pPr>
    </w:p>
    <w:p w14:paraId="51C74073" w14:textId="77777777" w:rsidR="00572670" w:rsidRDefault="00572670" w:rsidP="00372531">
      <w:pPr>
        <w:rPr>
          <w:bCs/>
        </w:rPr>
      </w:pPr>
    </w:p>
    <w:p w14:paraId="7C8538B2" w14:textId="77777777" w:rsidR="00572670" w:rsidRDefault="00572670" w:rsidP="00372531">
      <w:pPr>
        <w:rPr>
          <w:bCs/>
        </w:rPr>
      </w:pPr>
    </w:p>
    <w:p w14:paraId="0B0E796B" w14:textId="0C92288B" w:rsidR="00AF6C73" w:rsidRPr="00C36537" w:rsidRDefault="00834F95" w:rsidP="00372531">
      <w:pPr>
        <w:rPr>
          <w:bCs/>
        </w:rPr>
      </w:pPr>
      <w:r>
        <w:rPr>
          <w:bCs/>
        </w:rPr>
        <w:t>S. Baublienė</w:t>
      </w:r>
    </w:p>
    <w:sectPr w:rsidR="00AF6C73" w:rsidRPr="00C36537" w:rsidSect="000E229B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950D2" w14:textId="77777777" w:rsidR="00AF1E2F" w:rsidRDefault="00AF1E2F">
      <w:r>
        <w:separator/>
      </w:r>
    </w:p>
  </w:endnote>
  <w:endnote w:type="continuationSeparator" w:id="0">
    <w:p w14:paraId="5E0DB6A3" w14:textId="77777777" w:rsidR="00AF1E2F" w:rsidRDefault="00AF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0D221" w14:textId="77777777" w:rsidR="00AF1E2F" w:rsidRDefault="00AF1E2F">
      <w:r>
        <w:separator/>
      </w:r>
    </w:p>
  </w:footnote>
  <w:footnote w:type="continuationSeparator" w:id="0">
    <w:p w14:paraId="6C64AFD0" w14:textId="77777777" w:rsidR="00AF1E2F" w:rsidRDefault="00AF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484381"/>
      <w:docPartObj>
        <w:docPartGallery w:val="Page Numbers (Top of Page)"/>
        <w:docPartUnique/>
      </w:docPartObj>
    </w:sdtPr>
    <w:sdtEndPr/>
    <w:sdtContent>
      <w:p w14:paraId="7B446D32" w14:textId="2C38287D" w:rsidR="000E229B" w:rsidRDefault="000E22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F95">
          <w:rPr>
            <w:noProof/>
          </w:rPr>
          <w:t>2</w:t>
        </w:r>
        <w:r>
          <w:fldChar w:fldCharType="end"/>
        </w:r>
      </w:p>
    </w:sdtContent>
  </w:sdt>
  <w:p w14:paraId="5BFBE209" w14:textId="77777777" w:rsidR="007D5824" w:rsidRDefault="007D582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54F5" w14:textId="6897CDEA" w:rsidR="000E229B" w:rsidRPr="00900CFD" w:rsidRDefault="00900CFD" w:rsidP="00900CFD">
    <w:pPr>
      <w:pStyle w:val="Antrats"/>
      <w:jc w:val="right"/>
      <w:rPr>
        <w:b/>
        <w:bCs/>
      </w:rPr>
    </w:pPr>
    <w:r w:rsidRPr="00900CFD">
      <w:rPr>
        <w:b/>
        <w:bCs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70C2EA2"/>
    <w:multiLevelType w:val="multilevel"/>
    <w:tmpl w:val="582E39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1908883996">
    <w:abstractNumId w:val="0"/>
  </w:num>
  <w:num w:numId="2" w16cid:durableId="709502538">
    <w:abstractNumId w:val="1"/>
  </w:num>
  <w:num w:numId="3" w16cid:durableId="28995724">
    <w:abstractNumId w:val="2"/>
  </w:num>
  <w:num w:numId="4" w16cid:durableId="1038512430">
    <w:abstractNumId w:val="3"/>
  </w:num>
  <w:num w:numId="5" w16cid:durableId="651636872">
    <w:abstractNumId w:val="4"/>
  </w:num>
  <w:num w:numId="6" w16cid:durableId="1935045551">
    <w:abstractNumId w:val="5"/>
  </w:num>
  <w:num w:numId="7" w16cid:durableId="18174531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62"/>
    <w:rsid w:val="00012E5C"/>
    <w:rsid w:val="0001502C"/>
    <w:rsid w:val="00017807"/>
    <w:rsid w:val="00020FBF"/>
    <w:rsid w:val="00024C03"/>
    <w:rsid w:val="000260DD"/>
    <w:rsid w:val="00035B8A"/>
    <w:rsid w:val="00045799"/>
    <w:rsid w:val="00045FD6"/>
    <w:rsid w:val="00056BDB"/>
    <w:rsid w:val="0007127F"/>
    <w:rsid w:val="00071B7F"/>
    <w:rsid w:val="00074CBF"/>
    <w:rsid w:val="00092AEE"/>
    <w:rsid w:val="00096498"/>
    <w:rsid w:val="000A16B9"/>
    <w:rsid w:val="000B0587"/>
    <w:rsid w:val="000B0F64"/>
    <w:rsid w:val="000B1D42"/>
    <w:rsid w:val="000B7977"/>
    <w:rsid w:val="000D15DA"/>
    <w:rsid w:val="000E1AF2"/>
    <w:rsid w:val="000E229B"/>
    <w:rsid w:val="000E6F60"/>
    <w:rsid w:val="000F5A48"/>
    <w:rsid w:val="0010513F"/>
    <w:rsid w:val="00114B12"/>
    <w:rsid w:val="00116FB9"/>
    <w:rsid w:val="001211CE"/>
    <w:rsid w:val="00123D3F"/>
    <w:rsid w:val="00130C1F"/>
    <w:rsid w:val="00130FC5"/>
    <w:rsid w:val="001314C6"/>
    <w:rsid w:val="00140579"/>
    <w:rsid w:val="00140617"/>
    <w:rsid w:val="001467B2"/>
    <w:rsid w:val="0015302D"/>
    <w:rsid w:val="001603E4"/>
    <w:rsid w:val="0016502A"/>
    <w:rsid w:val="00174187"/>
    <w:rsid w:val="001917E1"/>
    <w:rsid w:val="001961B3"/>
    <w:rsid w:val="001A6BD4"/>
    <w:rsid w:val="001B2DFE"/>
    <w:rsid w:val="001B6160"/>
    <w:rsid w:val="001C3670"/>
    <w:rsid w:val="001C68AC"/>
    <w:rsid w:val="001D0091"/>
    <w:rsid w:val="001D5734"/>
    <w:rsid w:val="001F24E1"/>
    <w:rsid w:val="001F3785"/>
    <w:rsid w:val="001F455C"/>
    <w:rsid w:val="0020043B"/>
    <w:rsid w:val="002056D6"/>
    <w:rsid w:val="00211B53"/>
    <w:rsid w:val="00214490"/>
    <w:rsid w:val="00214826"/>
    <w:rsid w:val="00233402"/>
    <w:rsid w:val="002362FE"/>
    <w:rsid w:val="00237102"/>
    <w:rsid w:val="002409F0"/>
    <w:rsid w:val="002518E0"/>
    <w:rsid w:val="00257B3A"/>
    <w:rsid w:val="00261314"/>
    <w:rsid w:val="00264BD3"/>
    <w:rsid w:val="002817CE"/>
    <w:rsid w:val="0028187C"/>
    <w:rsid w:val="002923A8"/>
    <w:rsid w:val="00292CB2"/>
    <w:rsid w:val="00293E5F"/>
    <w:rsid w:val="00295DA4"/>
    <w:rsid w:val="002978F6"/>
    <w:rsid w:val="00297F5B"/>
    <w:rsid w:val="002B23E2"/>
    <w:rsid w:val="002B38E1"/>
    <w:rsid w:val="002B3DD9"/>
    <w:rsid w:val="002C372A"/>
    <w:rsid w:val="002C4FF9"/>
    <w:rsid w:val="002C7063"/>
    <w:rsid w:val="002D4D4C"/>
    <w:rsid w:val="002D6DF7"/>
    <w:rsid w:val="002E3779"/>
    <w:rsid w:val="002F0159"/>
    <w:rsid w:val="002F79CE"/>
    <w:rsid w:val="00300EAD"/>
    <w:rsid w:val="0030109E"/>
    <w:rsid w:val="003217A5"/>
    <w:rsid w:val="00323BD7"/>
    <w:rsid w:val="003278D3"/>
    <w:rsid w:val="0033264C"/>
    <w:rsid w:val="00341A08"/>
    <w:rsid w:val="003422D6"/>
    <w:rsid w:val="00344775"/>
    <w:rsid w:val="00345281"/>
    <w:rsid w:val="0034646B"/>
    <w:rsid w:val="003505B4"/>
    <w:rsid w:val="003657F1"/>
    <w:rsid w:val="00372531"/>
    <w:rsid w:val="0038669B"/>
    <w:rsid w:val="00387FB0"/>
    <w:rsid w:val="003A363A"/>
    <w:rsid w:val="003B214A"/>
    <w:rsid w:val="003B797D"/>
    <w:rsid w:val="003C2AAD"/>
    <w:rsid w:val="003D3BA0"/>
    <w:rsid w:val="003E24DB"/>
    <w:rsid w:val="003F4401"/>
    <w:rsid w:val="004074BF"/>
    <w:rsid w:val="00411CA1"/>
    <w:rsid w:val="00412735"/>
    <w:rsid w:val="00421C80"/>
    <w:rsid w:val="00423BF4"/>
    <w:rsid w:val="00434D96"/>
    <w:rsid w:val="0044661E"/>
    <w:rsid w:val="00454B20"/>
    <w:rsid w:val="00454FD5"/>
    <w:rsid w:val="00461350"/>
    <w:rsid w:val="0046533C"/>
    <w:rsid w:val="0046790A"/>
    <w:rsid w:val="00467E0D"/>
    <w:rsid w:val="00467ED3"/>
    <w:rsid w:val="00471B1D"/>
    <w:rsid w:val="00482F32"/>
    <w:rsid w:val="00492266"/>
    <w:rsid w:val="00496B58"/>
    <w:rsid w:val="00497689"/>
    <w:rsid w:val="004A112D"/>
    <w:rsid w:val="004A197E"/>
    <w:rsid w:val="004B4FA6"/>
    <w:rsid w:val="004B6458"/>
    <w:rsid w:val="004B79C0"/>
    <w:rsid w:val="004B7CB3"/>
    <w:rsid w:val="004C4E59"/>
    <w:rsid w:val="004E180A"/>
    <w:rsid w:val="004E398A"/>
    <w:rsid w:val="004F0084"/>
    <w:rsid w:val="004F0AA2"/>
    <w:rsid w:val="004F3335"/>
    <w:rsid w:val="00500392"/>
    <w:rsid w:val="0050301F"/>
    <w:rsid w:val="00505A78"/>
    <w:rsid w:val="00513B41"/>
    <w:rsid w:val="00517585"/>
    <w:rsid w:val="00520C26"/>
    <w:rsid w:val="005375E3"/>
    <w:rsid w:val="00543C5F"/>
    <w:rsid w:val="0056768A"/>
    <w:rsid w:val="00570F08"/>
    <w:rsid w:val="00572670"/>
    <w:rsid w:val="00584084"/>
    <w:rsid w:val="005926EF"/>
    <w:rsid w:val="00593438"/>
    <w:rsid w:val="00596CF4"/>
    <w:rsid w:val="00597026"/>
    <w:rsid w:val="005A6A3D"/>
    <w:rsid w:val="005A76C6"/>
    <w:rsid w:val="005B045D"/>
    <w:rsid w:val="005B1CD8"/>
    <w:rsid w:val="005B3998"/>
    <w:rsid w:val="005C21E0"/>
    <w:rsid w:val="005C239F"/>
    <w:rsid w:val="005C50A2"/>
    <w:rsid w:val="005C5A67"/>
    <w:rsid w:val="005C5CCE"/>
    <w:rsid w:val="005C7918"/>
    <w:rsid w:val="005D210D"/>
    <w:rsid w:val="005E18AD"/>
    <w:rsid w:val="005F0149"/>
    <w:rsid w:val="005F708D"/>
    <w:rsid w:val="006104FB"/>
    <w:rsid w:val="0062113D"/>
    <w:rsid w:val="00621CB1"/>
    <w:rsid w:val="006300CE"/>
    <w:rsid w:val="00634807"/>
    <w:rsid w:val="00641639"/>
    <w:rsid w:val="0068014B"/>
    <w:rsid w:val="006B0501"/>
    <w:rsid w:val="006C17FC"/>
    <w:rsid w:val="006C2741"/>
    <w:rsid w:val="006D70D9"/>
    <w:rsid w:val="006E1A29"/>
    <w:rsid w:val="006F55B5"/>
    <w:rsid w:val="006F5B50"/>
    <w:rsid w:val="006F639F"/>
    <w:rsid w:val="00703C62"/>
    <w:rsid w:val="00710DD2"/>
    <w:rsid w:val="00715236"/>
    <w:rsid w:val="00720D56"/>
    <w:rsid w:val="00746308"/>
    <w:rsid w:val="00752F7F"/>
    <w:rsid w:val="00754486"/>
    <w:rsid w:val="00756653"/>
    <w:rsid w:val="00762908"/>
    <w:rsid w:val="00762986"/>
    <w:rsid w:val="00763183"/>
    <w:rsid w:val="00764066"/>
    <w:rsid w:val="0076579A"/>
    <w:rsid w:val="007739BA"/>
    <w:rsid w:val="007759A7"/>
    <w:rsid w:val="0079307D"/>
    <w:rsid w:val="00793CC2"/>
    <w:rsid w:val="007A745D"/>
    <w:rsid w:val="007B6527"/>
    <w:rsid w:val="007C4940"/>
    <w:rsid w:val="007D330A"/>
    <w:rsid w:val="007D3A8B"/>
    <w:rsid w:val="007D5824"/>
    <w:rsid w:val="007D584B"/>
    <w:rsid w:val="007E4251"/>
    <w:rsid w:val="007E44FA"/>
    <w:rsid w:val="007E578C"/>
    <w:rsid w:val="00820FCE"/>
    <w:rsid w:val="00824B88"/>
    <w:rsid w:val="008348DF"/>
    <w:rsid w:val="00834F95"/>
    <w:rsid w:val="0085060A"/>
    <w:rsid w:val="0086229A"/>
    <w:rsid w:val="00864540"/>
    <w:rsid w:val="00871689"/>
    <w:rsid w:val="008739D1"/>
    <w:rsid w:val="008748A7"/>
    <w:rsid w:val="00875224"/>
    <w:rsid w:val="008752D7"/>
    <w:rsid w:val="00876B60"/>
    <w:rsid w:val="00881164"/>
    <w:rsid w:val="00891377"/>
    <w:rsid w:val="008949E1"/>
    <w:rsid w:val="008A4DAF"/>
    <w:rsid w:val="008A5BD6"/>
    <w:rsid w:val="008A625C"/>
    <w:rsid w:val="008A7A04"/>
    <w:rsid w:val="008D56FC"/>
    <w:rsid w:val="008E4460"/>
    <w:rsid w:val="008E45F9"/>
    <w:rsid w:val="008E5CA9"/>
    <w:rsid w:val="008E7887"/>
    <w:rsid w:val="008F6296"/>
    <w:rsid w:val="00900CFD"/>
    <w:rsid w:val="00907949"/>
    <w:rsid w:val="00922623"/>
    <w:rsid w:val="0093019C"/>
    <w:rsid w:val="0093032C"/>
    <w:rsid w:val="009636BC"/>
    <w:rsid w:val="009639FE"/>
    <w:rsid w:val="00973030"/>
    <w:rsid w:val="00974AEB"/>
    <w:rsid w:val="00987400"/>
    <w:rsid w:val="009A6E49"/>
    <w:rsid w:val="009B008C"/>
    <w:rsid w:val="009B0E06"/>
    <w:rsid w:val="009B4668"/>
    <w:rsid w:val="009B7919"/>
    <w:rsid w:val="009C0086"/>
    <w:rsid w:val="009C73DB"/>
    <w:rsid w:val="009E6C92"/>
    <w:rsid w:val="00A02505"/>
    <w:rsid w:val="00A0534F"/>
    <w:rsid w:val="00A062D0"/>
    <w:rsid w:val="00A10B11"/>
    <w:rsid w:val="00A1540C"/>
    <w:rsid w:val="00A2129D"/>
    <w:rsid w:val="00A215FA"/>
    <w:rsid w:val="00A219D7"/>
    <w:rsid w:val="00A25C50"/>
    <w:rsid w:val="00A334AC"/>
    <w:rsid w:val="00A516E8"/>
    <w:rsid w:val="00A53278"/>
    <w:rsid w:val="00A602F3"/>
    <w:rsid w:val="00A61E80"/>
    <w:rsid w:val="00A63FA9"/>
    <w:rsid w:val="00A71827"/>
    <w:rsid w:val="00A83240"/>
    <w:rsid w:val="00A83794"/>
    <w:rsid w:val="00A90FB7"/>
    <w:rsid w:val="00A95776"/>
    <w:rsid w:val="00A96DE4"/>
    <w:rsid w:val="00AA1370"/>
    <w:rsid w:val="00AA3566"/>
    <w:rsid w:val="00AA652C"/>
    <w:rsid w:val="00AB7A01"/>
    <w:rsid w:val="00AC4458"/>
    <w:rsid w:val="00AD28C7"/>
    <w:rsid w:val="00AD3AEF"/>
    <w:rsid w:val="00AE2BA9"/>
    <w:rsid w:val="00AE34C8"/>
    <w:rsid w:val="00AF1E2F"/>
    <w:rsid w:val="00AF27A3"/>
    <w:rsid w:val="00AF4C5C"/>
    <w:rsid w:val="00AF6C73"/>
    <w:rsid w:val="00B07546"/>
    <w:rsid w:val="00B10C02"/>
    <w:rsid w:val="00B1115D"/>
    <w:rsid w:val="00B1220B"/>
    <w:rsid w:val="00B1266F"/>
    <w:rsid w:val="00B13AE5"/>
    <w:rsid w:val="00B17B90"/>
    <w:rsid w:val="00B2171A"/>
    <w:rsid w:val="00B3342C"/>
    <w:rsid w:val="00B40525"/>
    <w:rsid w:val="00B53446"/>
    <w:rsid w:val="00B572F0"/>
    <w:rsid w:val="00B6171B"/>
    <w:rsid w:val="00B64A06"/>
    <w:rsid w:val="00B73C5D"/>
    <w:rsid w:val="00B75B79"/>
    <w:rsid w:val="00B806C0"/>
    <w:rsid w:val="00B83E7E"/>
    <w:rsid w:val="00B92DD1"/>
    <w:rsid w:val="00B939DC"/>
    <w:rsid w:val="00B965C6"/>
    <w:rsid w:val="00B97FFC"/>
    <w:rsid w:val="00BA58A1"/>
    <w:rsid w:val="00BA7AA0"/>
    <w:rsid w:val="00BB3A9E"/>
    <w:rsid w:val="00BC3453"/>
    <w:rsid w:val="00BC4F60"/>
    <w:rsid w:val="00BC62CF"/>
    <w:rsid w:val="00BC6FC4"/>
    <w:rsid w:val="00BD40A4"/>
    <w:rsid w:val="00BD68C6"/>
    <w:rsid w:val="00BE12A3"/>
    <w:rsid w:val="00BE1485"/>
    <w:rsid w:val="00BE1715"/>
    <w:rsid w:val="00BF7279"/>
    <w:rsid w:val="00C03AC2"/>
    <w:rsid w:val="00C0497E"/>
    <w:rsid w:val="00C0645E"/>
    <w:rsid w:val="00C1679F"/>
    <w:rsid w:val="00C20763"/>
    <w:rsid w:val="00C21F4F"/>
    <w:rsid w:val="00C22111"/>
    <w:rsid w:val="00C24D5D"/>
    <w:rsid w:val="00C32C1A"/>
    <w:rsid w:val="00C33116"/>
    <w:rsid w:val="00C351B0"/>
    <w:rsid w:val="00C36537"/>
    <w:rsid w:val="00C37200"/>
    <w:rsid w:val="00C400C4"/>
    <w:rsid w:val="00C41D09"/>
    <w:rsid w:val="00C44C3F"/>
    <w:rsid w:val="00C4572C"/>
    <w:rsid w:val="00C47395"/>
    <w:rsid w:val="00C820FD"/>
    <w:rsid w:val="00C911CF"/>
    <w:rsid w:val="00C91711"/>
    <w:rsid w:val="00C9639D"/>
    <w:rsid w:val="00CA13D5"/>
    <w:rsid w:val="00CA487B"/>
    <w:rsid w:val="00CA5733"/>
    <w:rsid w:val="00CA7B4B"/>
    <w:rsid w:val="00CB4638"/>
    <w:rsid w:val="00CB7BE9"/>
    <w:rsid w:val="00CC5855"/>
    <w:rsid w:val="00CD1C88"/>
    <w:rsid w:val="00CD31BA"/>
    <w:rsid w:val="00CD3D20"/>
    <w:rsid w:val="00CE0522"/>
    <w:rsid w:val="00CE1319"/>
    <w:rsid w:val="00CE39A8"/>
    <w:rsid w:val="00CE70EC"/>
    <w:rsid w:val="00CE719A"/>
    <w:rsid w:val="00CF7FD2"/>
    <w:rsid w:val="00D00969"/>
    <w:rsid w:val="00D0235F"/>
    <w:rsid w:val="00D152E3"/>
    <w:rsid w:val="00D21F2A"/>
    <w:rsid w:val="00D23F25"/>
    <w:rsid w:val="00D24528"/>
    <w:rsid w:val="00D25465"/>
    <w:rsid w:val="00D32DE0"/>
    <w:rsid w:val="00D5279F"/>
    <w:rsid w:val="00D55DEE"/>
    <w:rsid w:val="00D56364"/>
    <w:rsid w:val="00D57449"/>
    <w:rsid w:val="00D604DA"/>
    <w:rsid w:val="00D703B5"/>
    <w:rsid w:val="00D71582"/>
    <w:rsid w:val="00D723FC"/>
    <w:rsid w:val="00D774D5"/>
    <w:rsid w:val="00D84B0F"/>
    <w:rsid w:val="00D904B7"/>
    <w:rsid w:val="00D9213B"/>
    <w:rsid w:val="00D93A50"/>
    <w:rsid w:val="00D956D3"/>
    <w:rsid w:val="00DA2F0E"/>
    <w:rsid w:val="00DB4362"/>
    <w:rsid w:val="00DB4FDD"/>
    <w:rsid w:val="00DC0701"/>
    <w:rsid w:val="00DC78C6"/>
    <w:rsid w:val="00DD08B0"/>
    <w:rsid w:val="00DF5146"/>
    <w:rsid w:val="00DF5FA3"/>
    <w:rsid w:val="00E01D32"/>
    <w:rsid w:val="00E0437E"/>
    <w:rsid w:val="00E0699D"/>
    <w:rsid w:val="00E23D58"/>
    <w:rsid w:val="00E265CD"/>
    <w:rsid w:val="00E31BC4"/>
    <w:rsid w:val="00E3318C"/>
    <w:rsid w:val="00E3392D"/>
    <w:rsid w:val="00E34517"/>
    <w:rsid w:val="00E431A1"/>
    <w:rsid w:val="00E51AC8"/>
    <w:rsid w:val="00E52567"/>
    <w:rsid w:val="00E56185"/>
    <w:rsid w:val="00E561F5"/>
    <w:rsid w:val="00E574BA"/>
    <w:rsid w:val="00E57646"/>
    <w:rsid w:val="00E613C2"/>
    <w:rsid w:val="00E62526"/>
    <w:rsid w:val="00E64FA6"/>
    <w:rsid w:val="00E83F44"/>
    <w:rsid w:val="00E842A4"/>
    <w:rsid w:val="00E85EC9"/>
    <w:rsid w:val="00E97C36"/>
    <w:rsid w:val="00EC48AA"/>
    <w:rsid w:val="00ED3B12"/>
    <w:rsid w:val="00ED46B3"/>
    <w:rsid w:val="00EE5BDA"/>
    <w:rsid w:val="00EF16A2"/>
    <w:rsid w:val="00F05868"/>
    <w:rsid w:val="00F061B7"/>
    <w:rsid w:val="00F212BE"/>
    <w:rsid w:val="00F21435"/>
    <w:rsid w:val="00F2224B"/>
    <w:rsid w:val="00F25763"/>
    <w:rsid w:val="00F27753"/>
    <w:rsid w:val="00F3483D"/>
    <w:rsid w:val="00F36504"/>
    <w:rsid w:val="00F46186"/>
    <w:rsid w:val="00F544F2"/>
    <w:rsid w:val="00F5513E"/>
    <w:rsid w:val="00F64E84"/>
    <w:rsid w:val="00F71E7D"/>
    <w:rsid w:val="00F76273"/>
    <w:rsid w:val="00F77197"/>
    <w:rsid w:val="00F81212"/>
    <w:rsid w:val="00FA210D"/>
    <w:rsid w:val="00FA497F"/>
    <w:rsid w:val="00FD5F62"/>
    <w:rsid w:val="00FE135E"/>
    <w:rsid w:val="00FE7C21"/>
    <w:rsid w:val="00FF46D7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5117"/>
  <w15:docId w15:val="{23F2022C-C090-4ADD-926A-43263EC2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5F6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D5F6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D5F6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5F62"/>
    <w:rPr>
      <w:rFonts w:eastAsia="Times New Roman" w:cs="Times New Roman"/>
      <w:szCs w:val="24"/>
      <w:lang w:eastAsia="lt-LT"/>
    </w:rPr>
  </w:style>
  <w:style w:type="paragraph" w:styleId="Betarp">
    <w:name w:val="No Spacing"/>
    <w:uiPriority w:val="1"/>
    <w:qFormat/>
    <w:rsid w:val="00140579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Sraopastraipa">
    <w:name w:val="List Paragraph"/>
    <w:basedOn w:val="prastasis"/>
    <w:uiPriority w:val="34"/>
    <w:qFormat/>
    <w:rsid w:val="00140579"/>
    <w:pPr>
      <w:widowControl/>
      <w:autoSpaceDE/>
      <w:autoSpaceDN/>
      <w:adjustRightInd/>
      <w:ind w:left="1296"/>
    </w:pPr>
    <w:rPr>
      <w:lang w:val="en-US" w:eastAsia="en-US"/>
    </w:rPr>
  </w:style>
  <w:style w:type="character" w:styleId="Hipersaitas">
    <w:name w:val="Hyperlink"/>
    <w:basedOn w:val="Numatytasispastraiposriftas"/>
    <w:uiPriority w:val="99"/>
    <w:unhideWhenUsed/>
    <w:rsid w:val="00ED46B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492266"/>
    <w:pPr>
      <w:widowControl/>
      <w:suppressAutoHyphens/>
      <w:autoSpaceDE/>
      <w:autoSpaceDN/>
      <w:adjustRightInd/>
      <w:jc w:val="center"/>
    </w:pPr>
    <w:rPr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92266"/>
    <w:rPr>
      <w:rFonts w:eastAsia="Times New Roman" w:cs="Times New Roman"/>
      <w:szCs w:val="24"/>
      <w:lang w:eastAsia="ar-SA"/>
    </w:rPr>
  </w:style>
  <w:style w:type="paragraph" w:styleId="Pagrindiniotekstotrauka">
    <w:name w:val="Body Text Indent"/>
    <w:basedOn w:val="prastasis"/>
    <w:link w:val="PagrindiniotekstotraukaDiagrama"/>
    <w:rsid w:val="00492266"/>
    <w:pPr>
      <w:widowControl/>
      <w:suppressAutoHyphens/>
      <w:autoSpaceDE/>
      <w:autoSpaceDN/>
      <w:adjustRightInd/>
      <w:spacing w:after="120"/>
      <w:ind w:left="283"/>
    </w:pPr>
    <w:rPr>
      <w:lang w:val="en-US"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92266"/>
    <w:rPr>
      <w:rFonts w:eastAsia="Times New Roman" w:cs="Times New Roman"/>
      <w:szCs w:val="24"/>
      <w:lang w:val="en-US" w:eastAsia="ar-SA"/>
    </w:rPr>
  </w:style>
  <w:style w:type="paragraph" w:styleId="Pagrindinistekstas2">
    <w:name w:val="Body Text 2"/>
    <w:basedOn w:val="prastasis"/>
    <w:link w:val="Pagrindinistekstas2Diagrama"/>
    <w:rsid w:val="00492266"/>
    <w:pPr>
      <w:widowControl/>
      <w:suppressAutoHyphens/>
      <w:autoSpaceDE/>
      <w:autoSpaceDN/>
      <w:adjustRightInd/>
      <w:spacing w:after="120" w:line="480" w:lineRule="auto"/>
    </w:pPr>
    <w:rPr>
      <w:lang w:val="en-US"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92266"/>
    <w:rPr>
      <w:rFonts w:eastAsia="Times New Roman" w:cs="Times New Roman"/>
      <w:szCs w:val="24"/>
      <w:lang w:val="en-US" w:eastAsia="ar-SA"/>
    </w:rPr>
  </w:style>
  <w:style w:type="paragraph" w:styleId="Pagrindiniotekstotrauka2">
    <w:name w:val="Body Text Indent 2"/>
    <w:basedOn w:val="prastasis"/>
    <w:link w:val="Pagrindiniotekstotrauka2Diagrama"/>
    <w:rsid w:val="00492266"/>
    <w:pPr>
      <w:widowControl/>
      <w:suppressAutoHyphens/>
      <w:autoSpaceDE/>
      <w:autoSpaceDN/>
      <w:adjustRightInd/>
      <w:spacing w:after="120" w:line="480" w:lineRule="auto"/>
      <w:ind w:left="283"/>
    </w:pPr>
    <w:rPr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92266"/>
    <w:rPr>
      <w:rFonts w:eastAsia="Times New Roman" w:cs="Times New Roman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5302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5302D"/>
    <w:rPr>
      <w:rFonts w:ascii="Tahoma" w:eastAsia="Times New Roman" w:hAnsi="Tahoma" w:cs="Tahoma"/>
      <w:sz w:val="16"/>
      <w:szCs w:val="16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C44C3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44C3F"/>
    <w:rPr>
      <w:rFonts w:eastAsia="Times New Roman" w:cs="Times New Roman"/>
      <w:szCs w:val="24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59"/>
    <w:rsid w:val="00AF6C7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22623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C68A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C68A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C68AC"/>
    <w:rPr>
      <w:rFonts w:eastAsia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C68A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C68AC"/>
    <w:rPr>
      <w:rFonts w:eastAsia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DD56-DB0B-49A1-BD9A-7D112FBD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1248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Simona Baublienė</cp:lastModifiedBy>
  <cp:revision>2</cp:revision>
  <cp:lastPrinted>2024-05-20T13:37:00Z</cp:lastPrinted>
  <dcterms:created xsi:type="dcterms:W3CDTF">2026-08-24T12:28:00Z</dcterms:created>
  <dcterms:modified xsi:type="dcterms:W3CDTF">2026-08-24T12:28:00Z</dcterms:modified>
</cp:coreProperties>
</file>