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00F7C" w14:textId="4D5A8E51" w:rsidR="00843C14" w:rsidRDefault="00E16222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>KRETINGOS RAJONO SAVIVALDYBĖS TARYBA</w:t>
      </w:r>
    </w:p>
    <w:p w14:paraId="31B108FD" w14:textId="77777777" w:rsidR="00E16222" w:rsidRDefault="00E16222" w:rsidP="00E1622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621E38B" w14:textId="77777777" w:rsidR="00E16222" w:rsidRPr="00AD1C95" w:rsidRDefault="00E16222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32882C8A" w14:textId="48891C50" w:rsidR="00E16222" w:rsidRDefault="00E16222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6222">
        <w:rPr>
          <w:rFonts w:ascii="Times New Roman" w:hAnsi="Times New Roman"/>
          <w:b/>
          <w:bCs/>
          <w:sz w:val="24"/>
          <w:szCs w:val="24"/>
        </w:rPr>
        <w:t xml:space="preserve">DĖL </w:t>
      </w:r>
      <w:r>
        <w:rPr>
          <w:rFonts w:ascii="Times New Roman" w:hAnsi="Times New Roman"/>
          <w:b/>
          <w:bCs/>
          <w:sz w:val="24"/>
          <w:szCs w:val="24"/>
        </w:rPr>
        <w:t>KRETINGOS RAJONO</w:t>
      </w:r>
      <w:r w:rsidR="00E92E28">
        <w:rPr>
          <w:rFonts w:ascii="Times New Roman" w:hAnsi="Times New Roman"/>
          <w:b/>
          <w:bCs/>
          <w:sz w:val="24"/>
          <w:szCs w:val="24"/>
        </w:rPr>
        <w:t xml:space="preserve"> SAVIVALDYBĖS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77A28">
        <w:rPr>
          <w:rFonts w:ascii="Times New Roman" w:hAnsi="Times New Roman"/>
          <w:b/>
          <w:bCs/>
          <w:sz w:val="24"/>
          <w:szCs w:val="24"/>
        </w:rPr>
        <w:t xml:space="preserve">GYVENTOJO </w:t>
      </w:r>
      <w:r>
        <w:rPr>
          <w:rFonts w:ascii="Times New Roman" w:hAnsi="Times New Roman"/>
          <w:b/>
          <w:bCs/>
          <w:sz w:val="24"/>
          <w:szCs w:val="24"/>
        </w:rPr>
        <w:t>KORTELĖS IŠDAVIMO IR NAUDOJIMO TVARKOS APRAŠO TVIRTINIMO</w:t>
      </w:r>
    </w:p>
    <w:p w14:paraId="20CF9EF0" w14:textId="77777777" w:rsidR="00E16222" w:rsidRDefault="00E16222" w:rsidP="00E1622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3262B02" w14:textId="2EB2A428" w:rsidR="00E16222" w:rsidRDefault="00E16222" w:rsidP="00E162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 m. </w:t>
      </w:r>
      <w:r w:rsidR="00314723">
        <w:rPr>
          <w:rFonts w:ascii="Times New Roman" w:hAnsi="Times New Roman"/>
          <w:sz w:val="24"/>
          <w:szCs w:val="24"/>
        </w:rPr>
        <w:t>rugpjūčio</w:t>
      </w:r>
      <w:r>
        <w:rPr>
          <w:rFonts w:ascii="Times New Roman" w:hAnsi="Times New Roman"/>
          <w:sz w:val="24"/>
          <w:szCs w:val="24"/>
        </w:rPr>
        <w:t xml:space="preserve"> </w:t>
      </w:r>
      <w:r w:rsidR="0021077E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d. Nr. T1-</w:t>
      </w:r>
      <w:r w:rsidR="0021077E">
        <w:rPr>
          <w:rFonts w:ascii="Times New Roman" w:hAnsi="Times New Roman"/>
          <w:sz w:val="24"/>
          <w:szCs w:val="24"/>
        </w:rPr>
        <w:t>230</w:t>
      </w:r>
    </w:p>
    <w:p w14:paraId="1E7DFFF7" w14:textId="21C717FE" w:rsidR="00E16222" w:rsidRDefault="00E16222" w:rsidP="00E162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Kretinga</w:t>
      </w:r>
    </w:p>
    <w:p w14:paraId="34E8E319" w14:textId="77777777" w:rsidR="00E16222" w:rsidRDefault="00E16222" w:rsidP="00E162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9800AB" w14:textId="14654547" w:rsidR="00E16222" w:rsidRPr="005C5CE7" w:rsidRDefault="00E16222" w:rsidP="005C5CE7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Vadovaudamasi Lietuvos Respublikos vietos savivaldos įstatymo 6</w:t>
      </w:r>
      <w:r w:rsidR="004D0A74">
        <w:rPr>
          <w:rFonts w:ascii="Times New Roman" w:hAnsi="Times New Roman"/>
          <w:sz w:val="24"/>
          <w:szCs w:val="24"/>
        </w:rPr>
        <w:t xml:space="preserve"> straipsnio </w:t>
      </w:r>
      <w:r w:rsidR="008E135B">
        <w:rPr>
          <w:rFonts w:ascii="Times New Roman" w:hAnsi="Times New Roman"/>
          <w:sz w:val="24"/>
          <w:szCs w:val="24"/>
        </w:rPr>
        <w:t xml:space="preserve">24 ir </w:t>
      </w:r>
      <w:r w:rsidR="004D0A74">
        <w:rPr>
          <w:rFonts w:ascii="Times New Roman" w:hAnsi="Times New Roman"/>
          <w:sz w:val="24"/>
          <w:szCs w:val="24"/>
        </w:rPr>
        <w:t>38 punkt</w:t>
      </w:r>
      <w:r w:rsidR="008E135B">
        <w:rPr>
          <w:rFonts w:ascii="Times New Roman" w:hAnsi="Times New Roman"/>
          <w:sz w:val="24"/>
          <w:szCs w:val="24"/>
        </w:rPr>
        <w:t>ais</w:t>
      </w:r>
      <w:r w:rsidR="004D0A74">
        <w:rPr>
          <w:rFonts w:ascii="Times New Roman" w:hAnsi="Times New Roman"/>
          <w:sz w:val="24"/>
          <w:szCs w:val="24"/>
        </w:rPr>
        <w:t xml:space="preserve">, </w:t>
      </w:r>
      <w:r w:rsidR="009C38BF">
        <w:rPr>
          <w:rFonts w:ascii="Times New Roman" w:hAnsi="Times New Roman"/>
          <w:sz w:val="24"/>
          <w:szCs w:val="24"/>
        </w:rPr>
        <w:t>atsižvelgdama į</w:t>
      </w:r>
      <w:r w:rsidR="005C5CE7" w:rsidRPr="005C5CE7">
        <w:rPr>
          <w:rFonts w:ascii="Times New Roman" w:hAnsi="Times New Roman"/>
          <w:sz w:val="24"/>
          <w:szCs w:val="24"/>
        </w:rPr>
        <w:t xml:space="preserve"> </w:t>
      </w:r>
      <w:r w:rsidR="005C5CE7">
        <w:rPr>
          <w:rFonts w:ascii="Times New Roman" w:hAnsi="Times New Roman"/>
          <w:sz w:val="24"/>
          <w:szCs w:val="24"/>
        </w:rPr>
        <w:t>Kretingos rajono savivaldybės 2026–2028 metų strateginio veiklos plano Strateginio planavimo ir investicijų programos (Nr. 4), patvirtintos</w:t>
      </w:r>
      <w:r w:rsidR="009C38BF">
        <w:rPr>
          <w:rFonts w:ascii="Times New Roman" w:hAnsi="Times New Roman"/>
          <w:sz w:val="24"/>
          <w:szCs w:val="24"/>
        </w:rPr>
        <w:t xml:space="preserve"> </w:t>
      </w:r>
      <w:r w:rsidR="008E135B">
        <w:rPr>
          <w:rFonts w:ascii="Times New Roman" w:hAnsi="Times New Roman"/>
          <w:sz w:val="24"/>
          <w:szCs w:val="24"/>
        </w:rPr>
        <w:t>Kretingos rajono savivaldybės tarybos 2026 m. sausio 29 d. sprendimu Nr. T2-1</w:t>
      </w:r>
      <w:r w:rsidR="005C5CE7">
        <w:rPr>
          <w:rFonts w:ascii="Times New Roman" w:hAnsi="Times New Roman"/>
          <w:sz w:val="24"/>
          <w:szCs w:val="24"/>
        </w:rPr>
        <w:t xml:space="preserve"> „</w:t>
      </w:r>
      <w:bookmarkStart w:id="0" w:name="_Hlk191542572"/>
      <w:r w:rsidR="005C5CE7">
        <w:rPr>
          <w:rFonts w:ascii="Times New Roman" w:hAnsi="Times New Roman"/>
          <w:bCs/>
          <w:sz w:val="24"/>
          <w:szCs w:val="24"/>
        </w:rPr>
        <w:t>D</w:t>
      </w:r>
      <w:r w:rsidR="005C5CE7" w:rsidRPr="005C5CE7">
        <w:rPr>
          <w:rFonts w:ascii="Times New Roman" w:hAnsi="Times New Roman"/>
          <w:bCs/>
          <w:sz w:val="24"/>
          <w:szCs w:val="24"/>
        </w:rPr>
        <w:t xml:space="preserve">ėl </w:t>
      </w:r>
      <w:r w:rsidR="005C5CE7">
        <w:rPr>
          <w:rFonts w:ascii="Times New Roman" w:hAnsi="Times New Roman"/>
          <w:bCs/>
          <w:sz w:val="24"/>
          <w:szCs w:val="24"/>
        </w:rPr>
        <w:t>K</w:t>
      </w:r>
      <w:r w:rsidR="005C5CE7" w:rsidRPr="005C5CE7">
        <w:rPr>
          <w:rFonts w:ascii="Times New Roman" w:hAnsi="Times New Roman"/>
          <w:bCs/>
          <w:sz w:val="24"/>
          <w:szCs w:val="24"/>
        </w:rPr>
        <w:t>retingos rajono savivaldybės 2026–2028 metų strateginio veiklos plano tvirtinimo</w:t>
      </w:r>
      <w:bookmarkEnd w:id="0"/>
      <w:r w:rsidR="005C5CE7">
        <w:rPr>
          <w:rFonts w:ascii="Times New Roman" w:hAnsi="Times New Roman"/>
          <w:sz w:val="24"/>
          <w:szCs w:val="24"/>
        </w:rPr>
        <w:t>“,</w:t>
      </w:r>
      <w:r w:rsidR="008E135B">
        <w:rPr>
          <w:rFonts w:ascii="Times New Roman" w:hAnsi="Times New Roman"/>
          <w:sz w:val="24"/>
          <w:szCs w:val="24"/>
        </w:rPr>
        <w:t xml:space="preserve"> </w:t>
      </w:r>
      <w:r w:rsidR="009C38BF">
        <w:rPr>
          <w:rFonts w:ascii="Times New Roman" w:hAnsi="Times New Roman"/>
          <w:sz w:val="24"/>
          <w:szCs w:val="24"/>
        </w:rPr>
        <w:t xml:space="preserve">priemonę 4-2-4-1-12 </w:t>
      </w:r>
      <w:r w:rsidR="005E7C60" w:rsidRPr="001B404A">
        <w:rPr>
          <w:rFonts w:ascii="Times New Roman" w:hAnsi="Times New Roman"/>
          <w:sz w:val="24"/>
          <w:szCs w:val="24"/>
        </w:rPr>
        <w:t>„</w:t>
      </w:r>
      <w:r w:rsidR="009C38BF" w:rsidRPr="001B404A">
        <w:rPr>
          <w:rFonts w:ascii="Times New Roman" w:hAnsi="Times New Roman"/>
          <w:sz w:val="24"/>
          <w:szCs w:val="24"/>
        </w:rPr>
        <w:t>Turizmo paslaugų plėtros ir viešinimo priemonių įgyvendinimas</w:t>
      </w:r>
      <w:r w:rsidR="005E7C60" w:rsidRPr="001B404A">
        <w:rPr>
          <w:rFonts w:ascii="Times New Roman" w:hAnsi="Times New Roman"/>
          <w:sz w:val="24"/>
          <w:szCs w:val="24"/>
        </w:rPr>
        <w:t>“</w:t>
      </w:r>
      <w:r w:rsidR="008E135B" w:rsidRPr="001B404A">
        <w:rPr>
          <w:rFonts w:ascii="Times New Roman" w:hAnsi="Times New Roman"/>
          <w:sz w:val="24"/>
          <w:szCs w:val="24"/>
        </w:rPr>
        <w:t>, Kretingos rajono savivaldybės taryba</w:t>
      </w:r>
      <w:r w:rsidR="008E135B">
        <w:rPr>
          <w:rFonts w:ascii="Times New Roman" w:hAnsi="Times New Roman"/>
          <w:sz w:val="24"/>
          <w:szCs w:val="24"/>
        </w:rPr>
        <w:t xml:space="preserve"> </w:t>
      </w:r>
      <w:r w:rsidR="008E135B" w:rsidRPr="008E135B">
        <w:rPr>
          <w:rFonts w:ascii="Times New Roman" w:hAnsi="Times New Roman"/>
          <w:spacing w:val="60"/>
          <w:sz w:val="24"/>
          <w:szCs w:val="24"/>
        </w:rPr>
        <w:t>nusprendžia</w:t>
      </w:r>
      <w:r w:rsidR="008E135B">
        <w:rPr>
          <w:rFonts w:ascii="Times New Roman" w:hAnsi="Times New Roman"/>
          <w:sz w:val="24"/>
          <w:szCs w:val="24"/>
        </w:rPr>
        <w:t>:</w:t>
      </w:r>
    </w:p>
    <w:p w14:paraId="5D5537D2" w14:textId="5A2904BC" w:rsidR="008E135B" w:rsidRDefault="008E135B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Patvirtinti Kretingos rajono</w:t>
      </w:r>
      <w:r w:rsidR="001A1093">
        <w:rPr>
          <w:rFonts w:ascii="Times New Roman" w:hAnsi="Times New Roman"/>
          <w:sz w:val="24"/>
          <w:szCs w:val="24"/>
        </w:rPr>
        <w:t xml:space="preserve"> savivaldybės</w:t>
      </w:r>
      <w:r w:rsidR="00314723">
        <w:rPr>
          <w:rFonts w:ascii="Times New Roman" w:hAnsi="Times New Roman"/>
          <w:sz w:val="24"/>
          <w:szCs w:val="24"/>
        </w:rPr>
        <w:t xml:space="preserve"> gyventojo</w:t>
      </w:r>
      <w:r>
        <w:rPr>
          <w:rFonts w:ascii="Times New Roman" w:hAnsi="Times New Roman"/>
          <w:sz w:val="24"/>
          <w:szCs w:val="24"/>
        </w:rPr>
        <w:t xml:space="preserve"> kortelės išdavimo ir naudo</w:t>
      </w:r>
      <w:r w:rsidR="00421061">
        <w:rPr>
          <w:rFonts w:ascii="Times New Roman" w:hAnsi="Times New Roman"/>
          <w:sz w:val="24"/>
          <w:szCs w:val="24"/>
        </w:rPr>
        <w:t>jimo tvarkos aprašą (pridedama).</w:t>
      </w:r>
    </w:p>
    <w:p w14:paraId="388631F0" w14:textId="2364C951" w:rsidR="008E135B" w:rsidRDefault="008E135B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E135B">
        <w:rPr>
          <w:rFonts w:ascii="Times New Roman" w:hAnsi="Times New Roman"/>
          <w:sz w:val="24"/>
          <w:szCs w:val="24"/>
        </w:rPr>
        <w:t xml:space="preserve">Įgalioti </w:t>
      </w:r>
      <w:r w:rsidR="00973DC8">
        <w:rPr>
          <w:rFonts w:ascii="Times New Roman" w:hAnsi="Times New Roman"/>
          <w:sz w:val="24"/>
          <w:szCs w:val="24"/>
        </w:rPr>
        <w:t>Kretingos rajono s</w:t>
      </w:r>
      <w:r w:rsidRPr="008E135B">
        <w:rPr>
          <w:rFonts w:ascii="Times New Roman" w:hAnsi="Times New Roman"/>
          <w:sz w:val="24"/>
          <w:szCs w:val="24"/>
        </w:rPr>
        <w:t xml:space="preserve">avivaldybės administracijos direktorių pasirašyti </w:t>
      </w:r>
      <w:r w:rsidR="006F2324">
        <w:rPr>
          <w:rFonts w:ascii="Times New Roman" w:hAnsi="Times New Roman"/>
          <w:sz w:val="24"/>
          <w:szCs w:val="24"/>
        </w:rPr>
        <w:t>bendradarbiavimo sutartis dėl Kretingos rajono</w:t>
      </w:r>
      <w:r w:rsidR="001A1093">
        <w:rPr>
          <w:rFonts w:ascii="Times New Roman" w:hAnsi="Times New Roman"/>
          <w:sz w:val="24"/>
          <w:szCs w:val="24"/>
        </w:rPr>
        <w:t xml:space="preserve"> savivaldybės gyventojo</w:t>
      </w:r>
      <w:r w:rsidR="006F2324">
        <w:rPr>
          <w:rFonts w:ascii="Times New Roman" w:hAnsi="Times New Roman"/>
          <w:sz w:val="24"/>
          <w:szCs w:val="24"/>
        </w:rPr>
        <w:t xml:space="preserve"> kortelės</w:t>
      </w:r>
      <w:r w:rsidR="006956BC" w:rsidRPr="006956BC">
        <w:t xml:space="preserve"> </w:t>
      </w:r>
      <w:r w:rsidR="006956BC" w:rsidRPr="006956BC">
        <w:rPr>
          <w:rFonts w:ascii="Times New Roman" w:hAnsi="Times New Roman"/>
          <w:sz w:val="24"/>
          <w:szCs w:val="24"/>
        </w:rPr>
        <w:t>nuolaidų įvairioms prekėms, paslaugoms, renginiams, specialių pasiūlymų ir kt</w:t>
      </w:r>
      <w:r w:rsidR="006956BC">
        <w:rPr>
          <w:rFonts w:ascii="Times New Roman" w:hAnsi="Times New Roman"/>
          <w:sz w:val="24"/>
          <w:szCs w:val="24"/>
        </w:rPr>
        <w:t xml:space="preserve">. </w:t>
      </w:r>
      <w:r w:rsidR="006F2324">
        <w:rPr>
          <w:rFonts w:ascii="Times New Roman" w:hAnsi="Times New Roman"/>
          <w:sz w:val="24"/>
          <w:szCs w:val="24"/>
        </w:rPr>
        <w:t>taikymo.</w:t>
      </w:r>
    </w:p>
    <w:p w14:paraId="7BC91E39" w14:textId="5D36DC6C" w:rsidR="00177A28" w:rsidRDefault="00177A28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9C38BF">
        <w:rPr>
          <w:rFonts w:ascii="Times New Roman" w:hAnsi="Times New Roman"/>
          <w:sz w:val="24"/>
          <w:szCs w:val="24"/>
        </w:rPr>
        <w:t>Teisės aktą skelbti Teisės aktų registre.</w:t>
      </w:r>
    </w:p>
    <w:p w14:paraId="5984B89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567D7F5" w14:textId="611EC022" w:rsidR="006F2324" w:rsidRDefault="006F2324" w:rsidP="00FC73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Savivaldybės meras</w:t>
      </w:r>
    </w:p>
    <w:p w14:paraId="5080A6ED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6684219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335523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3EC534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B8B1B73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9031D5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697E0EE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9CD33BA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1E5708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726F165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5AD352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ACD8D95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B78140E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C3F8C23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042F232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13A45E6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4CA937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7B72561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4B2365D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4BA8DC2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99F1B8D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97C50E4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1FBD915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589C7F4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D62705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6E1A3A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F14CF5F" w14:textId="77777777" w:rsidR="006F2324" w:rsidRDefault="006F2324" w:rsidP="00956F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2180CF" w14:textId="77777777" w:rsidR="006F2324" w:rsidRDefault="006F2324" w:rsidP="00FC7C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28C6C2" w14:textId="45962F88" w:rsidR="008E135B" w:rsidRPr="00E16222" w:rsidRDefault="00FC73EA" w:rsidP="00314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Ieva Venckutė</w:t>
      </w:r>
    </w:p>
    <w:sectPr w:rsidR="008E135B" w:rsidRPr="00E16222" w:rsidSect="00E16222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7EB46" w14:textId="77777777" w:rsidR="00AC0061" w:rsidRDefault="00AC0061" w:rsidP="00E16222">
      <w:pPr>
        <w:spacing w:after="0" w:line="240" w:lineRule="auto"/>
      </w:pPr>
      <w:r>
        <w:separator/>
      </w:r>
    </w:p>
  </w:endnote>
  <w:endnote w:type="continuationSeparator" w:id="0">
    <w:p w14:paraId="1166A1E6" w14:textId="77777777" w:rsidR="00AC0061" w:rsidRDefault="00AC0061" w:rsidP="00E1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F90FA" w14:textId="77777777" w:rsidR="00AC0061" w:rsidRDefault="00AC0061" w:rsidP="00E16222">
      <w:pPr>
        <w:spacing w:after="0" w:line="240" w:lineRule="auto"/>
      </w:pPr>
      <w:r>
        <w:separator/>
      </w:r>
    </w:p>
  </w:footnote>
  <w:footnote w:type="continuationSeparator" w:id="0">
    <w:p w14:paraId="31D641CF" w14:textId="77777777" w:rsidR="00AC0061" w:rsidRDefault="00AC0061" w:rsidP="00E16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11284" w14:textId="6ADB7C6C" w:rsidR="00E16222" w:rsidRPr="00E16222" w:rsidRDefault="00E16222" w:rsidP="00E16222">
    <w:pPr>
      <w:pStyle w:val="Antrats"/>
      <w:jc w:val="right"/>
      <w:rPr>
        <w:rFonts w:ascii="Times New Roman" w:hAnsi="Times New Roman" w:cs="Times New Roman"/>
        <w:b/>
        <w:bCs/>
      </w:rPr>
    </w:pPr>
    <w:r w:rsidRPr="00E16222">
      <w:rPr>
        <w:rFonts w:ascii="Times New Roman" w:hAnsi="Times New Roman" w:cs="Times New Roman"/>
        <w:b/>
        <w:bCs/>
      </w:rPr>
      <w:t>Projektas</w:t>
    </w:r>
  </w:p>
  <w:p w14:paraId="36F7772C" w14:textId="77777777" w:rsidR="00E16222" w:rsidRDefault="00E1622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222"/>
    <w:rsid w:val="00177A28"/>
    <w:rsid w:val="001A1093"/>
    <w:rsid w:val="001B404A"/>
    <w:rsid w:val="0021077E"/>
    <w:rsid w:val="0028404B"/>
    <w:rsid w:val="00314723"/>
    <w:rsid w:val="003721AA"/>
    <w:rsid w:val="00421061"/>
    <w:rsid w:val="004D0A74"/>
    <w:rsid w:val="00542707"/>
    <w:rsid w:val="00570F19"/>
    <w:rsid w:val="005C5CE7"/>
    <w:rsid w:val="005E7C60"/>
    <w:rsid w:val="00657AF3"/>
    <w:rsid w:val="0068330D"/>
    <w:rsid w:val="006956BC"/>
    <w:rsid w:val="006F2324"/>
    <w:rsid w:val="0070234A"/>
    <w:rsid w:val="00843C14"/>
    <w:rsid w:val="00877477"/>
    <w:rsid w:val="008E135B"/>
    <w:rsid w:val="00937047"/>
    <w:rsid w:val="00956FB7"/>
    <w:rsid w:val="00973DC8"/>
    <w:rsid w:val="009C38BF"/>
    <w:rsid w:val="00A83670"/>
    <w:rsid w:val="00A96640"/>
    <w:rsid w:val="00AC0061"/>
    <w:rsid w:val="00AF6A39"/>
    <w:rsid w:val="00B31CAC"/>
    <w:rsid w:val="00C2610A"/>
    <w:rsid w:val="00D347EE"/>
    <w:rsid w:val="00DB1901"/>
    <w:rsid w:val="00E16222"/>
    <w:rsid w:val="00E92E28"/>
    <w:rsid w:val="00ED641D"/>
    <w:rsid w:val="00FA056B"/>
    <w:rsid w:val="00FC73EA"/>
    <w:rsid w:val="00FC7C28"/>
    <w:rsid w:val="00FF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7DE1"/>
  <w15:chartTrackingRefBased/>
  <w15:docId w15:val="{1B9B4845-7DA3-4914-83E5-0A5D225E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622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162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162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162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162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162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1622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1622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1622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1622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16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16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16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1622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1622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1622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1622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1622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1622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16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16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162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16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162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1622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162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1622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16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1622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16222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E1622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E16222"/>
  </w:style>
  <w:style w:type="paragraph" w:styleId="Porat">
    <w:name w:val="footer"/>
    <w:basedOn w:val="prastasis"/>
    <w:link w:val="PoratDiagrama"/>
    <w:uiPriority w:val="99"/>
    <w:unhideWhenUsed/>
    <w:rsid w:val="00E1622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oratDiagrama">
    <w:name w:val="Poraštė Diagrama"/>
    <w:basedOn w:val="Numatytasispastraiposriftas"/>
    <w:link w:val="Porat"/>
    <w:uiPriority w:val="99"/>
    <w:rsid w:val="00E16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08CA7-1670-4C20-95F6-D5D2FABC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774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Viktorija Karčiauskienė</cp:lastModifiedBy>
  <cp:revision>18</cp:revision>
  <dcterms:created xsi:type="dcterms:W3CDTF">2026-04-08T10:35:00Z</dcterms:created>
  <dcterms:modified xsi:type="dcterms:W3CDTF">2026-08-20T12:20:00Z</dcterms:modified>
</cp:coreProperties>
</file>