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7B3E8D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2157D828" w:rsidR="001C20C1" w:rsidRPr="00A8151A" w:rsidRDefault="005F35CF" w:rsidP="001C20C1">
            <w:r>
              <w:t>1</w:t>
            </w:r>
            <w:r w:rsidR="00B97584">
              <w:t>1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BBC3E9C" w14:textId="77777777" w:rsidR="00B97584" w:rsidRPr="00FB4FEF" w:rsidRDefault="00B97584" w:rsidP="00B9758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35 lentelė. </w:t>
      </w:r>
      <w:r w:rsidRPr="00FB4FEF">
        <w:rPr>
          <w:color w:val="000000"/>
        </w:rPr>
        <w:t xml:space="preserve">Programos uždaviniai, priemonės ir jų stebėsenos rodikliai </w:t>
      </w:r>
    </w:p>
    <w:p w14:paraId="7FBAE753" w14:textId="77777777" w:rsidR="00B97584" w:rsidRPr="00FB4FEF" w:rsidRDefault="00B97584" w:rsidP="00B97584"/>
    <w:tbl>
      <w:tblPr>
        <w:tblW w:w="14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B97584" w:rsidRPr="00FB4FEF" w14:paraId="5BE433BA" w14:textId="77777777" w:rsidTr="00313447">
        <w:trPr>
          <w:trHeight w:val="230"/>
          <w:jc w:val="center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494746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Stebėsenos rodiklio kodas</w:t>
            </w:r>
          </w:p>
        </w:tc>
        <w:tc>
          <w:tcPr>
            <w:tcW w:w="5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6402677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Stebėsenos rodiklio pavadinimas</w:t>
            </w:r>
          </w:p>
          <w:p w14:paraId="76107B7E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(matavimo vnt.)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E8FED" w14:textId="77777777" w:rsidR="00B97584" w:rsidRPr="00FB4FEF" w:rsidRDefault="00B97584" w:rsidP="0031344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Siektinos stebėsenos rodiklių reikšmės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C45A60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 xml:space="preserve">Savivaldybės strateginio </w:t>
            </w:r>
          </w:p>
          <w:p w14:paraId="2ECC08A4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 xml:space="preserve">plėtros plano rodiklis </w:t>
            </w:r>
          </w:p>
          <w:p w14:paraId="64744767" w14:textId="77777777" w:rsidR="00B97584" w:rsidRPr="00FB4FEF" w:rsidRDefault="00B97584" w:rsidP="0031344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B97584" w:rsidRPr="00FB4FEF" w14:paraId="1E9DE887" w14:textId="77777777" w:rsidTr="00313447">
        <w:trPr>
          <w:trHeight w:val="230"/>
          <w:jc w:val="center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CA14355" w14:textId="77777777" w:rsidR="00B97584" w:rsidRPr="00FB4FEF" w:rsidRDefault="00B97584" w:rsidP="0031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1A0E8C6" w14:textId="77777777" w:rsidR="00B97584" w:rsidRPr="00FB4FEF" w:rsidRDefault="00B97584" w:rsidP="0031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0EC60E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D0BD90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4F2D0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3E391" w14:textId="77777777" w:rsidR="00B97584" w:rsidRPr="00FB4FEF" w:rsidRDefault="00B97584" w:rsidP="0031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6D84643C" w14:textId="77777777" w:rsidTr="00313447">
        <w:trPr>
          <w:trHeight w:val="42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E3506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4F79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ABEC9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85EC93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1AF2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92670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6</w:t>
            </w:r>
          </w:p>
        </w:tc>
      </w:tr>
      <w:tr w:rsidR="00B97584" w:rsidRPr="00FB4FEF" w14:paraId="11C8CFFB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651EE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1BBF4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11-3-1-1 Uždavinys. Užtikrinti tolygų rajono vystymąsi, tobulinti planavimo ir kontrolės procesus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444B9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D592D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309BB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494AD6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504FA32B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F9AA9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D345E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11-3-1-1-2 Priemonė: Detaliųjų, specialiųjų planų, žemės sklypų formavimo ir pertvarkymo projektų, kadastrinių matavimų, </w:t>
            </w:r>
            <w:proofErr w:type="spellStart"/>
            <w:r w:rsidRPr="00FB4FEF">
              <w:rPr>
                <w:sz w:val="18"/>
                <w:szCs w:val="18"/>
              </w:rPr>
              <w:t>topografijų</w:t>
            </w:r>
            <w:proofErr w:type="spellEnd"/>
            <w:r w:rsidRPr="00FB4FEF">
              <w:rPr>
                <w:sz w:val="18"/>
                <w:szCs w:val="18"/>
              </w:rPr>
              <w:t>, koncepcijų, vizualizacijų rengimas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EADF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360427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A10F3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930BC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5A36A210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380AA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R-11-3-1-1-2-1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BBDA5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Pamatuotų sklypų skaičius,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72C26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5730A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8B1A2E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81E7E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35569AFA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F414ED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R-11-3-1-1-2-1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3D57D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Parengtų detaliųjų planų skaičius,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1ECF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C56F6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0DAD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7F173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2AFB6036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42643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R-11-3-1-1-2-3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BCB015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Žemės sklypų formavimo ir pertvarkymo projektų skaičius,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BE401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6D40D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1E0D3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AB9EC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28E7FA96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6CA6B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01356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11-3-1-1-8 Priemonė: Žemės įsigijimas ir paėmimas visuomenės poreikiams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28103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C47D4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C6489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9B169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7A4E36B9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5267B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R-11-4-2-3-22-1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21C4B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Visuomenės poreikiams paimtų žemės sklypų skaičius, vnt.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43A6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103AA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67BD4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96396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67F18152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6511E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B2B3C2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11-3-1-1-10 Priemonė: Kretingos rajono ir Kretingos miesto bendrojo plano atnaujinimas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6D45E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E1182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28FB4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FC04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6F304D80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B12D6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R-11-3-1-1-10-1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0E72BC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Bendrojo plano sprendinių koregavimas,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46BB8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5280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D07CE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14853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04F1A07E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A0DEE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522A1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11-4-2-3 Uždavinys: Užtikrinti valstybės funkcijų, perduotų Savivaldybei, vykdymą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E32A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B4641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30DF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CB611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5E3464CF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6ADFB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D5677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Priemonė. Savivaldybėms priskirtos ir perduotos valstybinės žemės miestų ir miestelių administracinėse ribose valdymo, naudojimo ir disponavimo ja patikėjimo teise užtikrinimas</w:t>
            </w:r>
            <w:r w:rsidRPr="00FB4FE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AFCBC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DE622F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96D29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D7E55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3B758432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C428D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R-11-4-2-3-8-1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61DD89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Etatų skaičius,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CA119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CE4C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1253E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EA6E6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770C389A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D464F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F1DDD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11-4-2-3-22 Priemonė: Savivaldybės erdvinių duomenų rinkinio tvarkymo funkcijai atlikti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986F8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BB036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3D279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E310A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702023B8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46255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R-11-4-2-3-22-1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9D306C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Perkeltų į erdvinius duomenis inžinerinių tinklų ilgis, km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75509" w14:textId="7258C00E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5FDC7" w14:textId="311F17DC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5AE62" w14:textId="64E81E66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10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FBF70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2748AF99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0749C0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R-11-4-2-3-22-2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5009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Perkeltos į erdvinius duomenimis topografinės medžiagos plotas, ha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5C49A" w14:textId="267BB5A2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500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2436EB" w14:textId="63D79FE9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B894C" w14:textId="1B850AF8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500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EFDBA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</w:tbl>
    <w:p w14:paraId="33B6E325" w14:textId="77777777" w:rsidR="006C2A1E" w:rsidRDefault="006C2A1E" w:rsidP="00B97584">
      <w:p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E43E" w14:textId="77777777" w:rsidR="00BA75D0" w:rsidRDefault="00BA75D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CDDF44E" w14:textId="77777777" w:rsidR="00BA75D0" w:rsidRDefault="00BA75D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E9DA" w14:textId="77777777" w:rsidR="00BA75D0" w:rsidRDefault="00BA75D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8C72CE0" w14:textId="77777777" w:rsidR="00BA75D0" w:rsidRDefault="00BA75D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6B0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6D81"/>
    <w:rsid w:val="005D74E6"/>
    <w:rsid w:val="005E08D7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35CF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97584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A75D0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8</cp:revision>
  <cp:lastPrinted>2024-02-08T07:21:00Z</cp:lastPrinted>
  <dcterms:created xsi:type="dcterms:W3CDTF">2026-04-15T08:20:00Z</dcterms:created>
  <dcterms:modified xsi:type="dcterms:W3CDTF">2026-05-20T06:20:00Z</dcterms:modified>
</cp:coreProperties>
</file>