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B9E8" w14:textId="77777777" w:rsidR="008451F0" w:rsidRDefault="008451F0" w:rsidP="008451F0">
      <w:pPr>
        <w:jc w:val="center"/>
        <w:rPr>
          <w:b/>
          <w:caps/>
        </w:rPr>
      </w:pPr>
      <w:r>
        <w:rPr>
          <w:b/>
          <w:caps/>
        </w:rPr>
        <w:t>Aiškinamasis raštas</w:t>
      </w:r>
    </w:p>
    <w:p w14:paraId="04EDF956" w14:textId="648BED4A" w:rsidR="008451F0" w:rsidRPr="00AB725B" w:rsidRDefault="008451F0" w:rsidP="008451F0">
      <w:pPr>
        <w:jc w:val="center"/>
        <w:rPr>
          <w:b/>
        </w:rPr>
      </w:pPr>
      <w:r>
        <w:rPr>
          <w:b/>
          <w:caps/>
        </w:rPr>
        <w:t>prie Kretingos rajono savivaldybės tarybos sprendimo projekto „</w:t>
      </w:r>
      <w:r w:rsidR="005E3B2A" w:rsidRPr="005E3B2A">
        <w:rPr>
          <w:b/>
        </w:rPr>
        <w:t>DĖL VIETINĖS RINKLIAVOS UŽ KOMUNALINIŲ ATLIEKŲ SURINKIMĄ IŠ ATLIEKŲ TURĖTOJŲ IR ATLIEKŲ TVARKYMĄ SUMAŽINIMO</w:t>
      </w:r>
      <w:r>
        <w:rPr>
          <w:b/>
          <w:caps/>
        </w:rPr>
        <w:t>“</w:t>
      </w:r>
    </w:p>
    <w:p w14:paraId="38831C0E" w14:textId="77777777" w:rsidR="008451F0" w:rsidRDefault="008451F0" w:rsidP="008451F0">
      <w:pPr>
        <w:rPr>
          <w:b/>
          <w:caps/>
        </w:rPr>
      </w:pPr>
    </w:p>
    <w:p w14:paraId="18D80753" w14:textId="523DC2C7" w:rsidR="008451F0" w:rsidRDefault="00C06BFA" w:rsidP="004B7845">
      <w:pPr>
        <w:pStyle w:val="Sraopastraipa"/>
        <w:numPr>
          <w:ilvl w:val="0"/>
          <w:numId w:val="4"/>
        </w:numPr>
        <w:jc w:val="center"/>
      </w:pPr>
      <w:r>
        <w:t xml:space="preserve"> </w:t>
      </w:r>
      <w:r w:rsidR="008451F0" w:rsidRPr="00063C3B">
        <w:t xml:space="preserve">m. </w:t>
      </w:r>
      <w:r w:rsidR="00BF1F6B">
        <w:t>gegužės 14</w:t>
      </w:r>
      <w:r w:rsidR="008451F0">
        <w:t xml:space="preserve"> </w:t>
      </w:r>
      <w:r w:rsidR="008451F0" w:rsidRPr="00063C3B">
        <w:t>d.</w:t>
      </w:r>
    </w:p>
    <w:p w14:paraId="75DD1558" w14:textId="183768BC" w:rsidR="00C06BFA" w:rsidRPr="00F30F99" w:rsidRDefault="00C06BFA" w:rsidP="00C06BFA">
      <w:pPr>
        <w:pStyle w:val="Sraopastraipa"/>
        <w:ind w:left="840"/>
        <w:jc w:val="center"/>
      </w:pPr>
      <w:r>
        <w:t>Kretinga</w:t>
      </w:r>
    </w:p>
    <w:p w14:paraId="329DC482" w14:textId="77777777" w:rsidR="008451F0" w:rsidRDefault="008451F0" w:rsidP="008451F0">
      <w:pPr>
        <w:rPr>
          <w:b/>
        </w:rPr>
      </w:pPr>
    </w:p>
    <w:p w14:paraId="69888265" w14:textId="25283A9C" w:rsidR="008451F0" w:rsidRPr="004B7845" w:rsidRDefault="004B7845" w:rsidP="004B7845">
      <w:pPr>
        <w:ind w:firstLine="840"/>
        <w:jc w:val="both"/>
        <w:rPr>
          <w:b/>
        </w:rPr>
      </w:pPr>
      <w:r>
        <w:rPr>
          <w:b/>
        </w:rPr>
        <w:t xml:space="preserve">1. </w:t>
      </w:r>
      <w:r w:rsidR="008451F0" w:rsidRPr="004B7845">
        <w:rPr>
          <w:b/>
        </w:rPr>
        <w:t>Parengto sprendimo projekto tikslas ir uždaviniai.</w:t>
      </w:r>
    </w:p>
    <w:p w14:paraId="4CFD3455" w14:textId="5887D55B" w:rsidR="00524722" w:rsidRDefault="00524722" w:rsidP="008451F0">
      <w:pPr>
        <w:ind w:firstLine="851"/>
        <w:jc w:val="both"/>
      </w:pPr>
      <w:r w:rsidRPr="00524722">
        <w:t xml:space="preserve">Sprendimo projekto tikslas – įvertinus </w:t>
      </w:r>
      <w:r w:rsidR="0074745F">
        <w:t>gyventoj</w:t>
      </w:r>
      <w:r w:rsidR="00BF1F6B">
        <w:t>ų</w:t>
      </w:r>
      <w:r w:rsidR="0074745F">
        <w:t xml:space="preserve"> </w:t>
      </w:r>
      <w:r w:rsidRPr="00524722">
        <w:t>pateikt</w:t>
      </w:r>
      <w:r w:rsidR="00BF1F6B">
        <w:t>ą</w:t>
      </w:r>
      <w:r w:rsidRPr="00524722">
        <w:t xml:space="preserve"> prašym</w:t>
      </w:r>
      <w:r w:rsidR="00BF1F6B">
        <w:t>ą</w:t>
      </w:r>
      <w:r w:rsidRPr="00524722">
        <w:t xml:space="preserve"> ir </w:t>
      </w:r>
      <w:r w:rsidR="00BF1F6B" w:rsidRPr="00CB1D6D">
        <w:t>Nuolatinė</w:t>
      </w:r>
      <w:r w:rsidR="00BF1F6B">
        <w:t>s</w:t>
      </w:r>
      <w:r w:rsidR="00BF1F6B" w:rsidRPr="00CB1D6D">
        <w:t xml:space="preserve"> komisij</w:t>
      </w:r>
      <w:r w:rsidR="00BF1F6B">
        <w:t>os</w:t>
      </w:r>
      <w:r w:rsidR="00BF1F6B" w:rsidRPr="00CB1D6D">
        <w:t xml:space="preserve"> prašymams dėl lengvatų teikimo vietinei rinkliavai už komunalinių atliekų surinkimą iš atliekų turėtojų ir atliekų tvarkymą nagrinėti ir siūlymams savivaldybės tarybai teikti</w:t>
      </w:r>
      <w:r w:rsidRPr="00524722">
        <w:t xml:space="preserve"> siūlymus, priimti sprendimą dėl vietinės rinkliavos už komunalinių atliekų surinkimą iš atliekų turėtojų ir atliekų tvarkymą sumažinimo. </w:t>
      </w:r>
    </w:p>
    <w:p w14:paraId="416DE7F4" w14:textId="6F719204" w:rsidR="008451F0" w:rsidRDefault="008451F0" w:rsidP="008451F0">
      <w:pPr>
        <w:ind w:firstLine="851"/>
        <w:jc w:val="both"/>
      </w:pPr>
      <w:r w:rsidRPr="00213251">
        <w:rPr>
          <w:b/>
        </w:rPr>
        <w:t>2.</w:t>
      </w:r>
      <w:r w:rsidR="004B7845">
        <w:rPr>
          <w:b/>
        </w:rPr>
        <w:t xml:space="preserve"> </w:t>
      </w:r>
      <w:r>
        <w:rPr>
          <w:b/>
        </w:rPr>
        <w:t>Siūlomos teisinio reguliavimo nuostatos, šiuo metu esantis teisinis reglamentavimas, kokie šios srities teisės aktai tebegalioja ir kokius teisės aktus būtina pakeisti ar panaikinti priėmus teikiamą tarybos sprendimo projektą.</w:t>
      </w:r>
    </w:p>
    <w:p w14:paraId="47953ACB" w14:textId="7EDF53AB" w:rsidR="001655FF" w:rsidRDefault="00CB1D6D" w:rsidP="001655FF">
      <w:pPr>
        <w:ind w:firstLine="851"/>
        <w:jc w:val="both"/>
      </w:pPr>
      <w:bookmarkStart w:id="0" w:name="_Hlk121302381"/>
      <w:r w:rsidRPr="00CB1D6D">
        <w:t>Nuolatinė komisija prašymams dėl lengvatų teikimo vietinei rinkliavai už komunalinių atliekų surinkimą iš atliekų turėtojų ir atliekų tvarkymą nagrinėti ir siūlymams savivaldybės tarybai teikti, sudaryta Kretingos rajono savivaldybės mero 202</w:t>
      </w:r>
      <w:r w:rsidR="00BF1F6B">
        <w:t>5</w:t>
      </w:r>
      <w:r w:rsidRPr="00CB1D6D">
        <w:t xml:space="preserve"> m. </w:t>
      </w:r>
      <w:r w:rsidR="00BF1F6B">
        <w:t>gegužės</w:t>
      </w:r>
      <w:r w:rsidRPr="00CB1D6D">
        <w:t xml:space="preserve"> </w:t>
      </w:r>
      <w:r w:rsidR="00BF1F6B">
        <w:t>7</w:t>
      </w:r>
      <w:r w:rsidRPr="00CB1D6D">
        <w:t xml:space="preserve"> d. potvarkiu Nr. V3-</w:t>
      </w:r>
      <w:r w:rsidR="00BF1F6B">
        <w:t>195</w:t>
      </w:r>
      <w:r w:rsidRPr="00CB1D6D">
        <w:t xml:space="preserve"> „</w:t>
      </w:r>
      <w:r w:rsidR="00BF1F6B" w:rsidRPr="00BC7122">
        <w:t>Dėl Kretingos rajono savivaldybės mero 2023 m. balandžio 19 d. potvarkio Nr. V3-29 ,,Dėl Nuolatinės komisijos prašymams dėl lengvatų teikimo už vietinę rinkliavą už komunalinių atliekų surinkimą iš atliekų turėtojų ir atliekų tvarkymą nagrinėti ir siūlymams savivaldybės tarybai teikti sudarymo“ pakeitimo</w:t>
      </w:r>
      <w:r w:rsidRPr="00CB1D6D">
        <w:t xml:space="preserve">“ (toliau – Komisija), išnagrinėjo </w:t>
      </w:r>
      <w:r w:rsidR="00495FC7" w:rsidRPr="00495FC7">
        <w:rPr>
          <w:i/>
        </w:rPr>
        <w:t>(duomenys neskelbtini)</w:t>
      </w:r>
      <w:r w:rsidR="001655FF">
        <w:t xml:space="preserve"> ir </w:t>
      </w:r>
      <w:r w:rsidR="00495FC7" w:rsidRPr="00495FC7">
        <w:rPr>
          <w:i/>
        </w:rPr>
        <w:t>(duomenys neskelbtini)</w:t>
      </w:r>
      <w:r w:rsidR="001655FF">
        <w:t xml:space="preserve"> (toliau taip pat vadinami Pareiškėjais)</w:t>
      </w:r>
      <w:r w:rsidR="001655FF" w:rsidRPr="00EC3BE5">
        <w:t xml:space="preserve"> </w:t>
      </w:r>
      <w:r w:rsidR="001655FF">
        <w:t>2026 m. balandžio 23 d.</w:t>
      </w:r>
      <w:r w:rsidR="001655FF" w:rsidRPr="00EC3BE5">
        <w:t xml:space="preserve"> </w:t>
      </w:r>
      <w:r w:rsidR="001655FF">
        <w:t>prašymą, kuriame prašoma</w:t>
      </w:r>
      <w:bookmarkStart w:id="1" w:name="_Hlk158034226"/>
      <w:r w:rsidR="001655FF">
        <w:t xml:space="preserve"> atleisti nuo vietinės rinkliavos pastoviosios dalies </w:t>
      </w:r>
      <w:bookmarkStart w:id="2" w:name="_Hlk181109860"/>
      <w:r w:rsidR="001655FF" w:rsidRPr="005F4E3F">
        <w:t>nekilnojam</w:t>
      </w:r>
      <w:r w:rsidR="001655FF">
        <w:t>o</w:t>
      </w:r>
      <w:r w:rsidR="001655FF" w:rsidRPr="005F4E3F">
        <w:t xml:space="preserve"> turto</w:t>
      </w:r>
      <w:r w:rsidR="001655FF">
        <w:t xml:space="preserve"> objektą </w:t>
      </w:r>
      <w:r w:rsidR="00495FC7" w:rsidRPr="00495FC7">
        <w:rPr>
          <w:i/>
        </w:rPr>
        <w:t>(duomenys neskelbtini)</w:t>
      </w:r>
      <w:r w:rsidR="001655FF">
        <w:t xml:space="preserve">, </w:t>
      </w:r>
      <w:bookmarkEnd w:id="2"/>
      <w:r w:rsidR="001655FF">
        <w:t>už 2025 m. ir 2026 m.</w:t>
      </w:r>
    </w:p>
    <w:bookmarkEnd w:id="1"/>
    <w:p w14:paraId="20587ADC" w14:textId="77777777" w:rsidR="001655FF" w:rsidRDefault="001655FF" w:rsidP="001655FF">
      <w:pPr>
        <w:ind w:firstLine="851"/>
        <w:jc w:val="both"/>
      </w:pPr>
      <w:r>
        <w:t xml:space="preserve">Pareiškėjų rašytiniu teigimu, nekilnojamojo turto objektas Lino g. 13, Kūlupėnų k., Kretingos r. stovi nenaudojamas daugiau kaip 30 metų, jame nėra suformuotos atliekų surinkimo infrastruktūros, nėra gyventojų ar darbuotojų, todėl komunalinės atliekos nesusidaro. Tai, kad minėtas objektas nėra eksploatuojamas, jame nevykdoma prekybos ir paslaugų veikla tiesiogiai įrodo ir AB </w:t>
      </w:r>
      <w:r w:rsidRPr="00E96F7D">
        <w:t>Energijos skirstymo operatori</w:t>
      </w:r>
      <w:r>
        <w:t>a</w:t>
      </w:r>
      <w:r w:rsidRPr="00E96F7D">
        <w:t>us</w:t>
      </w:r>
      <w:r>
        <w:t xml:space="preserve"> kasmet teikiamos pažymos.</w:t>
      </w:r>
    </w:p>
    <w:p w14:paraId="12F059CA" w14:textId="1CF3DEC0" w:rsidR="001655FF" w:rsidRDefault="001655FF" w:rsidP="001655FF">
      <w:pPr>
        <w:ind w:firstLine="851"/>
        <w:jc w:val="both"/>
      </w:pPr>
      <w:r>
        <w:t>Komisijos narių nuomone, situacija analogiška anksčiau svarstytoms dėl apleistų ir pagal savo paskirtį nenaudojamų pastatų, atitinkamai laikantis nuoseklumo Komisija siūlo Savivaldybės</w:t>
      </w:r>
      <w:r w:rsidRPr="006C02F7">
        <w:t xml:space="preserve"> tarybai</w:t>
      </w:r>
      <w:r>
        <w:t xml:space="preserve"> </w:t>
      </w:r>
      <w:r w:rsidRPr="006C02F7">
        <w:t>sumažinti pastoviąją vietinės rin</w:t>
      </w:r>
      <w:r>
        <w:t xml:space="preserve">kliavos dalį 30 procentų. Komisija siūlo šiuo sprendimo projektu sumažinti pastoviąją dalį 30 proc. už 2025 m., o už 2026 m. svarstyti pakartotinai šių metų gale, nes tik tuomet bus aiškumas ir dėl elektros suvartojimo, atitinkamai Komisija objektyviai galės nustatyti, ar </w:t>
      </w:r>
      <w:r w:rsidRPr="005F4E3F">
        <w:t>nekilnojam</w:t>
      </w:r>
      <w:r>
        <w:t>o</w:t>
      </w:r>
      <w:r w:rsidRPr="005F4E3F">
        <w:t xml:space="preserve"> turto</w:t>
      </w:r>
      <w:r>
        <w:t xml:space="preserve"> objekte </w:t>
      </w:r>
      <w:r w:rsidR="00495FC7" w:rsidRPr="00495FC7">
        <w:rPr>
          <w:i/>
        </w:rPr>
        <w:t>(duomenys neskelbtini)</w:t>
      </w:r>
      <w:r>
        <w:t xml:space="preserve"> nebuvo vykdoma jokia veikla.</w:t>
      </w:r>
    </w:p>
    <w:p w14:paraId="41FAA162" w14:textId="28B5A236" w:rsidR="00636E22" w:rsidRDefault="00636E22" w:rsidP="00636E22">
      <w:pPr>
        <w:ind w:firstLine="851"/>
        <w:jc w:val="both"/>
      </w:pPr>
      <w:r>
        <w:t>K</w:t>
      </w:r>
      <w:r w:rsidRPr="00A5015E">
        <w:t>ompensacija iš savivaldybės biudžeto lėšų sudarys</w:t>
      </w:r>
      <w:r>
        <w:t xml:space="preserve"> – </w:t>
      </w:r>
      <w:r w:rsidR="001655FF">
        <w:t>730,69</w:t>
      </w:r>
      <w:r>
        <w:t xml:space="preserve"> Eur.</w:t>
      </w:r>
    </w:p>
    <w:bookmarkEnd w:id="0"/>
    <w:p w14:paraId="61246D28" w14:textId="2B3F5DB7" w:rsidR="008451F0" w:rsidRPr="009C7186" w:rsidRDefault="008451F0" w:rsidP="004C638E">
      <w:pPr>
        <w:ind w:firstLine="851"/>
        <w:jc w:val="both"/>
      </w:pPr>
      <w:r w:rsidRPr="000C29F5">
        <w:rPr>
          <w:b/>
          <w:bCs/>
        </w:rPr>
        <w:t>3.</w:t>
      </w:r>
      <w:r w:rsidRPr="004B7845">
        <w:rPr>
          <w:b/>
          <w:bCs/>
        </w:rPr>
        <w:t xml:space="preserve"> </w:t>
      </w:r>
      <w:r w:rsidRPr="009C7186">
        <w:rPr>
          <w:b/>
        </w:rPr>
        <w:t>Kokių rezultatų laukiama</w:t>
      </w:r>
      <w:r>
        <w:rPr>
          <w:b/>
        </w:rPr>
        <w:t>.</w:t>
      </w:r>
    </w:p>
    <w:p w14:paraId="3AD1A7D8" w14:textId="14C533E8" w:rsidR="00C71ECA" w:rsidRDefault="00926AE5" w:rsidP="00926AE5">
      <w:pPr>
        <w:ind w:firstLine="851"/>
        <w:jc w:val="both"/>
        <w:rPr>
          <w:bCs/>
        </w:rPr>
      </w:pPr>
      <w:r w:rsidRPr="009A0DB9">
        <w:rPr>
          <w:bCs/>
        </w:rPr>
        <w:t>Savivaldybės taryb</w:t>
      </w:r>
      <w:r>
        <w:rPr>
          <w:bCs/>
        </w:rPr>
        <w:t xml:space="preserve">ai priėmus sprendimą </w:t>
      </w:r>
      <w:r w:rsidR="008451F0">
        <w:rPr>
          <w:bCs/>
        </w:rPr>
        <w:t xml:space="preserve">būtų </w:t>
      </w:r>
      <w:r w:rsidR="00C71ECA">
        <w:rPr>
          <w:bCs/>
        </w:rPr>
        <w:t xml:space="preserve">sumažinta </w:t>
      </w:r>
      <w:r w:rsidR="00C71ECA" w:rsidRPr="00C71ECA">
        <w:rPr>
          <w:bCs/>
        </w:rPr>
        <w:t>vietinės rinkliavos už komunalinių atliekų surinkimą ir tvarkymą pastovi</w:t>
      </w:r>
      <w:r w:rsidR="00C71ECA">
        <w:rPr>
          <w:bCs/>
        </w:rPr>
        <w:t xml:space="preserve">oji dalis 30 procentų </w:t>
      </w:r>
      <w:r w:rsidR="009E0737">
        <w:rPr>
          <w:bCs/>
        </w:rPr>
        <w:t>gyventoj</w:t>
      </w:r>
      <w:r w:rsidR="00BF1F6B">
        <w:rPr>
          <w:bCs/>
        </w:rPr>
        <w:t>ams</w:t>
      </w:r>
      <w:r w:rsidR="009E0737">
        <w:rPr>
          <w:bCs/>
        </w:rPr>
        <w:t xml:space="preserve"> priklausan</w:t>
      </w:r>
      <w:r w:rsidR="00BF1F6B">
        <w:rPr>
          <w:bCs/>
        </w:rPr>
        <w:t>čiam</w:t>
      </w:r>
      <w:r w:rsidR="009E0737">
        <w:rPr>
          <w:bCs/>
        </w:rPr>
        <w:t xml:space="preserve"> </w:t>
      </w:r>
      <w:r w:rsidR="00C71ECA" w:rsidRPr="00C71ECA">
        <w:rPr>
          <w:bCs/>
        </w:rPr>
        <w:t>nekilnojamojo turto objekt</w:t>
      </w:r>
      <w:r w:rsidR="00BF1F6B">
        <w:rPr>
          <w:bCs/>
        </w:rPr>
        <w:t>ui</w:t>
      </w:r>
      <w:r w:rsidR="00C71ECA">
        <w:rPr>
          <w:bCs/>
        </w:rPr>
        <w:t xml:space="preserve">. </w:t>
      </w:r>
    </w:p>
    <w:p w14:paraId="493C43AA" w14:textId="1A3AFBF7" w:rsidR="008451F0" w:rsidRDefault="008451F0" w:rsidP="008451F0">
      <w:pPr>
        <w:ind w:firstLine="851"/>
        <w:jc w:val="both"/>
        <w:rPr>
          <w:b/>
        </w:rPr>
      </w:pPr>
      <w:r>
        <w:rPr>
          <w:b/>
        </w:rPr>
        <w:t>4.</w:t>
      </w:r>
      <w:r w:rsidR="004B7845">
        <w:rPr>
          <w:b/>
        </w:rPr>
        <w:t xml:space="preserve"> </w:t>
      </w:r>
      <w:r>
        <w:rPr>
          <w:b/>
        </w:rPr>
        <w:t xml:space="preserve">Lėšų poreikis ir šaltiniai. </w:t>
      </w:r>
    </w:p>
    <w:p w14:paraId="68FFF6CE" w14:textId="4CC69178" w:rsidR="003D048B" w:rsidRDefault="003D048B" w:rsidP="003D048B">
      <w:pPr>
        <w:ind w:firstLine="851"/>
        <w:jc w:val="both"/>
        <w:rPr>
          <w:bCs/>
        </w:rPr>
      </w:pPr>
      <w:r w:rsidRPr="003D048B">
        <w:rPr>
          <w:bCs/>
        </w:rPr>
        <w:t>Vietinės rinkliavos lengvatos suteikiamos iš savivaldybės biudžeto lėšų, kurios numatytos</w:t>
      </w:r>
      <w:r>
        <w:rPr>
          <w:bCs/>
        </w:rPr>
        <w:t xml:space="preserve"> </w:t>
      </w:r>
      <w:r w:rsidRPr="003D048B">
        <w:rPr>
          <w:bCs/>
        </w:rPr>
        <w:t>Vietinio ūkio ir turto valdymo programos Nr. 05 priemonėje Nr. 3.1.4.1 „Atliekų tvarkymo sistemos</w:t>
      </w:r>
      <w:r>
        <w:rPr>
          <w:bCs/>
        </w:rPr>
        <w:t xml:space="preserve"> </w:t>
      </w:r>
      <w:r w:rsidRPr="003D048B">
        <w:rPr>
          <w:bCs/>
        </w:rPr>
        <w:t>organizavimas“.</w:t>
      </w:r>
      <w:r w:rsidR="007312F2">
        <w:rPr>
          <w:bCs/>
        </w:rPr>
        <w:t xml:space="preserve"> Priėmus siūlomą sprendimo projektą, </w:t>
      </w:r>
      <w:r w:rsidR="00717E7B">
        <w:rPr>
          <w:bCs/>
        </w:rPr>
        <w:t xml:space="preserve">lengvatoms </w:t>
      </w:r>
      <w:r w:rsidR="007312F2">
        <w:t xml:space="preserve">būtų išnaudota </w:t>
      </w:r>
      <w:r w:rsidR="00BF1F6B">
        <w:t xml:space="preserve">730,69 </w:t>
      </w:r>
      <w:r w:rsidR="00717E7B">
        <w:t>Eur</w:t>
      </w:r>
      <w:r w:rsidR="007312F2" w:rsidRPr="00776674">
        <w:t xml:space="preserve"> savivaldybės biudžeto lėšų</w:t>
      </w:r>
      <w:r w:rsidR="00717E7B">
        <w:t>.</w:t>
      </w:r>
    </w:p>
    <w:p w14:paraId="249C5093" w14:textId="49D1C40D" w:rsidR="008451F0" w:rsidRDefault="008451F0" w:rsidP="003D048B">
      <w:pPr>
        <w:ind w:firstLine="851"/>
        <w:jc w:val="both"/>
      </w:pPr>
      <w:r>
        <w:rPr>
          <w:b/>
        </w:rPr>
        <w:t>5.</w:t>
      </w:r>
      <w:r w:rsidR="004B7845">
        <w:rPr>
          <w:b/>
        </w:rPr>
        <w:t xml:space="preserve"> </w:t>
      </w:r>
      <w:r>
        <w:rPr>
          <w:b/>
        </w:rPr>
        <w:t>Kiti sprendimui priimti reikalingi pagrindimai, skaičiavimai ar paaiškinimai.</w:t>
      </w:r>
      <w:r>
        <w:t xml:space="preserve"> </w:t>
      </w:r>
    </w:p>
    <w:p w14:paraId="21AD30F6" w14:textId="7FDCCC79" w:rsidR="009E0737" w:rsidRDefault="009E0737" w:rsidP="008451F0">
      <w:pPr>
        <w:ind w:firstLine="851"/>
        <w:jc w:val="both"/>
      </w:pPr>
      <w:r>
        <w:t xml:space="preserve">Komisijos svarstyti klausimai užfiksuoti </w:t>
      </w:r>
      <w:r w:rsidRPr="00E235AE">
        <w:t>202</w:t>
      </w:r>
      <w:r>
        <w:t>6</w:t>
      </w:r>
      <w:r w:rsidRPr="00376450">
        <w:t xml:space="preserve"> m. </w:t>
      </w:r>
      <w:r w:rsidR="00BF1F6B">
        <w:t>gegužės</w:t>
      </w:r>
      <w:r w:rsidRPr="00E235AE">
        <w:t xml:space="preserve"> </w:t>
      </w:r>
      <w:r w:rsidR="0074745F">
        <w:t>1</w:t>
      </w:r>
      <w:r w:rsidR="00BF1F6B">
        <w:t>4</w:t>
      </w:r>
      <w:r>
        <w:t xml:space="preserve"> </w:t>
      </w:r>
      <w:r w:rsidRPr="00E235AE">
        <w:t>d</w:t>
      </w:r>
      <w:r w:rsidRPr="006D5B17">
        <w:t>. protokol</w:t>
      </w:r>
      <w:r>
        <w:t>e</w:t>
      </w:r>
      <w:r w:rsidRPr="006D5B17">
        <w:t xml:space="preserve"> </w:t>
      </w:r>
      <w:r w:rsidRPr="00B34D71">
        <w:t xml:space="preserve">Nr. </w:t>
      </w:r>
      <w:r w:rsidRPr="002F528F">
        <w:t>D8-</w:t>
      </w:r>
      <w:r w:rsidR="002F528F">
        <w:t>1110</w:t>
      </w:r>
      <w:r>
        <w:t>.</w:t>
      </w:r>
    </w:p>
    <w:p w14:paraId="1BCBCFE7" w14:textId="479B08CB" w:rsidR="008451F0" w:rsidRDefault="008451F0" w:rsidP="008451F0">
      <w:pPr>
        <w:ind w:firstLine="851"/>
        <w:jc w:val="both"/>
      </w:pPr>
      <w:r>
        <w:t xml:space="preserve">Priėmus </w:t>
      </w:r>
      <w:r>
        <w:rPr>
          <w:color w:val="000000"/>
        </w:rPr>
        <w:t>sprendimą,</w:t>
      </w:r>
      <w:r>
        <w:rPr>
          <w:color w:val="FF0000"/>
        </w:rPr>
        <w:t xml:space="preserve"> </w:t>
      </w:r>
      <w:r>
        <w:t xml:space="preserve">SĮ „Kretingos komunalininkas“ perskaičiuos </w:t>
      </w:r>
      <w:r w:rsidR="00B8752C">
        <w:t>v</w:t>
      </w:r>
      <w:r>
        <w:t>ietinę rinkliavą ir teisės aktų nustatyta tvarka pateiks patikslintus mokėjimo pranešimus.</w:t>
      </w:r>
    </w:p>
    <w:p w14:paraId="74F382BE" w14:textId="2F8AD8FF" w:rsidR="008451F0" w:rsidRDefault="008451F0" w:rsidP="008451F0">
      <w:pPr>
        <w:tabs>
          <w:tab w:val="left" w:pos="1440"/>
          <w:tab w:val="left" w:pos="2160"/>
          <w:tab w:val="left" w:pos="2880"/>
          <w:tab w:val="left" w:pos="3600"/>
          <w:tab w:val="left" w:pos="4320"/>
          <w:tab w:val="left" w:pos="5040"/>
          <w:tab w:val="left" w:pos="6435"/>
        </w:tabs>
        <w:ind w:firstLine="851"/>
        <w:jc w:val="both"/>
      </w:pPr>
      <w:r>
        <w:rPr>
          <w:b/>
        </w:rPr>
        <w:lastRenderedPageBreak/>
        <w:t>6.</w:t>
      </w:r>
      <w:r w:rsidR="004B7845">
        <w:rPr>
          <w:b/>
        </w:rPr>
        <w:t xml:space="preserve"> </w:t>
      </w:r>
      <w:r>
        <w:rPr>
          <w:b/>
        </w:rPr>
        <w:t>Teisės akto projekto antikorupcinio vertinimo išvada dėl sprendimo projekto teikimo antikorupciniam vertinimui.</w:t>
      </w:r>
    </w:p>
    <w:p w14:paraId="3CEBAB35" w14:textId="77777777" w:rsidR="008451F0" w:rsidRDefault="008451F0" w:rsidP="008451F0">
      <w:pPr>
        <w:ind w:firstLine="851"/>
        <w:jc w:val="both"/>
        <w:rPr>
          <w:b/>
        </w:rPr>
      </w:pPr>
      <w:r>
        <w:rPr>
          <w:color w:val="000000"/>
        </w:rPr>
        <w:t>Teisės aktuose nenumatytas teisės akto projekto antikorupcinis vertinimas.</w:t>
      </w:r>
    </w:p>
    <w:p w14:paraId="3813F795" w14:textId="1FFE2364" w:rsidR="008451F0" w:rsidRPr="00B620E6" w:rsidRDefault="004B7845" w:rsidP="004B7845">
      <w:pPr>
        <w:pStyle w:val="Sraopastraipa"/>
        <w:tabs>
          <w:tab w:val="left" w:pos="720"/>
          <w:tab w:val="left" w:pos="1440"/>
          <w:tab w:val="left" w:pos="2160"/>
          <w:tab w:val="left" w:pos="2880"/>
          <w:tab w:val="left" w:pos="3600"/>
          <w:tab w:val="left" w:pos="4320"/>
          <w:tab w:val="left" w:pos="5040"/>
          <w:tab w:val="left" w:pos="6435"/>
        </w:tabs>
        <w:ind w:left="851"/>
        <w:jc w:val="both"/>
        <w:rPr>
          <w:b/>
        </w:rPr>
      </w:pPr>
      <w:r>
        <w:rPr>
          <w:b/>
        </w:rPr>
        <w:t xml:space="preserve">7. </w:t>
      </w:r>
      <w:r w:rsidR="008451F0" w:rsidRPr="00B620E6">
        <w:rPr>
          <w:b/>
        </w:rPr>
        <w:t>Autorius ar autorių grupė</w:t>
      </w:r>
      <w:r w:rsidR="008451F0" w:rsidRPr="00745ECD">
        <w:rPr>
          <w:b/>
        </w:rPr>
        <w:t>s.</w:t>
      </w:r>
    </w:p>
    <w:p w14:paraId="58F29377" w14:textId="52B51F00" w:rsidR="00800A6E" w:rsidRDefault="00AA39BC" w:rsidP="00495FC7">
      <w:pPr>
        <w:ind w:firstLine="851"/>
        <w:jc w:val="both"/>
      </w:pPr>
      <w:r>
        <w:t>Vietinio ūkio ir turto valdymo skyriaus patarėja Renata Ambrazevičienė.</w:t>
      </w:r>
    </w:p>
    <w:sectPr w:rsidR="00800A6E" w:rsidSect="008451F0">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DBC9" w14:textId="77777777" w:rsidR="002339E1" w:rsidRDefault="002339E1">
      <w:r>
        <w:separator/>
      </w:r>
    </w:p>
  </w:endnote>
  <w:endnote w:type="continuationSeparator" w:id="0">
    <w:p w14:paraId="48BA67CA" w14:textId="77777777" w:rsidR="002339E1" w:rsidRDefault="0023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CE3F" w14:textId="77777777" w:rsidR="002339E1" w:rsidRDefault="002339E1">
      <w:r>
        <w:separator/>
      </w:r>
    </w:p>
  </w:footnote>
  <w:footnote w:type="continuationSeparator" w:id="0">
    <w:p w14:paraId="0B797372" w14:textId="77777777" w:rsidR="002339E1" w:rsidRDefault="0023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Content>
      <w:p w14:paraId="3AB5860A" w14:textId="3C8E0996" w:rsidR="008451F0" w:rsidRDefault="008451F0">
        <w:pPr>
          <w:pStyle w:val="Antrats"/>
          <w:jc w:val="center"/>
        </w:pPr>
        <w:r>
          <w:fldChar w:fldCharType="begin"/>
        </w:r>
        <w:r>
          <w:instrText>PAGE   \* MERGEFORMAT</w:instrText>
        </w:r>
        <w:r>
          <w:fldChar w:fldCharType="separate"/>
        </w:r>
        <w:r w:rsidR="005F6639">
          <w:rPr>
            <w:noProof/>
          </w:rPr>
          <w:t>2</w:t>
        </w:r>
        <w:r>
          <w:fldChar w:fldCharType="end"/>
        </w:r>
      </w:p>
    </w:sdtContent>
  </w:sdt>
  <w:p w14:paraId="60E3F2A4" w14:textId="77777777" w:rsidR="008451F0" w:rsidRDefault="008451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C245" w14:textId="77777777" w:rsidR="008451F0" w:rsidRDefault="008451F0">
    <w:pPr>
      <w:pStyle w:val="Antrats"/>
      <w:jc w:val="center"/>
    </w:pPr>
  </w:p>
  <w:p w14:paraId="2053D099" w14:textId="77777777" w:rsidR="008451F0" w:rsidRPr="00946719" w:rsidRDefault="008451F0"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7BB1"/>
    <w:multiLevelType w:val="hybridMultilevel"/>
    <w:tmpl w:val="B13251D2"/>
    <w:lvl w:ilvl="0" w:tplc="F0128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C5475AD"/>
    <w:multiLevelType w:val="hybridMultilevel"/>
    <w:tmpl w:val="CD3877A2"/>
    <w:lvl w:ilvl="0" w:tplc="FEEE8806">
      <w:start w:val="202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79852E37"/>
    <w:multiLevelType w:val="multilevel"/>
    <w:tmpl w:val="306CF5CE"/>
    <w:styleLink w:val="CurrentList1"/>
    <w:lvl w:ilvl="0">
      <w:start w:val="1"/>
      <w:numFmt w:val="decimal"/>
      <w:lvlText w:val="%1."/>
      <w:lvlJc w:val="left"/>
      <w:pPr>
        <w:tabs>
          <w:tab w:val="num" w:pos="1353"/>
        </w:tabs>
        <w:ind w:left="1353"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num w:numId="1" w16cid:durableId="1832792964">
    <w:abstractNumId w:val="3"/>
  </w:num>
  <w:num w:numId="2" w16cid:durableId="1687906529">
    <w:abstractNumId w:val="1"/>
  </w:num>
  <w:num w:numId="3" w16cid:durableId="988359859">
    <w:abstractNumId w:val="4"/>
  </w:num>
  <w:num w:numId="4" w16cid:durableId="1675255530">
    <w:abstractNumId w:val="2"/>
  </w:num>
  <w:num w:numId="5" w16cid:durableId="1396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F0"/>
    <w:rsid w:val="00001965"/>
    <w:rsid w:val="00032997"/>
    <w:rsid w:val="00034826"/>
    <w:rsid w:val="00043543"/>
    <w:rsid w:val="00054CE7"/>
    <w:rsid w:val="00061D4B"/>
    <w:rsid w:val="00093D85"/>
    <w:rsid w:val="000B7CE8"/>
    <w:rsid w:val="000E7C7B"/>
    <w:rsid w:val="001137FC"/>
    <w:rsid w:val="00133808"/>
    <w:rsid w:val="001408FC"/>
    <w:rsid w:val="001655FF"/>
    <w:rsid w:val="0019118C"/>
    <w:rsid w:val="001C3D8A"/>
    <w:rsid w:val="001D6750"/>
    <w:rsid w:val="002339E1"/>
    <w:rsid w:val="0027753E"/>
    <w:rsid w:val="0028754F"/>
    <w:rsid w:val="002943F0"/>
    <w:rsid w:val="002B5CF9"/>
    <w:rsid w:val="002F528F"/>
    <w:rsid w:val="002F7DF9"/>
    <w:rsid w:val="00326E26"/>
    <w:rsid w:val="0034446A"/>
    <w:rsid w:val="00371E6E"/>
    <w:rsid w:val="003A103F"/>
    <w:rsid w:val="003D048B"/>
    <w:rsid w:val="003E6A10"/>
    <w:rsid w:val="00404B4E"/>
    <w:rsid w:val="004172DA"/>
    <w:rsid w:val="00473C40"/>
    <w:rsid w:val="004874C9"/>
    <w:rsid w:val="00495FC7"/>
    <w:rsid w:val="004B7845"/>
    <w:rsid w:val="004C2CA5"/>
    <w:rsid w:val="004C638E"/>
    <w:rsid w:val="00506D09"/>
    <w:rsid w:val="005106C8"/>
    <w:rsid w:val="00524722"/>
    <w:rsid w:val="005574E7"/>
    <w:rsid w:val="00581E86"/>
    <w:rsid w:val="0059262D"/>
    <w:rsid w:val="00594707"/>
    <w:rsid w:val="005D6059"/>
    <w:rsid w:val="005E0496"/>
    <w:rsid w:val="005E1CE2"/>
    <w:rsid w:val="005E3B2A"/>
    <w:rsid w:val="005F6639"/>
    <w:rsid w:val="006322BA"/>
    <w:rsid w:val="00636E22"/>
    <w:rsid w:val="00666B8E"/>
    <w:rsid w:val="00674DB0"/>
    <w:rsid w:val="006F0C7F"/>
    <w:rsid w:val="00717E7B"/>
    <w:rsid w:val="007312F2"/>
    <w:rsid w:val="007471A6"/>
    <w:rsid w:val="0074745F"/>
    <w:rsid w:val="00776674"/>
    <w:rsid w:val="00785AF3"/>
    <w:rsid w:val="00793306"/>
    <w:rsid w:val="007B73CD"/>
    <w:rsid w:val="007D0792"/>
    <w:rsid w:val="00800A6E"/>
    <w:rsid w:val="00816728"/>
    <w:rsid w:val="00837A36"/>
    <w:rsid w:val="00837BA8"/>
    <w:rsid w:val="008451F0"/>
    <w:rsid w:val="00855442"/>
    <w:rsid w:val="00876E23"/>
    <w:rsid w:val="008B4E24"/>
    <w:rsid w:val="008C3D69"/>
    <w:rsid w:val="00905A55"/>
    <w:rsid w:val="00926AE5"/>
    <w:rsid w:val="00931266"/>
    <w:rsid w:val="0096225C"/>
    <w:rsid w:val="009A0DB9"/>
    <w:rsid w:val="009E0737"/>
    <w:rsid w:val="00A124D3"/>
    <w:rsid w:val="00A12EF7"/>
    <w:rsid w:val="00A51064"/>
    <w:rsid w:val="00A52A70"/>
    <w:rsid w:val="00AA39BC"/>
    <w:rsid w:val="00AA6B9D"/>
    <w:rsid w:val="00AC6440"/>
    <w:rsid w:val="00AD0388"/>
    <w:rsid w:val="00AE3069"/>
    <w:rsid w:val="00B02501"/>
    <w:rsid w:val="00B202C0"/>
    <w:rsid w:val="00B61805"/>
    <w:rsid w:val="00B80C80"/>
    <w:rsid w:val="00B84A1B"/>
    <w:rsid w:val="00B8752C"/>
    <w:rsid w:val="00BA25FD"/>
    <w:rsid w:val="00BB4560"/>
    <w:rsid w:val="00BC1B8A"/>
    <w:rsid w:val="00BE2614"/>
    <w:rsid w:val="00BF1F6B"/>
    <w:rsid w:val="00BF2057"/>
    <w:rsid w:val="00BF4404"/>
    <w:rsid w:val="00C06BFA"/>
    <w:rsid w:val="00C43AB9"/>
    <w:rsid w:val="00C67AE2"/>
    <w:rsid w:val="00C71ECA"/>
    <w:rsid w:val="00C867C7"/>
    <w:rsid w:val="00C949E3"/>
    <w:rsid w:val="00CA4743"/>
    <w:rsid w:val="00CB1D6D"/>
    <w:rsid w:val="00CC3768"/>
    <w:rsid w:val="00CE657E"/>
    <w:rsid w:val="00CF77EA"/>
    <w:rsid w:val="00D43D29"/>
    <w:rsid w:val="00D50101"/>
    <w:rsid w:val="00D6080C"/>
    <w:rsid w:val="00D653F1"/>
    <w:rsid w:val="00D678DF"/>
    <w:rsid w:val="00D94883"/>
    <w:rsid w:val="00DD2437"/>
    <w:rsid w:val="00DE2CF6"/>
    <w:rsid w:val="00DE37A0"/>
    <w:rsid w:val="00DE533A"/>
    <w:rsid w:val="00E332B6"/>
    <w:rsid w:val="00E72709"/>
    <w:rsid w:val="00E727D2"/>
    <w:rsid w:val="00E76B01"/>
    <w:rsid w:val="00E858D0"/>
    <w:rsid w:val="00E96D16"/>
    <w:rsid w:val="00EB71C1"/>
    <w:rsid w:val="00EE3F0B"/>
    <w:rsid w:val="00F16B40"/>
    <w:rsid w:val="00F30F99"/>
    <w:rsid w:val="00F3194C"/>
    <w:rsid w:val="00F3454F"/>
    <w:rsid w:val="00F54074"/>
    <w:rsid w:val="00F54DE8"/>
    <w:rsid w:val="00F820BC"/>
    <w:rsid w:val="00FA27B2"/>
    <w:rsid w:val="00FC20A3"/>
    <w:rsid w:val="00FC2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36B"/>
  <w15:chartTrackingRefBased/>
  <w15:docId w15:val="{D0EA542F-E434-4391-948A-A08A2330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1F0"/>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Antrat1">
    <w:name w:val="heading 1"/>
    <w:basedOn w:val="prastasis"/>
    <w:next w:val="prastasis"/>
    <w:link w:val="Antrat1Diagrama"/>
    <w:uiPriority w:val="9"/>
    <w:qFormat/>
    <w:rsid w:val="008451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451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451F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451F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51F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451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1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1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1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1F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451F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451F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451F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451F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451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1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1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1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1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1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1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1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1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1F0"/>
    <w:rPr>
      <w:i/>
      <w:iCs/>
      <w:color w:val="404040" w:themeColor="text1" w:themeTint="BF"/>
    </w:rPr>
  </w:style>
  <w:style w:type="paragraph" w:styleId="Sraopastraipa">
    <w:name w:val="List Paragraph"/>
    <w:basedOn w:val="prastasis"/>
    <w:uiPriority w:val="34"/>
    <w:qFormat/>
    <w:rsid w:val="008451F0"/>
    <w:pPr>
      <w:ind w:left="720"/>
      <w:contextualSpacing/>
    </w:pPr>
  </w:style>
  <w:style w:type="character" w:styleId="Rykuspabraukimas">
    <w:name w:val="Intense Emphasis"/>
    <w:basedOn w:val="Numatytasispastraiposriftas"/>
    <w:uiPriority w:val="21"/>
    <w:qFormat/>
    <w:rsid w:val="008451F0"/>
    <w:rPr>
      <w:i/>
      <w:iCs/>
      <w:color w:val="2E74B5" w:themeColor="accent1" w:themeShade="BF"/>
    </w:rPr>
  </w:style>
  <w:style w:type="paragraph" w:styleId="Iskirtacitata">
    <w:name w:val="Intense Quote"/>
    <w:basedOn w:val="prastasis"/>
    <w:next w:val="prastasis"/>
    <w:link w:val="IskirtacitataDiagrama"/>
    <w:uiPriority w:val="30"/>
    <w:qFormat/>
    <w:rsid w:val="008451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451F0"/>
    <w:rPr>
      <w:i/>
      <w:iCs/>
      <w:color w:val="2E74B5" w:themeColor="accent1" w:themeShade="BF"/>
    </w:rPr>
  </w:style>
  <w:style w:type="character" w:styleId="Rykinuoroda">
    <w:name w:val="Intense Reference"/>
    <w:basedOn w:val="Numatytasispastraiposriftas"/>
    <w:uiPriority w:val="32"/>
    <w:qFormat/>
    <w:rsid w:val="008451F0"/>
    <w:rPr>
      <w:b/>
      <w:bCs/>
      <w:smallCaps/>
      <w:color w:val="2E74B5" w:themeColor="accent1" w:themeShade="BF"/>
      <w:spacing w:val="5"/>
    </w:rPr>
  </w:style>
  <w:style w:type="paragraph" w:styleId="Antrats">
    <w:name w:val="header"/>
    <w:basedOn w:val="prastasis"/>
    <w:link w:val="AntratsDiagrama"/>
    <w:uiPriority w:val="99"/>
    <w:rsid w:val="008451F0"/>
    <w:pPr>
      <w:tabs>
        <w:tab w:val="center" w:pos="4819"/>
        <w:tab w:val="right" w:pos="9638"/>
      </w:tabs>
    </w:pPr>
  </w:style>
  <w:style w:type="character" w:customStyle="1" w:styleId="AntratsDiagrama">
    <w:name w:val="Antraštės Diagrama"/>
    <w:basedOn w:val="Numatytasispastraiposriftas"/>
    <w:link w:val="Antrats"/>
    <w:uiPriority w:val="99"/>
    <w:rsid w:val="008451F0"/>
    <w:rPr>
      <w:rFonts w:ascii="Times New Roman" w:eastAsia="Lucida Sans Unicode" w:hAnsi="Times New Roman" w:cs="Times New Roman"/>
      <w:sz w:val="24"/>
      <w:szCs w:val="24"/>
      <w:lang w:eastAsia="ar-SA"/>
    </w:rPr>
  </w:style>
  <w:style w:type="paragraph" w:styleId="Pataisymai">
    <w:name w:val="Revision"/>
    <w:hidden/>
    <w:uiPriority w:val="99"/>
    <w:semiHidden/>
    <w:rsid w:val="00B8752C"/>
    <w:pPr>
      <w:spacing w:after="0" w:line="240" w:lineRule="auto"/>
    </w:pPr>
    <w:rPr>
      <w:rFonts w:ascii="Times New Roman" w:eastAsia="Lucida Sans Unicode" w:hAnsi="Times New Roman" w:cs="Times New Roman"/>
      <w:sz w:val="24"/>
      <w:szCs w:val="24"/>
      <w:lang w:eastAsia="ar-SA"/>
    </w:rPr>
  </w:style>
  <w:style w:type="numbering" w:customStyle="1" w:styleId="CurrentList1">
    <w:name w:val="Current List1"/>
    <w:uiPriority w:val="99"/>
    <w:rsid w:val="00054CE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E142-6011-E348-9504-A571BDE4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2585</Words>
  <Characters>1474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Viršilienė</dc:creator>
  <cp:keywords/>
  <dc:description/>
  <cp:lastModifiedBy>Viktorija Karčiauskienė</cp:lastModifiedBy>
  <cp:revision>7</cp:revision>
  <dcterms:created xsi:type="dcterms:W3CDTF">2026-04-13T05:17:00Z</dcterms:created>
  <dcterms:modified xsi:type="dcterms:W3CDTF">2026-05-19T10:56:00Z</dcterms:modified>
</cp:coreProperties>
</file>