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E7B2C" w14:textId="32E3AA38" w:rsidR="000A5371" w:rsidRDefault="000A5371" w:rsidP="000A5371">
      <w:pPr>
        <w:jc w:val="center"/>
        <w:rPr>
          <w:b/>
          <w:caps/>
          <w:sz w:val="28"/>
        </w:rPr>
      </w:pPr>
      <w:r>
        <w:rPr>
          <w:b/>
          <w:caps/>
          <w:sz w:val="28"/>
        </w:rPr>
        <w:t>KRETINGOS RAJONO SAVIVALDYBĖS taryba</w:t>
      </w:r>
    </w:p>
    <w:p w14:paraId="09D818F6" w14:textId="77777777" w:rsidR="000A5371" w:rsidRPr="000A5371" w:rsidRDefault="000A5371" w:rsidP="000A5371">
      <w:pPr>
        <w:rPr>
          <w:b/>
          <w:caps/>
        </w:rPr>
      </w:pPr>
    </w:p>
    <w:p w14:paraId="42423DE7" w14:textId="77777777" w:rsidR="000A5371" w:rsidRPr="006C4224" w:rsidRDefault="000A5371" w:rsidP="000A5371">
      <w:pPr>
        <w:jc w:val="center"/>
        <w:rPr>
          <w:b/>
          <w:caps/>
        </w:rPr>
      </w:pPr>
      <w:r w:rsidRPr="006C4224">
        <w:rPr>
          <w:b/>
        </w:rPr>
        <w:t>SPRENDIMAS</w:t>
      </w:r>
    </w:p>
    <w:p w14:paraId="65C559E6" w14:textId="0F9C9FD1" w:rsidR="000808A0" w:rsidRPr="00F83E37" w:rsidRDefault="000A5371" w:rsidP="000A5371">
      <w:pPr>
        <w:jc w:val="center"/>
        <w:rPr>
          <w:b/>
        </w:rPr>
      </w:pPr>
      <w:r w:rsidRPr="00F83E37">
        <w:rPr>
          <w:b/>
        </w:rPr>
        <w:t xml:space="preserve">DĖL KRETINGOS RAJONO SAVIVALDYBĖS </w:t>
      </w:r>
      <w:r w:rsidR="00130108">
        <w:rPr>
          <w:b/>
        </w:rPr>
        <w:t>PLANUOJAMŲ ATLIKTI MELIORACIJOS DARBŲ SĄRAŠO IR ŠIEMS DARBAMS VA</w:t>
      </w:r>
      <w:r w:rsidR="00783AF6">
        <w:rPr>
          <w:b/>
        </w:rPr>
        <w:t>LSTYBĖS BIUDŽETO IR SAVIVALDYBĖS</w:t>
      </w:r>
      <w:r w:rsidR="00130108">
        <w:rPr>
          <w:b/>
        </w:rPr>
        <w:t xml:space="preserve"> BIUDŽETO LĖŠŲ PANAUDOJIMO 3</w:t>
      </w:r>
      <w:r w:rsidRPr="00F83E37">
        <w:rPr>
          <w:b/>
        </w:rPr>
        <w:t xml:space="preserve"> METŲ </w:t>
      </w:r>
      <w:r w:rsidR="00130108">
        <w:rPr>
          <w:b/>
        </w:rPr>
        <w:t>PROGRAMOS</w:t>
      </w:r>
      <w:r w:rsidRPr="00F83E37">
        <w:rPr>
          <w:b/>
        </w:rPr>
        <w:t xml:space="preserve"> TVIRTINIMO</w:t>
      </w:r>
    </w:p>
    <w:p w14:paraId="762B34CC" w14:textId="77777777" w:rsidR="000A5371" w:rsidRDefault="000A5371" w:rsidP="000A5371">
      <w:pPr>
        <w:rPr>
          <w:rFonts w:ascii="BaltikaLT" w:hAnsi="BaltikaLT"/>
        </w:rPr>
      </w:pPr>
    </w:p>
    <w:p w14:paraId="5F16B142" w14:textId="1AB426BE" w:rsidR="000808A0" w:rsidRDefault="000808A0" w:rsidP="000808A0">
      <w:pPr>
        <w:jc w:val="center"/>
        <w:rPr>
          <w:rFonts w:ascii="BaltikaLT" w:hAnsi="BaltikaLT"/>
        </w:rPr>
      </w:pPr>
      <w:r>
        <w:rPr>
          <w:rFonts w:ascii="BaltikaLT" w:hAnsi="BaltikaLT"/>
        </w:rPr>
        <w:t>20</w:t>
      </w:r>
      <w:r w:rsidR="00B23D07">
        <w:rPr>
          <w:rFonts w:ascii="BaltikaLT" w:hAnsi="BaltikaLT"/>
        </w:rPr>
        <w:t>2</w:t>
      </w:r>
      <w:r w:rsidR="00BC4F75">
        <w:rPr>
          <w:rFonts w:ascii="BaltikaLT" w:hAnsi="BaltikaLT"/>
        </w:rPr>
        <w:t>6</w:t>
      </w:r>
      <w:r>
        <w:rPr>
          <w:rFonts w:ascii="BaltikaLT" w:hAnsi="BaltikaLT"/>
        </w:rPr>
        <w:t xml:space="preserve"> m. </w:t>
      </w:r>
      <w:r w:rsidR="00683039">
        <w:rPr>
          <w:rFonts w:ascii="BaltikaLT" w:hAnsi="BaltikaLT"/>
        </w:rPr>
        <w:t xml:space="preserve">balandžio </w:t>
      </w:r>
      <w:r w:rsidR="00967ACC">
        <w:rPr>
          <w:rFonts w:ascii="BaltikaLT" w:hAnsi="BaltikaLT"/>
        </w:rPr>
        <w:t>17</w:t>
      </w:r>
      <w:r w:rsidR="00B12154">
        <w:rPr>
          <w:rFonts w:ascii="BaltikaLT" w:hAnsi="BaltikaLT"/>
        </w:rPr>
        <w:t xml:space="preserve"> d.</w:t>
      </w:r>
      <w:r w:rsidR="00BC4F75">
        <w:rPr>
          <w:rFonts w:ascii="BaltikaLT" w:hAnsi="BaltikaLT"/>
        </w:rPr>
        <w:t xml:space="preserve"> </w:t>
      </w:r>
      <w:r w:rsidR="00C20EED">
        <w:rPr>
          <w:rFonts w:ascii="BaltikaLT" w:hAnsi="BaltikaLT"/>
        </w:rPr>
        <w:t>Nr.</w:t>
      </w:r>
      <w:r w:rsidR="00D63713">
        <w:rPr>
          <w:rFonts w:ascii="BaltikaLT" w:hAnsi="BaltikaLT"/>
        </w:rPr>
        <w:t xml:space="preserve"> </w:t>
      </w:r>
      <w:r w:rsidR="009F1D29">
        <w:rPr>
          <w:rFonts w:ascii="BaltikaLT" w:hAnsi="BaltikaLT"/>
        </w:rPr>
        <w:t>T</w:t>
      </w:r>
      <w:r w:rsidR="00452A14">
        <w:rPr>
          <w:rFonts w:ascii="BaltikaLT" w:hAnsi="BaltikaLT"/>
        </w:rPr>
        <w:t>1</w:t>
      </w:r>
      <w:r w:rsidR="009F1D29">
        <w:rPr>
          <w:rFonts w:ascii="BaltikaLT" w:hAnsi="BaltikaLT"/>
        </w:rPr>
        <w:t>-</w:t>
      </w:r>
      <w:r w:rsidR="00967ACC">
        <w:rPr>
          <w:rFonts w:ascii="BaltikaLT" w:hAnsi="BaltikaLT"/>
        </w:rPr>
        <w:t>163</w:t>
      </w:r>
    </w:p>
    <w:p w14:paraId="049B0F9D" w14:textId="77777777" w:rsidR="000808A0" w:rsidRDefault="000808A0" w:rsidP="000808A0">
      <w:pPr>
        <w:jc w:val="center"/>
        <w:rPr>
          <w:rFonts w:ascii="BaltikaLT" w:hAnsi="BaltikaLT"/>
        </w:rPr>
      </w:pPr>
      <w:r>
        <w:rPr>
          <w:rFonts w:ascii="BaltikaLT" w:hAnsi="BaltikaLT"/>
        </w:rPr>
        <w:t>Kretinga</w:t>
      </w:r>
    </w:p>
    <w:p w14:paraId="4BB2BD52" w14:textId="77777777" w:rsidR="000808A0" w:rsidRDefault="000808A0" w:rsidP="000A5371"/>
    <w:p w14:paraId="096E47D8" w14:textId="042B727E" w:rsidR="0056534F" w:rsidRDefault="0056534F" w:rsidP="0056534F">
      <w:pPr>
        <w:ind w:firstLine="851"/>
        <w:jc w:val="both"/>
      </w:pPr>
      <w:r w:rsidRPr="005A7CA8">
        <w:t>Vadovaudamasi Lietuvos Respublikos vietos savivaldos įstatymo 7</w:t>
      </w:r>
      <w:r>
        <w:t> </w:t>
      </w:r>
      <w:r w:rsidRPr="005A7CA8">
        <w:t>straipsnio 24</w:t>
      </w:r>
      <w:r>
        <w:t> </w:t>
      </w:r>
      <w:r w:rsidRPr="005A7CA8">
        <w:t>punktu, 15</w:t>
      </w:r>
      <w:r>
        <w:t> </w:t>
      </w:r>
      <w:r w:rsidRPr="005A7CA8">
        <w:t xml:space="preserve">straipsnio </w:t>
      </w:r>
      <w:r>
        <w:t>2 </w:t>
      </w:r>
      <w:r w:rsidRPr="005A7CA8">
        <w:t>dali</w:t>
      </w:r>
      <w:r>
        <w:t>es 32 punktu</w:t>
      </w:r>
      <w:r w:rsidRPr="005A7CA8">
        <w:t>, Lietuvos Respublikos melioracijos įstatymo 7</w:t>
      </w:r>
      <w:r>
        <w:t> </w:t>
      </w:r>
      <w:r w:rsidRPr="005A7CA8">
        <w:t>straipsnio 3</w:t>
      </w:r>
      <w:r>
        <w:t> </w:t>
      </w:r>
      <w:r w:rsidRPr="005A7CA8">
        <w:t xml:space="preserve">dalimi, </w:t>
      </w:r>
      <w:r w:rsidRPr="00FF5046">
        <w:t>Valstybei nuosavybės teise priklausančių melioracijos statinių ir melioracijos sistemų naudojimo</w:t>
      </w:r>
      <w:r w:rsidRPr="0056534F">
        <w:rPr>
          <w:b/>
          <w:bCs/>
        </w:rPr>
        <w:t xml:space="preserve"> </w:t>
      </w:r>
      <w:r w:rsidRPr="00FF5046">
        <w:t>ir priežiūros, darbų apimčių nustatymo ir melioracijos darbų finansavimo taisykl</w:t>
      </w:r>
      <w:r>
        <w:t xml:space="preserve">ių, patvirtintų </w:t>
      </w:r>
      <w:r w:rsidRPr="005A7CA8">
        <w:t>Lietuvos Respublikos žemės ūkio ministro 20</w:t>
      </w:r>
      <w:r>
        <w:t>13 </w:t>
      </w:r>
      <w:r w:rsidRPr="005A7CA8">
        <w:t>m</w:t>
      </w:r>
      <w:r>
        <w:t>. kovo 21 d.</w:t>
      </w:r>
      <w:r w:rsidRPr="005A7CA8">
        <w:t xml:space="preserve"> įsakymu Nr.</w:t>
      </w:r>
      <w:r>
        <w:t> </w:t>
      </w:r>
      <w:r w:rsidRPr="005A7CA8">
        <w:t>3D</w:t>
      </w:r>
      <w:r>
        <w:t xml:space="preserve">-211 </w:t>
      </w:r>
      <w:r w:rsidRPr="00486AE7">
        <w:t xml:space="preserve">„Dėl </w:t>
      </w:r>
      <w:r>
        <w:t>V</w:t>
      </w:r>
      <w:r w:rsidRPr="00486AE7">
        <w:t>alstybei</w:t>
      </w:r>
      <w:r>
        <w:t xml:space="preserve"> </w:t>
      </w:r>
      <w:r w:rsidRPr="00486AE7">
        <w:t>nuosavybės teise priklausančių melioracijos statinių ir melioracijos sistemų naudojimo ir priežiūros, darbų apimčių nustatymo ir melioracijos darbų finansavimo taisyklių patvirtinimo</w:t>
      </w:r>
      <w:r>
        <w:t xml:space="preserve">“, 9.1 papunkčiu bei atsižvelgdama į </w:t>
      </w:r>
      <w:r w:rsidRPr="005A7CA8">
        <w:t>Lietuvos Respublikos žemės ūkio ministro 20</w:t>
      </w:r>
      <w:r>
        <w:t>25 </w:t>
      </w:r>
      <w:r w:rsidRPr="005A7CA8">
        <w:t>m</w:t>
      </w:r>
      <w:r>
        <w:t>. gruodžio 23 d.</w:t>
      </w:r>
      <w:r w:rsidRPr="005A7CA8">
        <w:t xml:space="preserve"> įsakym</w:t>
      </w:r>
      <w:r>
        <w:t>ą</w:t>
      </w:r>
      <w:r w:rsidRPr="0056534F">
        <w:rPr>
          <w:color w:val="000000" w:themeColor="text1"/>
        </w:rPr>
        <w:br/>
      </w:r>
      <w:r>
        <w:t>Nr. 3D-647</w:t>
      </w:r>
      <w:r w:rsidRPr="005A7CA8">
        <w:t xml:space="preserve"> „Dėl</w:t>
      </w:r>
      <w:r>
        <w:t xml:space="preserve"> </w:t>
      </w:r>
      <w:r w:rsidRPr="005A7CA8">
        <w:t>202</w:t>
      </w:r>
      <w:r>
        <w:t>6 </w:t>
      </w:r>
      <w:r w:rsidRPr="005A7CA8">
        <w:t xml:space="preserve">m. skiriamų specialiųjų tikslinių dotacijų Žemės ūkio ministerijai priskirtoms valstybinėms (valstybės perduotoms savivaldybėms) funkcijoms atlikti paskirstymo tarp savivaldybių sąrašo patvirtinimo“, </w:t>
      </w:r>
      <w:r w:rsidR="00C11AEA">
        <w:t>Kretingos</w:t>
      </w:r>
      <w:r w:rsidRPr="005A7CA8">
        <w:t xml:space="preserve"> rajono savivaldybės taryba n u s p r e n d ž i a:</w:t>
      </w:r>
    </w:p>
    <w:p w14:paraId="0C4E0625" w14:textId="4AA3EBA9" w:rsidR="0056534F" w:rsidRPr="005A7CA8" w:rsidRDefault="0056534F" w:rsidP="00A84BE8">
      <w:pPr>
        <w:pStyle w:val="Sraopastraipa"/>
        <w:numPr>
          <w:ilvl w:val="0"/>
          <w:numId w:val="9"/>
        </w:numPr>
        <w:ind w:left="0" w:firstLine="851"/>
        <w:jc w:val="both"/>
      </w:pPr>
      <w:r>
        <w:t>Patvirtinti</w:t>
      </w:r>
      <w:r w:rsidRPr="005A7CA8">
        <w:t xml:space="preserve"> </w:t>
      </w:r>
      <w:r w:rsidR="00C11AEA">
        <w:rPr>
          <w:bCs/>
        </w:rPr>
        <w:t>p</w:t>
      </w:r>
      <w:r w:rsidRPr="00A84BE8">
        <w:rPr>
          <w:bCs/>
        </w:rPr>
        <w:t>lanuojamų atlikti melioracijos darbų sąrašą ir šiems darbams va</w:t>
      </w:r>
      <w:r w:rsidR="00941AD0">
        <w:rPr>
          <w:bCs/>
        </w:rPr>
        <w:t>lstybės biudžeto ir savivaldybės</w:t>
      </w:r>
      <w:r w:rsidRPr="00A84BE8">
        <w:rPr>
          <w:bCs/>
        </w:rPr>
        <w:t xml:space="preserve"> biudžeto lėšų panaudojimo 3 metų programą (pridedama).</w:t>
      </w:r>
    </w:p>
    <w:p w14:paraId="200D32B3" w14:textId="550905D7" w:rsidR="00A84BE8" w:rsidRDefault="00A84BE8" w:rsidP="00A84BE8">
      <w:pPr>
        <w:pStyle w:val="Pagrindinistekstas"/>
        <w:numPr>
          <w:ilvl w:val="0"/>
          <w:numId w:val="9"/>
        </w:numPr>
        <w:ind w:left="0" w:firstLine="851"/>
        <w:rPr>
          <w:lang w:val="lt-LT"/>
        </w:rPr>
      </w:pPr>
      <w:r>
        <w:rPr>
          <w:lang w:val="lt-LT"/>
        </w:rPr>
        <w:t>Pavesti Kretingos rajono savivaldy</w:t>
      </w:r>
      <w:r w:rsidR="00C922F8">
        <w:rPr>
          <w:lang w:val="lt-LT"/>
        </w:rPr>
        <w:t xml:space="preserve">bės administracijos direktoriui </w:t>
      </w:r>
      <w:r>
        <w:rPr>
          <w:lang w:val="lt-LT"/>
        </w:rPr>
        <w:t xml:space="preserve">skirstyti </w:t>
      </w:r>
      <w:r w:rsidR="00C922F8">
        <w:rPr>
          <w:lang w:val="lt-LT"/>
        </w:rPr>
        <w:t xml:space="preserve">programos lėšas </w:t>
      </w:r>
      <w:r>
        <w:rPr>
          <w:lang w:val="lt-LT"/>
        </w:rPr>
        <w:t xml:space="preserve">tarp priemonių, neviršijant </w:t>
      </w:r>
      <w:r w:rsidR="00C922F8">
        <w:rPr>
          <w:lang w:val="lt-LT"/>
        </w:rPr>
        <w:t xml:space="preserve">patvirtintos </w:t>
      </w:r>
      <w:r>
        <w:rPr>
          <w:lang w:val="lt-LT"/>
        </w:rPr>
        <w:t>programos lėšų sumos.</w:t>
      </w:r>
    </w:p>
    <w:p w14:paraId="74FBEC51" w14:textId="546B9235" w:rsidR="00100D1B" w:rsidRPr="00B53FBB" w:rsidRDefault="00E43EC6" w:rsidP="00E856DF">
      <w:pPr>
        <w:pStyle w:val="Pagrindinistekstas"/>
        <w:numPr>
          <w:ilvl w:val="0"/>
          <w:numId w:val="9"/>
        </w:numPr>
        <w:ind w:left="0" w:firstLine="851"/>
        <w:rPr>
          <w:lang w:val="lt-LT"/>
        </w:rPr>
      </w:pPr>
      <w:r w:rsidRPr="00B53FBB">
        <w:rPr>
          <w:lang w:val="lt-LT"/>
        </w:rPr>
        <w:t xml:space="preserve">Nustatyti, kad šis tarybos sprendimas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Klaipėda) per vieną mėnesį nuo šio tarybos </w:t>
      </w:r>
      <w:r w:rsidR="00B529E2" w:rsidRPr="00B53FBB">
        <w:rPr>
          <w:lang w:val="lt-LT"/>
        </w:rPr>
        <w:t>sprendimo</w:t>
      </w:r>
      <w:r w:rsidRPr="00B53FBB">
        <w:rPr>
          <w:lang w:val="lt-LT"/>
        </w:rPr>
        <w:t xml:space="preserve"> paskelbimo arba įteikimo suinteresuotam asmeniui dienos.</w:t>
      </w:r>
    </w:p>
    <w:p w14:paraId="01752E82" w14:textId="77777777" w:rsidR="00A41816" w:rsidRDefault="00A41816" w:rsidP="00A678CC">
      <w:pPr>
        <w:pStyle w:val="Pagrindinistekstas"/>
        <w:rPr>
          <w:lang w:val="lt-LT"/>
        </w:rPr>
      </w:pPr>
    </w:p>
    <w:p w14:paraId="0785F08B" w14:textId="77777777" w:rsidR="000808A0" w:rsidRDefault="000808A0" w:rsidP="000808A0">
      <w:pPr>
        <w:pStyle w:val="Pagrindinistekstas"/>
        <w:rPr>
          <w:lang w:val="lt-LT"/>
        </w:rPr>
      </w:pPr>
      <w:r>
        <w:rPr>
          <w:lang w:val="lt-LT"/>
        </w:rPr>
        <w:t>Savivaldybės meras</w:t>
      </w:r>
      <w:r w:rsidR="00C20EED">
        <w:rPr>
          <w:lang w:val="lt-LT"/>
        </w:rPr>
        <w:t xml:space="preserve"> </w:t>
      </w:r>
    </w:p>
    <w:p w14:paraId="3869CAA2" w14:textId="77777777" w:rsidR="000B06D7" w:rsidRDefault="000B06D7" w:rsidP="000808A0">
      <w:pPr>
        <w:pStyle w:val="Pagrindinistekstas"/>
        <w:rPr>
          <w:szCs w:val="24"/>
          <w:lang w:val="lt-LT"/>
        </w:rPr>
      </w:pPr>
    </w:p>
    <w:p w14:paraId="4D8F686D" w14:textId="77777777" w:rsidR="00A678CC" w:rsidRDefault="00A678CC" w:rsidP="000808A0">
      <w:pPr>
        <w:pStyle w:val="Pagrindinistekstas"/>
        <w:rPr>
          <w:szCs w:val="24"/>
          <w:lang w:val="lt-LT"/>
        </w:rPr>
      </w:pPr>
    </w:p>
    <w:p w14:paraId="2AA74C1B" w14:textId="77777777" w:rsidR="00A678CC" w:rsidRDefault="00A678CC" w:rsidP="000808A0">
      <w:pPr>
        <w:pStyle w:val="Pagrindinistekstas"/>
        <w:rPr>
          <w:szCs w:val="24"/>
          <w:lang w:val="lt-LT"/>
        </w:rPr>
      </w:pPr>
    </w:p>
    <w:p w14:paraId="5631F587" w14:textId="77777777" w:rsidR="00C922F8" w:rsidRDefault="00C922F8" w:rsidP="000808A0">
      <w:pPr>
        <w:pStyle w:val="Pagrindinistekstas"/>
        <w:rPr>
          <w:szCs w:val="24"/>
          <w:lang w:val="lt-LT"/>
        </w:rPr>
      </w:pPr>
    </w:p>
    <w:p w14:paraId="3850FBC4" w14:textId="77777777" w:rsidR="00C922F8" w:rsidRDefault="00C922F8" w:rsidP="000808A0">
      <w:pPr>
        <w:pStyle w:val="Pagrindinistekstas"/>
        <w:rPr>
          <w:szCs w:val="24"/>
          <w:lang w:val="lt-LT"/>
        </w:rPr>
      </w:pPr>
    </w:p>
    <w:p w14:paraId="6F1F76EE" w14:textId="77777777" w:rsidR="00A678CC" w:rsidRDefault="00A678CC" w:rsidP="000808A0">
      <w:pPr>
        <w:pStyle w:val="Pagrindinistekstas"/>
        <w:rPr>
          <w:szCs w:val="24"/>
          <w:lang w:val="lt-LT"/>
        </w:rPr>
      </w:pPr>
    </w:p>
    <w:p w14:paraId="78447AD2" w14:textId="77777777" w:rsidR="00A678CC" w:rsidRDefault="00A678CC" w:rsidP="000808A0">
      <w:pPr>
        <w:pStyle w:val="Pagrindinistekstas"/>
        <w:rPr>
          <w:szCs w:val="24"/>
          <w:lang w:val="lt-LT"/>
        </w:rPr>
      </w:pPr>
    </w:p>
    <w:p w14:paraId="7628C279" w14:textId="77777777" w:rsidR="00A678CC" w:rsidRDefault="00A678CC" w:rsidP="000808A0">
      <w:pPr>
        <w:pStyle w:val="Pagrindinistekstas"/>
        <w:rPr>
          <w:szCs w:val="24"/>
          <w:lang w:val="lt-LT"/>
        </w:rPr>
      </w:pPr>
    </w:p>
    <w:p w14:paraId="14B98349" w14:textId="77777777" w:rsidR="000B06D7" w:rsidRDefault="000B06D7" w:rsidP="000808A0">
      <w:pPr>
        <w:pStyle w:val="Pagrindinistekstas"/>
        <w:rPr>
          <w:szCs w:val="24"/>
          <w:lang w:val="lt-LT"/>
        </w:rPr>
      </w:pPr>
    </w:p>
    <w:p w14:paraId="2BEE4D94" w14:textId="77777777" w:rsidR="000B06D7" w:rsidRDefault="000B06D7" w:rsidP="000808A0">
      <w:pPr>
        <w:pStyle w:val="Pagrindinistekstas"/>
        <w:rPr>
          <w:szCs w:val="24"/>
          <w:lang w:val="lt-LT"/>
        </w:rPr>
      </w:pPr>
    </w:p>
    <w:p w14:paraId="7022FA3C" w14:textId="77777777" w:rsidR="000B06D7" w:rsidRDefault="000B06D7" w:rsidP="000808A0">
      <w:pPr>
        <w:pStyle w:val="Pagrindinistekstas"/>
        <w:rPr>
          <w:szCs w:val="24"/>
          <w:lang w:val="lt-LT"/>
        </w:rPr>
      </w:pPr>
    </w:p>
    <w:p w14:paraId="0D9486C4" w14:textId="77777777" w:rsidR="00941AD0" w:rsidRDefault="00941AD0" w:rsidP="000808A0">
      <w:pPr>
        <w:pStyle w:val="Pagrindinistekstas"/>
        <w:rPr>
          <w:szCs w:val="24"/>
          <w:lang w:val="lt-LT"/>
        </w:rPr>
      </w:pPr>
    </w:p>
    <w:p w14:paraId="16064CF2" w14:textId="77777777" w:rsidR="000B06D7" w:rsidRDefault="000B06D7" w:rsidP="000808A0">
      <w:pPr>
        <w:pStyle w:val="Pagrindinistekstas"/>
        <w:rPr>
          <w:szCs w:val="24"/>
          <w:lang w:val="lt-LT"/>
        </w:rPr>
      </w:pPr>
    </w:p>
    <w:p w14:paraId="0AC29544" w14:textId="77777777" w:rsidR="000B06D7" w:rsidRDefault="000B06D7" w:rsidP="000808A0">
      <w:pPr>
        <w:pStyle w:val="Pagrindinistekstas"/>
        <w:rPr>
          <w:szCs w:val="24"/>
          <w:lang w:val="lt-LT"/>
        </w:rPr>
      </w:pPr>
    </w:p>
    <w:p w14:paraId="0D0011A0" w14:textId="77777777" w:rsidR="00E05F90" w:rsidRDefault="00E05F90" w:rsidP="000808A0">
      <w:pPr>
        <w:pStyle w:val="Pagrindinistekstas"/>
        <w:rPr>
          <w:szCs w:val="24"/>
          <w:lang w:val="lt-LT"/>
        </w:rPr>
      </w:pPr>
    </w:p>
    <w:p w14:paraId="56B0E790" w14:textId="77777777" w:rsidR="00301415" w:rsidRDefault="00301415" w:rsidP="00301415">
      <w:pPr>
        <w:rPr>
          <w:lang w:eastAsia="x-none"/>
        </w:rPr>
      </w:pPr>
    </w:p>
    <w:p w14:paraId="5BB0613E" w14:textId="77777777" w:rsidR="000C3086" w:rsidRDefault="000C3086" w:rsidP="00301415">
      <w:pPr>
        <w:rPr>
          <w:lang w:eastAsia="x-none"/>
        </w:rPr>
      </w:pPr>
    </w:p>
    <w:p w14:paraId="1DE4D9B3" w14:textId="4EF83953" w:rsidR="00951A02" w:rsidRPr="001229DD" w:rsidRDefault="009B0E58" w:rsidP="00713BBC">
      <w:pPr>
        <w:rPr>
          <w:bCs/>
          <w:sz w:val="28"/>
          <w:szCs w:val="28"/>
        </w:rPr>
      </w:pPr>
      <w:r>
        <w:t>Eglė Mažonaitė-Zavackė</w:t>
      </w:r>
    </w:p>
    <w:sectPr w:rsidR="00951A02" w:rsidRPr="001229DD" w:rsidSect="002450A1">
      <w:headerReference w:type="default" r:id="rId7"/>
      <w:headerReference w:type="firs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4CA08" w14:textId="77777777" w:rsidR="005772A6" w:rsidRDefault="005772A6" w:rsidP="00196B62">
      <w:r>
        <w:separator/>
      </w:r>
    </w:p>
  </w:endnote>
  <w:endnote w:type="continuationSeparator" w:id="0">
    <w:p w14:paraId="1164C238" w14:textId="77777777" w:rsidR="005772A6" w:rsidRDefault="005772A6" w:rsidP="0019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8BBE2" w14:textId="77777777" w:rsidR="005772A6" w:rsidRDefault="005772A6" w:rsidP="00196B62">
      <w:r>
        <w:separator/>
      </w:r>
    </w:p>
  </w:footnote>
  <w:footnote w:type="continuationSeparator" w:id="0">
    <w:p w14:paraId="4CAA6381" w14:textId="77777777" w:rsidR="005772A6" w:rsidRDefault="005772A6" w:rsidP="00196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689944679"/>
      <w:docPartObj>
        <w:docPartGallery w:val="Page Numbers (Top of Page)"/>
        <w:docPartUnique/>
      </w:docPartObj>
    </w:sdtPr>
    <w:sdtContent>
      <w:p w14:paraId="1DF85898" w14:textId="2D5DC94F" w:rsidR="006A730F" w:rsidRDefault="006A730F" w:rsidP="00341108">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941AD0">
          <w:rPr>
            <w:rStyle w:val="Puslapionumeris"/>
            <w:noProof/>
          </w:rPr>
          <w:t>2</w:t>
        </w:r>
        <w:r>
          <w:rPr>
            <w:rStyle w:val="Puslapionumeris"/>
          </w:rPr>
          <w:fldChar w:fldCharType="end"/>
        </w:r>
      </w:p>
    </w:sdtContent>
  </w:sdt>
  <w:p w14:paraId="1ED92E82" w14:textId="77777777" w:rsidR="00875BCE" w:rsidRPr="00A678CC" w:rsidRDefault="00875BCE" w:rsidP="00A678C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843F" w14:textId="1CB820E5" w:rsidR="005F16E8" w:rsidRPr="005F16E8" w:rsidRDefault="005F16E8" w:rsidP="005F16E8">
    <w:pPr>
      <w:pStyle w:val="Antrats"/>
      <w:jc w:val="right"/>
      <w:rPr>
        <w:b/>
        <w:bCs/>
      </w:rPr>
    </w:pPr>
    <w:r w:rsidRPr="005F16E8">
      <w:rPr>
        <w:b/>
        <w:b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6169B2"/>
    <w:multiLevelType w:val="hybridMultilevel"/>
    <w:tmpl w:val="878211CA"/>
    <w:lvl w:ilvl="0" w:tplc="DBA4D366">
      <w:start w:val="5"/>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A324D8A"/>
    <w:multiLevelType w:val="hybridMultilevel"/>
    <w:tmpl w:val="6AAA56B8"/>
    <w:lvl w:ilvl="0" w:tplc="B0067D10">
      <w:start w:val="8"/>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29FA1D27"/>
    <w:multiLevelType w:val="hybridMultilevel"/>
    <w:tmpl w:val="DA382AF0"/>
    <w:lvl w:ilvl="0" w:tplc="C2CE0776">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3D52588"/>
    <w:multiLevelType w:val="hybridMultilevel"/>
    <w:tmpl w:val="8C3E8FBC"/>
    <w:lvl w:ilvl="0" w:tplc="9968B5E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43D86F0C"/>
    <w:multiLevelType w:val="hybridMultilevel"/>
    <w:tmpl w:val="A5CAA9E0"/>
    <w:lvl w:ilvl="0" w:tplc="7CC865BA">
      <w:start w:val="3"/>
      <w:numFmt w:val="decimal"/>
      <w:lvlText w:val="%1."/>
      <w:lvlJc w:val="left"/>
      <w:pPr>
        <w:ind w:left="1635" w:hanging="360"/>
      </w:pPr>
      <w:rPr>
        <w:rFonts w:hint="default"/>
        <w:b/>
        <w:sz w:val="24"/>
        <w:u w:val="none"/>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6" w15:restartNumberingAfterBreak="0">
    <w:nsid w:val="511F6087"/>
    <w:multiLevelType w:val="hybridMultilevel"/>
    <w:tmpl w:val="DC8C6368"/>
    <w:lvl w:ilvl="0" w:tplc="437A169C">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566707CF"/>
    <w:multiLevelType w:val="hybridMultilevel"/>
    <w:tmpl w:val="1B387964"/>
    <w:lvl w:ilvl="0" w:tplc="5C280400">
      <w:start w:val="1"/>
      <w:numFmt w:val="decimal"/>
      <w:lvlText w:val="%1."/>
      <w:lvlJc w:val="left"/>
      <w:pPr>
        <w:ind w:left="1275" w:hanging="360"/>
      </w:pPr>
      <w:rPr>
        <w:rFonts w:hint="default"/>
        <w:b/>
        <w:u w:val="none"/>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8" w15:restartNumberingAfterBreak="0">
    <w:nsid w:val="5FD127E3"/>
    <w:multiLevelType w:val="hybridMultilevel"/>
    <w:tmpl w:val="3C9449F6"/>
    <w:lvl w:ilvl="0" w:tplc="7CD454F2">
      <w:start w:val="5"/>
      <w:numFmt w:val="decimal"/>
      <w:lvlText w:val="%1."/>
      <w:lvlJc w:val="left"/>
      <w:pPr>
        <w:ind w:left="1635" w:hanging="360"/>
      </w:pPr>
      <w:rPr>
        <w:rFonts w:hint="default"/>
        <w:b/>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num w:numId="1" w16cid:durableId="660502589">
    <w:abstractNumId w:val="0"/>
  </w:num>
  <w:num w:numId="2" w16cid:durableId="1485582779">
    <w:abstractNumId w:val="7"/>
  </w:num>
  <w:num w:numId="3" w16cid:durableId="1492214631">
    <w:abstractNumId w:val="5"/>
  </w:num>
  <w:num w:numId="4" w16cid:durableId="1168211231">
    <w:abstractNumId w:val="8"/>
  </w:num>
  <w:num w:numId="5" w16cid:durableId="186913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76177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7159139">
    <w:abstractNumId w:val="6"/>
  </w:num>
  <w:num w:numId="8" w16cid:durableId="1315069028">
    <w:abstractNumId w:val="1"/>
  </w:num>
  <w:num w:numId="9" w16cid:durableId="362443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8A0"/>
    <w:rsid w:val="00002A17"/>
    <w:rsid w:val="000117C4"/>
    <w:rsid w:val="00012FFE"/>
    <w:rsid w:val="00016C13"/>
    <w:rsid w:val="0001726C"/>
    <w:rsid w:val="000210C7"/>
    <w:rsid w:val="000559BB"/>
    <w:rsid w:val="00064575"/>
    <w:rsid w:val="000651A5"/>
    <w:rsid w:val="000808A0"/>
    <w:rsid w:val="00082FF4"/>
    <w:rsid w:val="000A22A2"/>
    <w:rsid w:val="000A5371"/>
    <w:rsid w:val="000B06D7"/>
    <w:rsid w:val="000C3086"/>
    <w:rsid w:val="000D1FD3"/>
    <w:rsid w:val="000D422D"/>
    <w:rsid w:val="000F05DF"/>
    <w:rsid w:val="000F2DBF"/>
    <w:rsid w:val="000F7394"/>
    <w:rsid w:val="00100D1B"/>
    <w:rsid w:val="0012083A"/>
    <w:rsid w:val="001229DD"/>
    <w:rsid w:val="00125339"/>
    <w:rsid w:val="00130108"/>
    <w:rsid w:val="001339A9"/>
    <w:rsid w:val="00135343"/>
    <w:rsid w:val="001354E1"/>
    <w:rsid w:val="001454CB"/>
    <w:rsid w:val="00166794"/>
    <w:rsid w:val="00170BF5"/>
    <w:rsid w:val="00181421"/>
    <w:rsid w:val="00184640"/>
    <w:rsid w:val="001848FA"/>
    <w:rsid w:val="001902F1"/>
    <w:rsid w:val="001936C2"/>
    <w:rsid w:val="001938A3"/>
    <w:rsid w:val="0019475B"/>
    <w:rsid w:val="00196B62"/>
    <w:rsid w:val="001B19E9"/>
    <w:rsid w:val="001B3BB2"/>
    <w:rsid w:val="001C1ED6"/>
    <w:rsid w:val="001D17D8"/>
    <w:rsid w:val="001E0A65"/>
    <w:rsid w:val="001F46BB"/>
    <w:rsid w:val="00234AE2"/>
    <w:rsid w:val="00234F38"/>
    <w:rsid w:val="002450A1"/>
    <w:rsid w:val="00250921"/>
    <w:rsid w:val="00260673"/>
    <w:rsid w:val="0026159D"/>
    <w:rsid w:val="002654FC"/>
    <w:rsid w:val="00265732"/>
    <w:rsid w:val="002828BA"/>
    <w:rsid w:val="00285B15"/>
    <w:rsid w:val="0028792F"/>
    <w:rsid w:val="00297D52"/>
    <w:rsid w:val="002A782C"/>
    <w:rsid w:val="002C0A75"/>
    <w:rsid w:val="002E09A5"/>
    <w:rsid w:val="002F4CB3"/>
    <w:rsid w:val="00301415"/>
    <w:rsid w:val="00302706"/>
    <w:rsid w:val="003252DF"/>
    <w:rsid w:val="00326411"/>
    <w:rsid w:val="003273F6"/>
    <w:rsid w:val="00373F25"/>
    <w:rsid w:val="003A4EA1"/>
    <w:rsid w:val="003B1A30"/>
    <w:rsid w:val="003B2A7D"/>
    <w:rsid w:val="003C09D9"/>
    <w:rsid w:val="003D2B41"/>
    <w:rsid w:val="003F2B87"/>
    <w:rsid w:val="00415F73"/>
    <w:rsid w:val="00421612"/>
    <w:rsid w:val="00426A2E"/>
    <w:rsid w:val="00431B56"/>
    <w:rsid w:val="00447F58"/>
    <w:rsid w:val="00452A14"/>
    <w:rsid w:val="004575BD"/>
    <w:rsid w:val="004618CA"/>
    <w:rsid w:val="00466DB5"/>
    <w:rsid w:val="00471276"/>
    <w:rsid w:val="00474D29"/>
    <w:rsid w:val="00483119"/>
    <w:rsid w:val="00484AFE"/>
    <w:rsid w:val="00486F6C"/>
    <w:rsid w:val="00487FDB"/>
    <w:rsid w:val="0049523D"/>
    <w:rsid w:val="004A02EA"/>
    <w:rsid w:val="004A5B06"/>
    <w:rsid w:val="004B4466"/>
    <w:rsid w:val="004D040D"/>
    <w:rsid w:val="004E6726"/>
    <w:rsid w:val="00503EAA"/>
    <w:rsid w:val="005072F1"/>
    <w:rsid w:val="00507A46"/>
    <w:rsid w:val="00517666"/>
    <w:rsid w:val="005205A3"/>
    <w:rsid w:val="0052622F"/>
    <w:rsid w:val="00531423"/>
    <w:rsid w:val="00550ED9"/>
    <w:rsid w:val="00555E6F"/>
    <w:rsid w:val="005637D2"/>
    <w:rsid w:val="0056534F"/>
    <w:rsid w:val="00570F60"/>
    <w:rsid w:val="00571D5A"/>
    <w:rsid w:val="00574F4D"/>
    <w:rsid w:val="00577217"/>
    <w:rsid w:val="005772A6"/>
    <w:rsid w:val="00587C8C"/>
    <w:rsid w:val="005914F5"/>
    <w:rsid w:val="00593609"/>
    <w:rsid w:val="00595797"/>
    <w:rsid w:val="005A7A92"/>
    <w:rsid w:val="005B203B"/>
    <w:rsid w:val="005C287E"/>
    <w:rsid w:val="005D7DE1"/>
    <w:rsid w:val="005E067E"/>
    <w:rsid w:val="005F0697"/>
    <w:rsid w:val="005F16E8"/>
    <w:rsid w:val="005F48B1"/>
    <w:rsid w:val="006010A2"/>
    <w:rsid w:val="0060752C"/>
    <w:rsid w:val="0063720A"/>
    <w:rsid w:val="00655805"/>
    <w:rsid w:val="00660496"/>
    <w:rsid w:val="00675F9B"/>
    <w:rsid w:val="00683039"/>
    <w:rsid w:val="00686CA6"/>
    <w:rsid w:val="00696D1E"/>
    <w:rsid w:val="006A01F5"/>
    <w:rsid w:val="006A730F"/>
    <w:rsid w:val="006C4224"/>
    <w:rsid w:val="006C73BE"/>
    <w:rsid w:val="006E2AA3"/>
    <w:rsid w:val="006F0CC5"/>
    <w:rsid w:val="006F2522"/>
    <w:rsid w:val="00711F41"/>
    <w:rsid w:val="00713BBC"/>
    <w:rsid w:val="0071400B"/>
    <w:rsid w:val="00714010"/>
    <w:rsid w:val="007172A5"/>
    <w:rsid w:val="007206A6"/>
    <w:rsid w:val="00727D66"/>
    <w:rsid w:val="007402EE"/>
    <w:rsid w:val="0074410E"/>
    <w:rsid w:val="007571F8"/>
    <w:rsid w:val="00763C6B"/>
    <w:rsid w:val="00777115"/>
    <w:rsid w:val="00783AF6"/>
    <w:rsid w:val="007868D1"/>
    <w:rsid w:val="007A6F9A"/>
    <w:rsid w:val="007C51EB"/>
    <w:rsid w:val="007D026F"/>
    <w:rsid w:val="007F1BF6"/>
    <w:rsid w:val="0080429F"/>
    <w:rsid w:val="00812F9B"/>
    <w:rsid w:val="00814406"/>
    <w:rsid w:val="00820488"/>
    <w:rsid w:val="00847A31"/>
    <w:rsid w:val="00852145"/>
    <w:rsid w:val="00853DFC"/>
    <w:rsid w:val="0086109C"/>
    <w:rsid w:val="00871689"/>
    <w:rsid w:val="00875BCE"/>
    <w:rsid w:val="0088699B"/>
    <w:rsid w:val="00895ECA"/>
    <w:rsid w:val="008A04D3"/>
    <w:rsid w:val="008A7AD4"/>
    <w:rsid w:val="008F7716"/>
    <w:rsid w:val="00901E44"/>
    <w:rsid w:val="00903F10"/>
    <w:rsid w:val="00905A38"/>
    <w:rsid w:val="0092613A"/>
    <w:rsid w:val="00940BA5"/>
    <w:rsid w:val="009418FA"/>
    <w:rsid w:val="00941AD0"/>
    <w:rsid w:val="00941E41"/>
    <w:rsid w:val="00951A02"/>
    <w:rsid w:val="00960816"/>
    <w:rsid w:val="009612FD"/>
    <w:rsid w:val="00967ACC"/>
    <w:rsid w:val="0097509B"/>
    <w:rsid w:val="009849B4"/>
    <w:rsid w:val="009B0E58"/>
    <w:rsid w:val="009B1381"/>
    <w:rsid w:val="009B6F9C"/>
    <w:rsid w:val="009D28B8"/>
    <w:rsid w:val="009F1D29"/>
    <w:rsid w:val="009F30B0"/>
    <w:rsid w:val="009F3758"/>
    <w:rsid w:val="00A11CB6"/>
    <w:rsid w:val="00A163FE"/>
    <w:rsid w:val="00A41816"/>
    <w:rsid w:val="00A529E0"/>
    <w:rsid w:val="00A65B2E"/>
    <w:rsid w:val="00A678CC"/>
    <w:rsid w:val="00A679C1"/>
    <w:rsid w:val="00A71192"/>
    <w:rsid w:val="00A84BE8"/>
    <w:rsid w:val="00A868AE"/>
    <w:rsid w:val="00A86E39"/>
    <w:rsid w:val="00A9492E"/>
    <w:rsid w:val="00A96704"/>
    <w:rsid w:val="00AA62F7"/>
    <w:rsid w:val="00AB7423"/>
    <w:rsid w:val="00AC59FB"/>
    <w:rsid w:val="00AD7D9F"/>
    <w:rsid w:val="00AE4119"/>
    <w:rsid w:val="00AF5A9B"/>
    <w:rsid w:val="00B072B0"/>
    <w:rsid w:val="00B12154"/>
    <w:rsid w:val="00B130E5"/>
    <w:rsid w:val="00B22822"/>
    <w:rsid w:val="00B23D07"/>
    <w:rsid w:val="00B274A3"/>
    <w:rsid w:val="00B345AB"/>
    <w:rsid w:val="00B378C7"/>
    <w:rsid w:val="00B405BD"/>
    <w:rsid w:val="00B4487F"/>
    <w:rsid w:val="00B529E2"/>
    <w:rsid w:val="00B53FBB"/>
    <w:rsid w:val="00B62540"/>
    <w:rsid w:val="00B71520"/>
    <w:rsid w:val="00B7648F"/>
    <w:rsid w:val="00B81C24"/>
    <w:rsid w:val="00B85F46"/>
    <w:rsid w:val="00B9056C"/>
    <w:rsid w:val="00B90E51"/>
    <w:rsid w:val="00BB324E"/>
    <w:rsid w:val="00BB3A90"/>
    <w:rsid w:val="00BC2181"/>
    <w:rsid w:val="00BC4F75"/>
    <w:rsid w:val="00BC5A9C"/>
    <w:rsid w:val="00BC6450"/>
    <w:rsid w:val="00BF0E70"/>
    <w:rsid w:val="00BF44AB"/>
    <w:rsid w:val="00BF6677"/>
    <w:rsid w:val="00C00B87"/>
    <w:rsid w:val="00C11AEA"/>
    <w:rsid w:val="00C17BB7"/>
    <w:rsid w:val="00C20EED"/>
    <w:rsid w:val="00C357EE"/>
    <w:rsid w:val="00C45CB7"/>
    <w:rsid w:val="00C46E7A"/>
    <w:rsid w:val="00C501E9"/>
    <w:rsid w:val="00C650B9"/>
    <w:rsid w:val="00C66AA6"/>
    <w:rsid w:val="00C718B6"/>
    <w:rsid w:val="00C747C7"/>
    <w:rsid w:val="00C8282D"/>
    <w:rsid w:val="00C85117"/>
    <w:rsid w:val="00C90880"/>
    <w:rsid w:val="00C922F8"/>
    <w:rsid w:val="00C928FC"/>
    <w:rsid w:val="00CA0A23"/>
    <w:rsid w:val="00CA77D0"/>
    <w:rsid w:val="00CC07DE"/>
    <w:rsid w:val="00CC50CA"/>
    <w:rsid w:val="00CD7888"/>
    <w:rsid w:val="00CE02E9"/>
    <w:rsid w:val="00CF1983"/>
    <w:rsid w:val="00CF5691"/>
    <w:rsid w:val="00CF5FE1"/>
    <w:rsid w:val="00CF7FC9"/>
    <w:rsid w:val="00D02208"/>
    <w:rsid w:val="00D04064"/>
    <w:rsid w:val="00D170DA"/>
    <w:rsid w:val="00D22193"/>
    <w:rsid w:val="00D3505D"/>
    <w:rsid w:val="00D47708"/>
    <w:rsid w:val="00D50C2E"/>
    <w:rsid w:val="00D51EA5"/>
    <w:rsid w:val="00D57821"/>
    <w:rsid w:val="00D60492"/>
    <w:rsid w:val="00D6352D"/>
    <w:rsid w:val="00D63713"/>
    <w:rsid w:val="00D717D9"/>
    <w:rsid w:val="00D72108"/>
    <w:rsid w:val="00D758F3"/>
    <w:rsid w:val="00D84C2E"/>
    <w:rsid w:val="00D84CDE"/>
    <w:rsid w:val="00D9441B"/>
    <w:rsid w:val="00D97679"/>
    <w:rsid w:val="00DB3930"/>
    <w:rsid w:val="00DC20E6"/>
    <w:rsid w:val="00DE073E"/>
    <w:rsid w:val="00DF04E1"/>
    <w:rsid w:val="00E0565D"/>
    <w:rsid w:val="00E05F90"/>
    <w:rsid w:val="00E1120C"/>
    <w:rsid w:val="00E13969"/>
    <w:rsid w:val="00E155EE"/>
    <w:rsid w:val="00E17E8F"/>
    <w:rsid w:val="00E217D0"/>
    <w:rsid w:val="00E34D14"/>
    <w:rsid w:val="00E43EC6"/>
    <w:rsid w:val="00E47BA9"/>
    <w:rsid w:val="00E5341E"/>
    <w:rsid w:val="00E716C7"/>
    <w:rsid w:val="00E856DF"/>
    <w:rsid w:val="00E85D07"/>
    <w:rsid w:val="00E91FA0"/>
    <w:rsid w:val="00E91FDF"/>
    <w:rsid w:val="00E93962"/>
    <w:rsid w:val="00E9413E"/>
    <w:rsid w:val="00E96036"/>
    <w:rsid w:val="00E97A7B"/>
    <w:rsid w:val="00EA3DBD"/>
    <w:rsid w:val="00EC21D6"/>
    <w:rsid w:val="00EE2822"/>
    <w:rsid w:val="00EE52AE"/>
    <w:rsid w:val="00EF1412"/>
    <w:rsid w:val="00F3165D"/>
    <w:rsid w:val="00F54A8B"/>
    <w:rsid w:val="00F54FB8"/>
    <w:rsid w:val="00F55389"/>
    <w:rsid w:val="00F62DC4"/>
    <w:rsid w:val="00F66114"/>
    <w:rsid w:val="00F71D74"/>
    <w:rsid w:val="00F8096F"/>
    <w:rsid w:val="00F83E37"/>
    <w:rsid w:val="00F87BDE"/>
    <w:rsid w:val="00F904CC"/>
    <w:rsid w:val="00F97DB6"/>
    <w:rsid w:val="00FA1AAD"/>
    <w:rsid w:val="00FA30AF"/>
    <w:rsid w:val="00FA37B1"/>
    <w:rsid w:val="00FB7F31"/>
    <w:rsid w:val="00FC1D40"/>
    <w:rsid w:val="00FC70B6"/>
    <w:rsid w:val="00FD260D"/>
    <w:rsid w:val="00FD27C9"/>
    <w:rsid w:val="00FD659A"/>
    <w:rsid w:val="00FE565F"/>
    <w:rsid w:val="00FF51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5CEC"/>
  <w15:docId w15:val="{4E240030-5179-4867-95D8-8CD40DFC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08A0"/>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7F1BF6"/>
    <w:pPr>
      <w:keepNext/>
      <w:numPr>
        <w:numId w:val="1"/>
      </w:numPr>
      <w:jc w:val="center"/>
      <w:outlineLvl w:val="0"/>
    </w:pPr>
    <w:rPr>
      <w:b/>
      <w:szCs w:val="20"/>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808A0"/>
    <w:pPr>
      <w:jc w:val="both"/>
    </w:pPr>
    <w:rPr>
      <w:szCs w:val="20"/>
      <w:lang w:val="en-US" w:eastAsia="x-none"/>
    </w:rPr>
  </w:style>
  <w:style w:type="character" w:customStyle="1" w:styleId="PagrindinistekstasDiagrama">
    <w:name w:val="Pagrindinis tekstas Diagrama"/>
    <w:link w:val="Pagrindinistekstas"/>
    <w:rsid w:val="000808A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808A0"/>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0808A0"/>
    <w:rPr>
      <w:rFonts w:ascii="Tahoma" w:eastAsia="Times New Roman" w:hAnsi="Tahoma" w:cs="Tahoma"/>
      <w:sz w:val="16"/>
      <w:szCs w:val="16"/>
    </w:rPr>
  </w:style>
  <w:style w:type="paragraph" w:styleId="Pagrindiniotekstotrauka">
    <w:name w:val="Body Text Indent"/>
    <w:basedOn w:val="prastasis"/>
    <w:link w:val="PagrindiniotekstotraukaDiagrama"/>
    <w:uiPriority w:val="99"/>
    <w:semiHidden/>
    <w:unhideWhenUsed/>
    <w:rsid w:val="007F1BF6"/>
    <w:pPr>
      <w:spacing w:after="120"/>
      <w:ind w:left="283"/>
    </w:pPr>
    <w:rPr>
      <w:lang w:val="x-none"/>
    </w:rPr>
  </w:style>
  <w:style w:type="character" w:customStyle="1" w:styleId="PagrindiniotekstotraukaDiagrama">
    <w:name w:val="Pagrindinio teksto įtrauka Diagrama"/>
    <w:link w:val="Pagrindiniotekstotrauka"/>
    <w:uiPriority w:val="99"/>
    <w:semiHidden/>
    <w:rsid w:val="007F1BF6"/>
    <w:rPr>
      <w:rFonts w:ascii="Times New Roman" w:eastAsia="Times New Roman" w:hAnsi="Times New Roman"/>
      <w:sz w:val="24"/>
      <w:szCs w:val="24"/>
      <w:lang w:eastAsia="en-US"/>
    </w:rPr>
  </w:style>
  <w:style w:type="character" w:customStyle="1" w:styleId="Antrat1Diagrama">
    <w:name w:val="Antraštė 1 Diagrama"/>
    <w:link w:val="Antrat1"/>
    <w:rsid w:val="007F1BF6"/>
    <w:rPr>
      <w:rFonts w:ascii="Times New Roman" w:eastAsia="Times New Roman" w:hAnsi="Times New Roman"/>
      <w:b/>
      <w:sz w:val="24"/>
      <w:lang w:val="en-US" w:eastAsia="ar-SA"/>
    </w:rPr>
  </w:style>
  <w:style w:type="paragraph" w:styleId="HTMLiankstoformatuotas">
    <w:name w:val="HTML Preformatted"/>
    <w:basedOn w:val="prastasis"/>
    <w:link w:val="HTMLiankstoformatuotasDiagrama"/>
    <w:uiPriority w:val="99"/>
    <w:unhideWhenUsed/>
    <w:rsid w:val="007F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7F1BF6"/>
    <w:rPr>
      <w:rFonts w:ascii="Courier New" w:eastAsia="Times New Roman" w:hAnsi="Courier New" w:cs="Courier New"/>
    </w:rPr>
  </w:style>
  <w:style w:type="character" w:styleId="Hipersaitas">
    <w:name w:val="Hyperlink"/>
    <w:rsid w:val="00E47BA9"/>
    <w:rPr>
      <w:color w:val="0000FF"/>
      <w:u w:val="single"/>
    </w:rPr>
  </w:style>
  <w:style w:type="paragraph" w:styleId="Antrats">
    <w:name w:val="header"/>
    <w:basedOn w:val="prastasis"/>
    <w:link w:val="AntratsDiagrama"/>
    <w:uiPriority w:val="99"/>
    <w:unhideWhenUsed/>
    <w:rsid w:val="00196B62"/>
    <w:pPr>
      <w:tabs>
        <w:tab w:val="center" w:pos="4677"/>
        <w:tab w:val="right" w:pos="9355"/>
      </w:tabs>
    </w:pPr>
  </w:style>
  <w:style w:type="character" w:customStyle="1" w:styleId="AntratsDiagrama">
    <w:name w:val="Antraštės Diagrama"/>
    <w:link w:val="Antrats"/>
    <w:uiPriority w:val="99"/>
    <w:rsid w:val="00196B62"/>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196B62"/>
    <w:pPr>
      <w:tabs>
        <w:tab w:val="center" w:pos="4677"/>
        <w:tab w:val="right" w:pos="9355"/>
      </w:tabs>
    </w:pPr>
  </w:style>
  <w:style w:type="character" w:customStyle="1" w:styleId="PoratDiagrama">
    <w:name w:val="Poraštė Diagrama"/>
    <w:link w:val="Porat"/>
    <w:uiPriority w:val="99"/>
    <w:rsid w:val="00196B62"/>
    <w:rPr>
      <w:rFonts w:ascii="Times New Roman" w:eastAsia="Times New Roman" w:hAnsi="Times New Roman"/>
      <w:sz w:val="24"/>
      <w:szCs w:val="24"/>
      <w:lang w:eastAsia="en-US"/>
    </w:rPr>
  </w:style>
  <w:style w:type="paragraph" w:styleId="Sraopastraipa">
    <w:name w:val="List Paragraph"/>
    <w:basedOn w:val="prastasis"/>
    <w:uiPriority w:val="34"/>
    <w:qFormat/>
    <w:rsid w:val="00686CA6"/>
    <w:pPr>
      <w:ind w:left="1296"/>
    </w:pPr>
    <w:rPr>
      <w:lang w:eastAsia="lt-LT"/>
    </w:rPr>
  </w:style>
  <w:style w:type="paragraph" w:styleId="Pataisymai">
    <w:name w:val="Revision"/>
    <w:hidden/>
    <w:uiPriority w:val="99"/>
    <w:semiHidden/>
    <w:rsid w:val="006C4224"/>
    <w:rPr>
      <w:rFonts w:ascii="Times New Roman" w:eastAsia="Times New Roman" w:hAnsi="Times New Roman"/>
      <w:sz w:val="24"/>
      <w:szCs w:val="24"/>
      <w:lang w:eastAsia="en-US"/>
    </w:rPr>
  </w:style>
  <w:style w:type="character" w:styleId="Puslapionumeris">
    <w:name w:val="page number"/>
    <w:basedOn w:val="Numatytasispastraiposriftas"/>
    <w:uiPriority w:val="99"/>
    <w:semiHidden/>
    <w:unhideWhenUsed/>
    <w:rsid w:val="006A730F"/>
  </w:style>
  <w:style w:type="character" w:styleId="Grietas">
    <w:name w:val="Strong"/>
    <w:basedOn w:val="Numatytasispastraiposriftas"/>
    <w:uiPriority w:val="22"/>
    <w:qFormat/>
    <w:rsid w:val="00C922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866152">
      <w:bodyDiv w:val="1"/>
      <w:marLeft w:val="0"/>
      <w:marRight w:val="0"/>
      <w:marTop w:val="0"/>
      <w:marBottom w:val="0"/>
      <w:divBdr>
        <w:top w:val="none" w:sz="0" w:space="0" w:color="auto"/>
        <w:left w:val="none" w:sz="0" w:space="0" w:color="auto"/>
        <w:bottom w:val="none" w:sz="0" w:space="0" w:color="auto"/>
        <w:right w:val="none" w:sz="0" w:space="0" w:color="auto"/>
      </w:divBdr>
    </w:div>
    <w:div w:id="1436439521">
      <w:bodyDiv w:val="1"/>
      <w:marLeft w:val="0"/>
      <w:marRight w:val="0"/>
      <w:marTop w:val="0"/>
      <w:marBottom w:val="0"/>
      <w:divBdr>
        <w:top w:val="none" w:sz="0" w:space="0" w:color="auto"/>
        <w:left w:val="none" w:sz="0" w:space="0" w:color="auto"/>
        <w:bottom w:val="none" w:sz="0" w:space="0" w:color="auto"/>
        <w:right w:val="none" w:sz="0" w:space="0" w:color="auto"/>
      </w:divBdr>
    </w:div>
    <w:div w:id="1673951807">
      <w:bodyDiv w:val="1"/>
      <w:marLeft w:val="0"/>
      <w:marRight w:val="0"/>
      <w:marTop w:val="0"/>
      <w:marBottom w:val="0"/>
      <w:divBdr>
        <w:top w:val="none" w:sz="0" w:space="0" w:color="auto"/>
        <w:left w:val="none" w:sz="0" w:space="0" w:color="auto"/>
        <w:bottom w:val="none" w:sz="0" w:space="0" w:color="auto"/>
        <w:right w:val="none" w:sz="0" w:space="0" w:color="auto"/>
      </w:divBdr>
    </w:div>
    <w:div w:id="176818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1418</Words>
  <Characters>809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18</cp:revision>
  <cp:lastPrinted>2022-02-10T14:20:00Z</cp:lastPrinted>
  <dcterms:created xsi:type="dcterms:W3CDTF">2026-01-15T10:32:00Z</dcterms:created>
  <dcterms:modified xsi:type="dcterms:W3CDTF">2026-04-17T07:19:00Z</dcterms:modified>
</cp:coreProperties>
</file>