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A021" w14:textId="77777777" w:rsidR="00ED34EE" w:rsidRPr="00FE52ED" w:rsidRDefault="00ED34EE" w:rsidP="00ED34EE">
      <w:pPr>
        <w:spacing w:before="20" w:after="20"/>
        <w:jc w:val="center"/>
        <w:rPr>
          <w:b/>
          <w:color w:val="000000" w:themeColor="text1"/>
          <w:szCs w:val="24"/>
          <w:lang w:val="lt-LT"/>
        </w:rPr>
      </w:pPr>
      <w:r w:rsidRPr="00FE52ED">
        <w:rPr>
          <w:b/>
          <w:color w:val="000000" w:themeColor="text1"/>
          <w:szCs w:val="24"/>
          <w:lang w:val="lt-LT"/>
        </w:rPr>
        <w:t>AIŠKINAMASIS RAŠTAS</w:t>
      </w:r>
    </w:p>
    <w:p w14:paraId="6BF3D7D2" w14:textId="77777777" w:rsidR="00ED34EE" w:rsidRPr="00FE52ED" w:rsidRDefault="00ED34EE" w:rsidP="00ED34EE">
      <w:pPr>
        <w:spacing w:before="20" w:after="20"/>
        <w:jc w:val="center"/>
        <w:rPr>
          <w:b/>
          <w:color w:val="000000" w:themeColor="text1"/>
          <w:szCs w:val="24"/>
          <w:lang w:val="lt-LT"/>
        </w:rPr>
      </w:pPr>
      <w:r w:rsidRPr="00FE52ED">
        <w:rPr>
          <w:b/>
          <w:color w:val="000000" w:themeColor="text1"/>
          <w:szCs w:val="24"/>
          <w:lang w:val="lt-LT"/>
        </w:rPr>
        <w:t>PRIE KRETINGOS RAJONO SAVIVALDYBĖS TARYBOS SPRENDIMO PROJEKTO</w:t>
      </w:r>
    </w:p>
    <w:p w14:paraId="04AB7839" w14:textId="6845B41D" w:rsidR="00ED34EE" w:rsidRPr="00FE52ED" w:rsidRDefault="00ED34EE" w:rsidP="00E24B02">
      <w:pPr>
        <w:jc w:val="center"/>
        <w:rPr>
          <w:color w:val="000000" w:themeColor="text1"/>
          <w:szCs w:val="24"/>
          <w:lang w:val="lt-LT"/>
        </w:rPr>
      </w:pPr>
      <w:r w:rsidRPr="00FE52ED">
        <w:rPr>
          <w:b/>
          <w:color w:val="000000" w:themeColor="text1"/>
          <w:szCs w:val="24"/>
          <w:lang w:val="lt-LT"/>
        </w:rPr>
        <w:t>„</w:t>
      </w:r>
      <w:r w:rsidR="003343CF" w:rsidRPr="00981D80">
        <w:rPr>
          <w:b/>
          <w:color w:val="000000" w:themeColor="text1"/>
          <w:szCs w:val="24"/>
          <w:lang w:val="lt-LT"/>
        </w:rPr>
        <w:t xml:space="preserve">DĖL </w:t>
      </w:r>
      <w:r w:rsidR="003343CF">
        <w:rPr>
          <w:b/>
          <w:color w:val="000000" w:themeColor="text1"/>
          <w:szCs w:val="24"/>
          <w:lang w:val="lt-LT"/>
        </w:rPr>
        <w:t>ARCHITEKTŪROS KOKYBĖS VERTINIMO METODIKOS TAIKYMO KRETINGOS RAJONO SAVIVALDYBĖS TERITORIJOJE GAIRIŲ PATVIRTINIMO</w:t>
      </w:r>
      <w:r w:rsidRPr="00FE52ED">
        <w:rPr>
          <w:b/>
          <w:caps/>
          <w:color w:val="000000" w:themeColor="text1"/>
          <w:szCs w:val="24"/>
          <w:lang w:val="lt-LT"/>
        </w:rPr>
        <w:t>“</w:t>
      </w:r>
    </w:p>
    <w:p w14:paraId="2CA4909A" w14:textId="77777777" w:rsidR="00823A26" w:rsidRPr="00FE52ED" w:rsidRDefault="00823A26" w:rsidP="009F2199">
      <w:pPr>
        <w:rPr>
          <w:color w:val="000000" w:themeColor="text1"/>
          <w:lang w:val="lt-LT"/>
        </w:rPr>
      </w:pPr>
    </w:p>
    <w:p w14:paraId="404C3DC9" w14:textId="3C3D7C07" w:rsidR="00823A26" w:rsidRPr="00FE52ED" w:rsidRDefault="00823A26" w:rsidP="00823A26">
      <w:pPr>
        <w:jc w:val="center"/>
        <w:rPr>
          <w:color w:val="000000" w:themeColor="text1"/>
          <w:szCs w:val="24"/>
          <w:lang w:val="lt-LT"/>
        </w:rPr>
      </w:pPr>
      <w:r w:rsidRPr="00FE52ED">
        <w:rPr>
          <w:color w:val="000000" w:themeColor="text1"/>
          <w:szCs w:val="24"/>
          <w:lang w:val="lt-LT"/>
        </w:rPr>
        <w:t>202</w:t>
      </w:r>
      <w:r w:rsidR="003F2685" w:rsidRPr="00FE52ED">
        <w:rPr>
          <w:color w:val="000000" w:themeColor="text1"/>
          <w:szCs w:val="24"/>
          <w:lang w:val="lt-LT"/>
        </w:rPr>
        <w:t>6</w:t>
      </w:r>
      <w:r w:rsidRPr="00FE52ED">
        <w:rPr>
          <w:color w:val="000000" w:themeColor="text1"/>
          <w:szCs w:val="24"/>
          <w:lang w:val="lt-LT"/>
        </w:rPr>
        <w:t xml:space="preserve"> m.</w:t>
      </w:r>
      <w:r w:rsidR="00971240" w:rsidRPr="00FE52ED">
        <w:rPr>
          <w:color w:val="000000" w:themeColor="text1"/>
          <w:szCs w:val="24"/>
          <w:lang w:val="lt-LT"/>
        </w:rPr>
        <w:tab/>
      </w:r>
      <w:r w:rsidR="00D778D2">
        <w:rPr>
          <w:color w:val="000000" w:themeColor="text1"/>
          <w:szCs w:val="24"/>
          <w:lang w:val="lt-LT"/>
        </w:rPr>
        <w:t xml:space="preserve">balandžio </w:t>
      </w:r>
      <w:r w:rsidR="00971240" w:rsidRPr="00FE52ED">
        <w:rPr>
          <w:color w:val="000000" w:themeColor="text1"/>
          <w:szCs w:val="24"/>
          <w:lang w:val="lt-LT"/>
        </w:rPr>
        <w:tab/>
      </w:r>
      <w:r w:rsidR="00971240" w:rsidRPr="00FE52ED">
        <w:rPr>
          <w:color w:val="000000" w:themeColor="text1"/>
          <w:szCs w:val="24"/>
          <w:lang w:val="lt-LT"/>
        </w:rPr>
        <w:tab/>
      </w:r>
      <w:r w:rsidRPr="00FE52ED">
        <w:rPr>
          <w:color w:val="000000" w:themeColor="text1"/>
          <w:szCs w:val="24"/>
          <w:lang w:val="lt-LT"/>
        </w:rPr>
        <w:t>d.</w:t>
      </w:r>
    </w:p>
    <w:p w14:paraId="47EB19B1" w14:textId="77777777" w:rsidR="00823A26" w:rsidRPr="00FE52ED" w:rsidRDefault="00823A26" w:rsidP="00823A26">
      <w:pPr>
        <w:jc w:val="center"/>
        <w:rPr>
          <w:color w:val="000000" w:themeColor="text1"/>
          <w:szCs w:val="24"/>
          <w:lang w:val="lt-LT"/>
        </w:rPr>
      </w:pPr>
      <w:r w:rsidRPr="00FE52ED">
        <w:rPr>
          <w:color w:val="000000" w:themeColor="text1"/>
          <w:szCs w:val="24"/>
          <w:lang w:val="lt-LT"/>
        </w:rPr>
        <w:t>Kretinga</w:t>
      </w:r>
    </w:p>
    <w:p w14:paraId="1C3203FF" w14:textId="77777777" w:rsidR="005C47D3" w:rsidRPr="00FE52ED" w:rsidRDefault="005C47D3" w:rsidP="00730CA2">
      <w:pPr>
        <w:jc w:val="both"/>
        <w:rPr>
          <w:color w:val="000000" w:themeColor="text1"/>
          <w:szCs w:val="24"/>
          <w:lang w:val="lt-LT"/>
        </w:rPr>
      </w:pPr>
    </w:p>
    <w:p w14:paraId="009A7888" w14:textId="79A0783F" w:rsidR="00823A26" w:rsidRPr="00D778D2" w:rsidRDefault="00F51EA6" w:rsidP="005C47D3">
      <w:pPr>
        <w:ind w:firstLine="851"/>
        <w:jc w:val="both"/>
        <w:rPr>
          <w:b/>
          <w:color w:val="000000" w:themeColor="text1"/>
          <w:szCs w:val="24"/>
          <w:lang w:val="lt-LT"/>
        </w:rPr>
      </w:pPr>
      <w:r w:rsidRPr="00D778D2">
        <w:rPr>
          <w:b/>
          <w:color w:val="000000" w:themeColor="text1"/>
          <w:szCs w:val="24"/>
          <w:lang w:val="lt-LT"/>
        </w:rPr>
        <w:t xml:space="preserve">1. </w:t>
      </w:r>
      <w:r w:rsidR="00823A26" w:rsidRPr="00D778D2">
        <w:rPr>
          <w:b/>
          <w:color w:val="000000" w:themeColor="text1"/>
          <w:szCs w:val="24"/>
          <w:lang w:val="lt-LT"/>
        </w:rPr>
        <w:t xml:space="preserve">Parengto sprendimo projekto tikslas ir uždaviniai. </w:t>
      </w:r>
    </w:p>
    <w:p w14:paraId="0D536A09" w14:textId="32313D8F" w:rsidR="00E24B02" w:rsidRPr="00D778D2" w:rsidRDefault="00D508C7" w:rsidP="005C47D3">
      <w:pPr>
        <w:suppressAutoHyphens/>
        <w:ind w:firstLine="851"/>
        <w:jc w:val="both"/>
        <w:rPr>
          <w:color w:val="000000" w:themeColor="text1"/>
          <w:kern w:val="2"/>
          <w:szCs w:val="24"/>
          <w:lang w:val="lt-LT" w:eastAsia="ar-SA"/>
        </w:rPr>
      </w:pPr>
      <w:r w:rsidRPr="00D778D2">
        <w:rPr>
          <w:color w:val="000000" w:themeColor="text1"/>
          <w:szCs w:val="24"/>
          <w:lang w:val="lt-LT"/>
        </w:rPr>
        <w:t xml:space="preserve">Sprendimo projekto tikslas – </w:t>
      </w:r>
      <w:r w:rsidR="003343CF" w:rsidRPr="00D778D2">
        <w:rPr>
          <w:color w:val="000000" w:themeColor="text1"/>
          <w:lang w:val="lt-LT"/>
        </w:rPr>
        <w:t>patvirtinti architektūros kokybės vertinimo metodikos taikymo Kretingos rajono savivaldybės teritorijoje gaires</w:t>
      </w:r>
      <w:r w:rsidR="00344013" w:rsidRPr="00D778D2">
        <w:rPr>
          <w:color w:val="000000" w:themeColor="text1"/>
          <w:szCs w:val="24"/>
          <w:shd w:val="clear" w:color="auto" w:fill="FFFFFF"/>
          <w:lang w:val="lt-LT"/>
        </w:rPr>
        <w:t>.</w:t>
      </w:r>
    </w:p>
    <w:p w14:paraId="328BCCC5" w14:textId="4130EF26" w:rsidR="005C2900" w:rsidRPr="00D778D2" w:rsidRDefault="007B3B6B" w:rsidP="005C47D3">
      <w:pPr>
        <w:suppressAutoHyphens/>
        <w:ind w:firstLine="851"/>
        <w:jc w:val="both"/>
        <w:rPr>
          <w:b/>
          <w:color w:val="000000" w:themeColor="text1"/>
          <w:szCs w:val="24"/>
          <w:lang w:val="lt-LT"/>
        </w:rPr>
      </w:pPr>
      <w:r w:rsidRPr="00D778D2">
        <w:rPr>
          <w:b/>
          <w:color w:val="000000" w:themeColor="text1"/>
          <w:szCs w:val="24"/>
          <w:lang w:val="lt-LT"/>
        </w:rPr>
        <w:t>2.</w:t>
      </w:r>
      <w:r w:rsidR="00F51EA6" w:rsidRPr="00D778D2">
        <w:rPr>
          <w:b/>
          <w:color w:val="000000" w:themeColor="text1"/>
          <w:szCs w:val="24"/>
          <w:lang w:val="lt-LT"/>
        </w:rPr>
        <w:t xml:space="preserve"> </w:t>
      </w:r>
      <w:r w:rsidR="00823A26" w:rsidRPr="00D778D2">
        <w:rPr>
          <w:b/>
          <w:color w:val="000000" w:themeColor="text1"/>
          <w:szCs w:val="24"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4A5D4E2" w14:textId="7B9BDC36" w:rsidR="005C2900" w:rsidRPr="00D778D2" w:rsidRDefault="00245A8D" w:rsidP="005C47D3">
      <w:pPr>
        <w:suppressAutoHyphens/>
        <w:ind w:firstLine="851"/>
        <w:jc w:val="both"/>
        <w:rPr>
          <w:color w:val="000000" w:themeColor="text1"/>
          <w:szCs w:val="24"/>
          <w:lang w:val="lt-LT"/>
        </w:rPr>
      </w:pPr>
      <w:r w:rsidRPr="00D778D2">
        <w:rPr>
          <w:color w:val="000000" w:themeColor="text1"/>
          <w:szCs w:val="24"/>
          <w:lang w:val="lt-LT"/>
        </w:rPr>
        <w:t>Sprendimo projekte aptariamą klausimą</w:t>
      </w:r>
      <w:r w:rsidR="005C2900" w:rsidRPr="00D778D2">
        <w:rPr>
          <w:color w:val="000000" w:themeColor="text1"/>
          <w:szCs w:val="24"/>
          <w:lang w:val="lt-LT"/>
        </w:rPr>
        <w:t xml:space="preserve"> reglamentuoja šie teisės aktai:</w:t>
      </w:r>
    </w:p>
    <w:p w14:paraId="70840E48" w14:textId="22E27ED2" w:rsidR="00217B4F" w:rsidRDefault="00217B4F" w:rsidP="005C47D3">
      <w:pPr>
        <w:suppressAutoHyphens/>
        <w:ind w:firstLine="851"/>
        <w:jc w:val="both"/>
        <w:rPr>
          <w:color w:val="000000" w:themeColor="text1"/>
          <w:lang w:val="lt-LT"/>
        </w:rPr>
      </w:pPr>
      <w:r w:rsidRPr="00FE52ED">
        <w:rPr>
          <w:color w:val="000000" w:themeColor="text1"/>
          <w:shd w:val="clear" w:color="auto" w:fill="FFFFFF"/>
          <w:lang w:val="lt-LT"/>
        </w:rPr>
        <w:t xml:space="preserve">Lietuvos Respublikos </w:t>
      </w:r>
      <w:r w:rsidR="00613742">
        <w:rPr>
          <w:color w:val="000000" w:themeColor="text1"/>
          <w:shd w:val="clear" w:color="auto" w:fill="FFFFFF"/>
          <w:lang w:val="lt-LT"/>
        </w:rPr>
        <w:t xml:space="preserve">vietos </w:t>
      </w:r>
      <w:r w:rsidRPr="00FE52ED">
        <w:rPr>
          <w:color w:val="000000" w:themeColor="text1"/>
          <w:shd w:val="clear" w:color="auto" w:fill="FFFFFF"/>
          <w:lang w:val="lt-LT"/>
        </w:rPr>
        <w:t>savivaldos</w:t>
      </w:r>
      <w:r w:rsidR="00E370E3" w:rsidRPr="00FE52ED">
        <w:rPr>
          <w:color w:val="000000" w:themeColor="text1"/>
          <w:shd w:val="clear" w:color="auto" w:fill="FFFFFF"/>
          <w:lang w:val="lt-LT"/>
        </w:rPr>
        <w:t xml:space="preserve"> įstatymo 6 straipsnio 19 dalis, kurioje įtvirtinta s</w:t>
      </w:r>
      <w:r w:rsidR="00E370E3" w:rsidRPr="00FE52ED">
        <w:rPr>
          <w:bCs/>
          <w:color w:val="000000" w:themeColor="text1"/>
          <w:lang w:val="lt-LT"/>
        </w:rPr>
        <w:t xml:space="preserve">avarankiškoji savivaldybės funkcija – </w:t>
      </w:r>
      <w:r w:rsidR="00E370E3" w:rsidRPr="00FE52ED">
        <w:rPr>
          <w:color w:val="000000" w:themeColor="text1"/>
          <w:lang w:val="lt-LT"/>
        </w:rPr>
        <w:t>teritorijų planavimas, savivaldybės bendrojo plano ar savivaldybės dalių bendrųjų planų ir detaliųjų planų sprendinių įgyvendinimas</w:t>
      </w:r>
      <w:r w:rsidR="003343CF">
        <w:rPr>
          <w:color w:val="000000" w:themeColor="text1"/>
          <w:lang w:val="lt-LT"/>
        </w:rPr>
        <w:t>.</w:t>
      </w:r>
    </w:p>
    <w:p w14:paraId="6627F283" w14:textId="09B571A2" w:rsidR="003343CF" w:rsidRPr="00CA2450" w:rsidRDefault="003343CF" w:rsidP="005C47D3">
      <w:pPr>
        <w:suppressAutoHyphens/>
        <w:ind w:firstLine="851"/>
        <w:jc w:val="both"/>
        <w:rPr>
          <w:color w:val="000000" w:themeColor="text1"/>
          <w:shd w:val="clear" w:color="auto" w:fill="FFFFFF"/>
          <w:lang w:val="lt-LT"/>
        </w:rPr>
      </w:pPr>
      <w:r w:rsidRPr="00CA2450">
        <w:rPr>
          <w:color w:val="000000" w:themeColor="text1"/>
          <w:shd w:val="clear" w:color="auto" w:fill="FFFFFF"/>
          <w:lang w:val="lt-LT"/>
        </w:rPr>
        <w:t>Lietuvos Respublikos vietos savivaldos įstatymo 6 straipsnio 20 dalis, kurioje įtvirtinta s</w:t>
      </w:r>
      <w:r w:rsidRPr="00CA2450">
        <w:rPr>
          <w:bCs/>
          <w:color w:val="000000" w:themeColor="text1"/>
          <w:lang w:val="lt-LT"/>
        </w:rPr>
        <w:t xml:space="preserve">avarankiškoji savivaldybės funkcija – </w:t>
      </w:r>
      <w:r w:rsidRPr="00CA2450">
        <w:rPr>
          <w:color w:val="000000"/>
          <w:lang w:val="lt-LT"/>
        </w:rPr>
        <w:t>specialiųjų architektūros reikalavimų nustatymas ir statybą leidžiančių dokumentų išdavimas įstatymų nustatyta tvarka.</w:t>
      </w:r>
    </w:p>
    <w:p w14:paraId="78831B38" w14:textId="260439F6" w:rsidR="00CA2450" w:rsidRPr="00CA2450" w:rsidRDefault="00E370E3" w:rsidP="00CA2450">
      <w:pPr>
        <w:ind w:firstLine="851"/>
        <w:jc w:val="both"/>
        <w:rPr>
          <w:color w:val="000000" w:themeColor="text1"/>
          <w:szCs w:val="24"/>
          <w:lang w:val="lt-LT"/>
        </w:rPr>
      </w:pPr>
      <w:r w:rsidRPr="00CA2450">
        <w:rPr>
          <w:color w:val="000000" w:themeColor="text1"/>
          <w:shd w:val="clear" w:color="auto" w:fill="FFFFFF"/>
          <w:lang w:val="lt-LT"/>
        </w:rPr>
        <w:t xml:space="preserve">Lietuvos Respublikos </w:t>
      </w:r>
      <w:r w:rsidR="00613742" w:rsidRPr="00CA2450">
        <w:rPr>
          <w:color w:val="000000" w:themeColor="text1"/>
          <w:shd w:val="clear" w:color="auto" w:fill="FFFFFF"/>
          <w:lang w:val="lt-LT"/>
        </w:rPr>
        <w:t xml:space="preserve">vietos </w:t>
      </w:r>
      <w:r w:rsidRPr="00CA2450">
        <w:rPr>
          <w:color w:val="000000" w:themeColor="text1"/>
          <w:shd w:val="clear" w:color="auto" w:fill="FFFFFF"/>
          <w:lang w:val="lt-LT"/>
        </w:rPr>
        <w:t>savivaldos įstatymo</w:t>
      </w:r>
      <w:r w:rsidRPr="00CA2450">
        <w:rPr>
          <w:color w:val="000000" w:themeColor="text1"/>
          <w:szCs w:val="24"/>
          <w:lang w:val="lt-LT"/>
        </w:rPr>
        <w:t xml:space="preserve"> </w:t>
      </w:r>
      <w:r w:rsidR="003343CF" w:rsidRPr="00CA2450">
        <w:rPr>
          <w:color w:val="000000" w:themeColor="text1"/>
          <w:szCs w:val="24"/>
          <w:lang w:val="lt-LT"/>
        </w:rPr>
        <w:t>15 straipsnio 4 dali</w:t>
      </w:r>
      <w:r w:rsidRPr="00CA2450">
        <w:rPr>
          <w:color w:val="000000" w:themeColor="text1"/>
          <w:szCs w:val="24"/>
          <w:lang w:val="lt-LT"/>
        </w:rPr>
        <w:t>s,</w:t>
      </w:r>
      <w:r w:rsidR="006008A1" w:rsidRPr="00CA2450">
        <w:rPr>
          <w:color w:val="000000" w:themeColor="text1"/>
          <w:lang w:val="lt-LT"/>
        </w:rPr>
        <w:t xml:space="preserve"> </w:t>
      </w:r>
      <w:r w:rsidR="00B3544A" w:rsidRPr="00CA2450">
        <w:rPr>
          <w:color w:val="000000" w:themeColor="text1"/>
          <w:lang w:val="lt-LT"/>
        </w:rPr>
        <w:t>kuri</w:t>
      </w:r>
      <w:r w:rsidR="00CA2450" w:rsidRPr="00CA2450">
        <w:rPr>
          <w:color w:val="000000" w:themeColor="text1"/>
          <w:lang w:val="lt-LT"/>
        </w:rPr>
        <w:t>oj</w:t>
      </w:r>
      <w:r w:rsidR="00B3544A" w:rsidRPr="00CA2450">
        <w:rPr>
          <w:color w:val="000000" w:themeColor="text1"/>
          <w:lang w:val="lt-LT"/>
        </w:rPr>
        <w:t>e įtvirtinta</w:t>
      </w:r>
      <w:r w:rsidR="004A2242" w:rsidRPr="00CA2450">
        <w:rPr>
          <w:color w:val="000000" w:themeColor="text1"/>
          <w:lang w:val="lt-LT"/>
        </w:rPr>
        <w:t>:</w:t>
      </w:r>
      <w:r w:rsidR="006008A1" w:rsidRPr="00CA2450">
        <w:rPr>
          <w:color w:val="000000" w:themeColor="text1"/>
          <w:lang w:val="lt-LT"/>
        </w:rPr>
        <w:t xml:space="preserve"> </w:t>
      </w:r>
      <w:r w:rsidR="00CA2450" w:rsidRPr="00CA2450">
        <w:rPr>
          <w:color w:val="000000"/>
          <w:lang w:val="lt-LT"/>
        </w:rPr>
        <w:t>jeigu teisės aktuose yra nustatyta papildomų įgaliojimų savivaldybei, sprendimų dėl tokių įgaliojimų vykdymo priėmimo iniciatyva, neperžengiant nustatytų įgaliojimų, priklauso savivaldybės tarybai.</w:t>
      </w:r>
    </w:p>
    <w:p w14:paraId="660E95F7" w14:textId="0E5A75F0" w:rsidR="00CA2450" w:rsidRPr="006F7520" w:rsidRDefault="00CA2450" w:rsidP="004A2242">
      <w:pPr>
        <w:suppressAutoHyphens/>
        <w:ind w:firstLine="851"/>
        <w:jc w:val="both"/>
        <w:rPr>
          <w:color w:val="000000" w:themeColor="text1"/>
          <w:szCs w:val="24"/>
          <w:shd w:val="clear" w:color="auto" w:fill="FFFFFF"/>
          <w:lang w:val="lt-LT"/>
        </w:rPr>
      </w:pPr>
      <w:r w:rsidRPr="006F7520">
        <w:rPr>
          <w:color w:val="000000" w:themeColor="text1"/>
          <w:szCs w:val="24"/>
          <w:shd w:val="clear" w:color="auto" w:fill="FFFFFF"/>
          <w:lang w:val="lt-LT"/>
        </w:rPr>
        <w:t>Lietuvos Respublikos architektūros įstatymo 11 straipsnio 6 dali</w:t>
      </w:r>
      <w:r w:rsidR="006F7520" w:rsidRPr="006F7520">
        <w:rPr>
          <w:color w:val="000000" w:themeColor="text1"/>
          <w:szCs w:val="24"/>
          <w:shd w:val="clear" w:color="auto" w:fill="FFFFFF"/>
          <w:lang w:val="lt-LT"/>
        </w:rPr>
        <w:t xml:space="preserve">s, kurioje įtvirtinta, kad </w:t>
      </w:r>
      <w:r w:rsidR="006F7520" w:rsidRPr="006F7520">
        <w:rPr>
          <w:color w:val="000000"/>
          <w:lang w:val="lt-LT"/>
        </w:rPr>
        <w:t>metodikos taikymo gaires, įvertinus visuomenės pasiūlymus, gautus metodikoje nustatyta tvarka, ir gavus atitinkamos regioninės architektūros tarybos rekomendaciją, tvirtinamos savivaldybės tarybos sprendimu</w:t>
      </w:r>
      <w:r w:rsidR="002C6274">
        <w:rPr>
          <w:color w:val="000000"/>
          <w:lang w:val="lt-LT"/>
        </w:rPr>
        <w:t>.</w:t>
      </w:r>
    </w:p>
    <w:p w14:paraId="3898DF74" w14:textId="546C24F5" w:rsidR="004A2242" w:rsidRPr="00FE52ED" w:rsidRDefault="002C6274" w:rsidP="004A2242">
      <w:pPr>
        <w:suppressAutoHyphens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A</w:t>
      </w:r>
      <w:r w:rsidRPr="006F7520">
        <w:rPr>
          <w:color w:val="000000" w:themeColor="text1"/>
          <w:lang w:val="lt-LT"/>
        </w:rPr>
        <w:t>rchitektūros kokybės vertinimo metodikos</w:t>
      </w:r>
      <w:r>
        <w:rPr>
          <w:color w:val="000000" w:themeColor="text1"/>
          <w:lang w:val="lt-LT"/>
        </w:rPr>
        <w:t>, patvirtintos</w:t>
      </w:r>
      <w:r w:rsidRPr="006F7520">
        <w:rPr>
          <w:color w:val="000000" w:themeColor="text1"/>
          <w:lang w:val="lt-LT"/>
        </w:rPr>
        <w:t xml:space="preserve"> </w:t>
      </w:r>
      <w:r w:rsidR="00CA2450" w:rsidRPr="006F7520">
        <w:rPr>
          <w:color w:val="000000" w:themeColor="text1"/>
          <w:lang w:val="lt-LT"/>
        </w:rPr>
        <w:t>Lietuvos Respublikos aplinkos ministro 2024 m. balandžio 8 d. įsakym</w:t>
      </w:r>
      <w:r>
        <w:rPr>
          <w:color w:val="000000" w:themeColor="text1"/>
          <w:lang w:val="lt-LT"/>
        </w:rPr>
        <w:t>u</w:t>
      </w:r>
      <w:r w:rsidR="00CA2450" w:rsidRPr="006F7520">
        <w:rPr>
          <w:color w:val="000000" w:themeColor="text1"/>
          <w:lang w:val="lt-LT"/>
        </w:rPr>
        <w:t xml:space="preserve"> Nr. D1-112 „Dėl architektūros kokybės vertinimo metodikos patvirtinimo“</w:t>
      </w:r>
      <w:r>
        <w:rPr>
          <w:color w:val="000000" w:themeColor="text1"/>
          <w:lang w:val="lt-LT"/>
        </w:rPr>
        <w:t>,</w:t>
      </w:r>
      <w:r w:rsidR="006F7520" w:rsidRPr="006F7520">
        <w:rPr>
          <w:color w:val="000000" w:themeColor="text1"/>
          <w:lang w:val="lt-LT"/>
        </w:rPr>
        <w:t xml:space="preserve"> 31 punktas, kuriuo nustatyta, kad </w:t>
      </w:r>
      <w:r w:rsidR="006F7520" w:rsidRPr="006F7520">
        <w:rPr>
          <w:color w:val="000000"/>
          <w:szCs w:val="24"/>
          <w:lang w:val="lt-LT"/>
        </w:rPr>
        <w:t>metodikos taikymo gairės, nustatyta tvarka įvertinus visuomenės pasiūlymus ir RAT rekomendaciją, tvirtinamos savivaldybės tarybos sprendimu.</w:t>
      </w:r>
    </w:p>
    <w:p w14:paraId="75B64964" w14:textId="1D6D3807" w:rsidR="00840EE9" w:rsidRPr="00FE52ED" w:rsidRDefault="00840EE9" w:rsidP="0022189B">
      <w:pPr>
        <w:suppressAutoHyphens/>
        <w:ind w:firstLine="851"/>
        <w:jc w:val="both"/>
        <w:rPr>
          <w:b/>
          <w:color w:val="000000" w:themeColor="text1"/>
          <w:szCs w:val="24"/>
          <w:lang w:val="lt-LT"/>
        </w:rPr>
      </w:pPr>
      <w:r w:rsidRPr="00FE52ED">
        <w:rPr>
          <w:b/>
          <w:color w:val="000000" w:themeColor="text1"/>
          <w:szCs w:val="24"/>
          <w:lang w:val="lt-LT"/>
        </w:rPr>
        <w:t>3. Kokių rezultatų laukiama.</w:t>
      </w:r>
    </w:p>
    <w:p w14:paraId="5A9D7562" w14:textId="17B57B46" w:rsidR="00740723" w:rsidRPr="00D778D2" w:rsidRDefault="00740723" w:rsidP="00740723">
      <w:pPr>
        <w:ind w:firstLine="851"/>
        <w:jc w:val="both"/>
        <w:rPr>
          <w:color w:val="000000" w:themeColor="text1"/>
          <w:szCs w:val="24"/>
          <w:lang w:val="lt-LT"/>
        </w:rPr>
      </w:pPr>
      <w:r w:rsidRPr="00D778D2">
        <w:rPr>
          <w:color w:val="000000" w:themeColor="text1"/>
          <w:szCs w:val="24"/>
          <w:lang w:val="lt-LT"/>
        </w:rPr>
        <w:t xml:space="preserve">Priėmus sprendimą, bus </w:t>
      </w:r>
      <w:r w:rsidR="00737D9B" w:rsidRPr="00D778D2">
        <w:rPr>
          <w:color w:val="000000" w:themeColor="text1"/>
          <w:szCs w:val="24"/>
          <w:lang w:val="lt-LT"/>
        </w:rPr>
        <w:t xml:space="preserve">tinkamai </w:t>
      </w:r>
      <w:r w:rsidR="00D778D2" w:rsidRPr="00D778D2">
        <w:rPr>
          <w:color w:val="000000" w:themeColor="text1"/>
          <w:szCs w:val="24"/>
          <w:lang w:val="lt-LT"/>
        </w:rPr>
        <w:t xml:space="preserve">įgyvendinamos </w:t>
      </w:r>
      <w:r w:rsidR="00D778D2" w:rsidRPr="00D778D2">
        <w:rPr>
          <w:szCs w:val="24"/>
          <w:lang w:val="lt-LT" w:eastAsia="lt-LT"/>
        </w:rPr>
        <w:t>LR architektūros įstatymo Nr. XIII-425 7, 10, 11, 13, 15, 17 ir 18 straipsnių pakeitimo įstatymo nuostatos</w:t>
      </w:r>
      <w:r w:rsidR="00FE52ED" w:rsidRPr="00D778D2">
        <w:rPr>
          <w:color w:val="000000" w:themeColor="text1"/>
          <w:szCs w:val="24"/>
          <w:shd w:val="clear" w:color="auto" w:fill="FFFFFF"/>
          <w:lang w:val="lt-LT"/>
        </w:rPr>
        <w:t>.</w:t>
      </w:r>
    </w:p>
    <w:p w14:paraId="10006F74" w14:textId="77777777" w:rsidR="00840EE9" w:rsidRPr="00FE52ED" w:rsidRDefault="00840EE9" w:rsidP="00BD62E6">
      <w:pPr>
        <w:suppressAutoHyphens/>
        <w:ind w:firstLine="851"/>
        <w:jc w:val="both"/>
        <w:rPr>
          <w:b/>
          <w:color w:val="000000" w:themeColor="text1"/>
          <w:szCs w:val="24"/>
          <w:lang w:val="lt-LT"/>
        </w:rPr>
      </w:pPr>
      <w:r w:rsidRPr="00FE52ED">
        <w:rPr>
          <w:b/>
          <w:color w:val="000000" w:themeColor="text1"/>
          <w:szCs w:val="24"/>
          <w:lang w:val="lt-LT"/>
        </w:rPr>
        <w:t>4. Lėšų poreikis ir šaltiniai.</w:t>
      </w:r>
    </w:p>
    <w:p w14:paraId="7BC06F0F" w14:textId="77777777" w:rsidR="00840EE9" w:rsidRPr="00FE52ED" w:rsidRDefault="00840EE9" w:rsidP="00BD62E6">
      <w:pPr>
        <w:ind w:firstLine="851"/>
        <w:jc w:val="both"/>
        <w:rPr>
          <w:color w:val="000000" w:themeColor="text1"/>
          <w:szCs w:val="24"/>
          <w:lang w:val="lt-LT"/>
        </w:rPr>
      </w:pPr>
      <w:r w:rsidRPr="00FE52ED">
        <w:rPr>
          <w:color w:val="000000" w:themeColor="text1"/>
          <w:szCs w:val="24"/>
          <w:lang w:val="lt-LT"/>
        </w:rPr>
        <w:t>Lėšų nereikės.</w:t>
      </w:r>
    </w:p>
    <w:p w14:paraId="20717BF3" w14:textId="1C1B0F25" w:rsidR="00840EE9" w:rsidRPr="00FE52ED" w:rsidRDefault="00840EE9" w:rsidP="00BD62E6">
      <w:pPr>
        <w:ind w:firstLine="851"/>
        <w:jc w:val="both"/>
        <w:rPr>
          <w:b/>
          <w:color w:val="000000" w:themeColor="text1"/>
          <w:szCs w:val="24"/>
          <w:lang w:val="lt-LT"/>
        </w:rPr>
      </w:pPr>
      <w:r w:rsidRPr="00FE52ED">
        <w:rPr>
          <w:b/>
          <w:color w:val="000000" w:themeColor="text1"/>
          <w:szCs w:val="24"/>
          <w:lang w:val="lt-LT"/>
        </w:rPr>
        <w:t>5. Kiti sprendimui priimti reikalingi pagrindimai, skaičiavimai ar paaiškinimai.</w:t>
      </w:r>
    </w:p>
    <w:p w14:paraId="472818A0" w14:textId="0E76BE08" w:rsidR="00D778D2" w:rsidRPr="00FE52ED" w:rsidRDefault="00217B4F" w:rsidP="00D778D2">
      <w:pPr>
        <w:pStyle w:val="Pagrindinistekstas"/>
        <w:tabs>
          <w:tab w:val="left" w:pos="851"/>
        </w:tabs>
        <w:spacing w:before="20" w:after="20"/>
        <w:jc w:val="both"/>
        <w:rPr>
          <w:color w:val="000000" w:themeColor="text1"/>
          <w:szCs w:val="24"/>
          <w:shd w:val="clear" w:color="auto" w:fill="FFFFFF"/>
          <w:lang w:val="lt-LT"/>
        </w:rPr>
      </w:pPr>
      <w:r w:rsidRPr="00FE52ED">
        <w:rPr>
          <w:color w:val="000000" w:themeColor="text1"/>
          <w:szCs w:val="24"/>
          <w:lang w:val="lt-LT" w:eastAsia="lt-LT"/>
        </w:rPr>
        <w:tab/>
        <w:t>Priedas Nr. 1</w:t>
      </w:r>
      <w:r w:rsidR="002C6274">
        <w:rPr>
          <w:color w:val="000000" w:themeColor="text1"/>
          <w:szCs w:val="24"/>
          <w:lang w:val="lt-LT" w:eastAsia="lt-LT"/>
        </w:rPr>
        <w:t>-</w:t>
      </w:r>
      <w:r w:rsidR="00D778D2">
        <w:rPr>
          <w:color w:val="000000" w:themeColor="text1"/>
          <w:lang w:val="lt-LT"/>
        </w:rPr>
        <w:t>RAT rekomendacija</w:t>
      </w:r>
      <w:r w:rsidRPr="00FE52ED">
        <w:rPr>
          <w:color w:val="000000" w:themeColor="text1"/>
          <w:szCs w:val="24"/>
          <w:shd w:val="clear" w:color="auto" w:fill="FFFFFF"/>
          <w:lang w:val="lt-LT"/>
        </w:rPr>
        <w:t>.</w:t>
      </w:r>
      <w:r w:rsidR="00D778D2">
        <w:rPr>
          <w:color w:val="000000" w:themeColor="text1"/>
          <w:szCs w:val="24"/>
          <w:shd w:val="clear" w:color="auto" w:fill="FFFFFF"/>
          <w:lang w:val="lt-LT"/>
        </w:rPr>
        <w:t xml:space="preserve"> Visuomenės pasiūlymų negauta.</w:t>
      </w:r>
    </w:p>
    <w:p w14:paraId="7CEC142A" w14:textId="30C990FF" w:rsidR="00840EE9" w:rsidRPr="00FE52ED" w:rsidRDefault="00D55F8E" w:rsidP="00840EE9">
      <w:pPr>
        <w:pStyle w:val="Pagrindinistekstas"/>
        <w:tabs>
          <w:tab w:val="left" w:pos="851"/>
        </w:tabs>
        <w:spacing w:before="20" w:after="20"/>
        <w:jc w:val="both"/>
        <w:rPr>
          <w:b/>
          <w:color w:val="000000" w:themeColor="text1"/>
          <w:szCs w:val="24"/>
          <w:lang w:val="lt-LT"/>
        </w:rPr>
      </w:pPr>
      <w:r w:rsidRPr="00FE52ED">
        <w:rPr>
          <w:color w:val="000000" w:themeColor="text1"/>
          <w:kern w:val="2"/>
          <w:szCs w:val="24"/>
          <w:lang w:val="lt-LT" w:eastAsia="ar-SA"/>
        </w:rPr>
        <w:tab/>
      </w:r>
      <w:r w:rsidR="00840EE9" w:rsidRPr="00FE52ED">
        <w:rPr>
          <w:b/>
          <w:color w:val="000000" w:themeColor="text1"/>
          <w:szCs w:val="24"/>
          <w:lang w:val="lt-LT"/>
        </w:rPr>
        <w:t>6.Teisės akto projekto antikorupcinio vertinimo išvada dėl sprendimo projekto teikimo antikorupciniam vertinimui.</w:t>
      </w:r>
    </w:p>
    <w:p w14:paraId="07CE9D7A" w14:textId="77777777" w:rsidR="00840EE9" w:rsidRPr="00FE52ED" w:rsidRDefault="00840EE9" w:rsidP="00D55F8E">
      <w:pPr>
        <w:spacing w:before="20" w:after="20"/>
        <w:ind w:firstLine="851"/>
        <w:jc w:val="both"/>
        <w:rPr>
          <w:color w:val="000000" w:themeColor="text1"/>
          <w:lang w:val="lt-LT"/>
        </w:rPr>
      </w:pPr>
      <w:r w:rsidRPr="00FE52ED">
        <w:rPr>
          <w:color w:val="000000" w:themeColor="text1"/>
          <w:lang w:val="lt-LT"/>
        </w:rPr>
        <w:t>Teisės akto projektas antikorupciniam vertinimui neteikiamas.</w:t>
      </w:r>
    </w:p>
    <w:p w14:paraId="1C7BFB82" w14:textId="77777777" w:rsidR="00840EE9" w:rsidRPr="00FE52ED" w:rsidRDefault="00840EE9" w:rsidP="00D55F8E">
      <w:pPr>
        <w:ind w:firstLine="851"/>
        <w:jc w:val="both"/>
        <w:rPr>
          <w:b/>
          <w:color w:val="000000" w:themeColor="text1"/>
          <w:szCs w:val="24"/>
          <w:lang w:val="lt-LT"/>
        </w:rPr>
      </w:pPr>
      <w:r w:rsidRPr="00FE52ED">
        <w:rPr>
          <w:b/>
          <w:color w:val="000000" w:themeColor="text1"/>
          <w:szCs w:val="24"/>
          <w:lang w:val="lt-LT"/>
        </w:rPr>
        <w:t>7. Autorius ar autorių grupė.</w:t>
      </w:r>
    </w:p>
    <w:p w14:paraId="4CBCB194" w14:textId="542E61E5" w:rsidR="009B1211" w:rsidRDefault="00840EE9" w:rsidP="002C6274">
      <w:pPr>
        <w:ind w:firstLine="851"/>
        <w:jc w:val="both"/>
        <w:rPr>
          <w:color w:val="000000" w:themeColor="text1"/>
          <w:szCs w:val="24"/>
          <w:shd w:val="clear" w:color="auto" w:fill="FFFFFF"/>
          <w:lang w:val="lt-LT"/>
        </w:rPr>
      </w:pPr>
      <w:r w:rsidRPr="00FE52ED">
        <w:rPr>
          <w:color w:val="000000" w:themeColor="text1"/>
          <w:szCs w:val="24"/>
          <w:lang w:val="lt-LT"/>
        </w:rPr>
        <w:t>Architektūros ir teritorijų planavimo skyriaus vyr. specialist</w:t>
      </w:r>
      <w:r w:rsidR="00D55F8E" w:rsidRPr="00FE52ED">
        <w:rPr>
          <w:color w:val="000000" w:themeColor="text1"/>
          <w:szCs w:val="24"/>
          <w:lang w:val="lt-LT"/>
        </w:rPr>
        <w:t>as</w:t>
      </w:r>
      <w:r w:rsidR="00FE52ED" w:rsidRPr="00FE52ED">
        <w:rPr>
          <w:color w:val="000000" w:themeColor="text1"/>
          <w:szCs w:val="24"/>
          <w:lang w:val="lt-LT"/>
        </w:rPr>
        <w:t xml:space="preserve">, </w:t>
      </w:r>
      <w:r w:rsidR="00FE52ED" w:rsidRPr="00FE52ED">
        <w:rPr>
          <w:color w:val="000000" w:themeColor="text1"/>
          <w:szCs w:val="24"/>
          <w:shd w:val="clear" w:color="auto" w:fill="FFFFFF"/>
          <w:lang w:val="lt-LT"/>
        </w:rPr>
        <w:t>vykdantis vyr. architekt</w:t>
      </w:r>
      <w:r w:rsidR="00344013">
        <w:rPr>
          <w:color w:val="000000" w:themeColor="text1"/>
          <w:szCs w:val="24"/>
          <w:shd w:val="clear" w:color="auto" w:fill="FFFFFF"/>
          <w:lang w:val="lt-LT"/>
        </w:rPr>
        <w:t>o</w:t>
      </w:r>
      <w:r w:rsidR="00FE52ED" w:rsidRPr="00FE52ED">
        <w:rPr>
          <w:color w:val="000000" w:themeColor="text1"/>
          <w:szCs w:val="24"/>
          <w:shd w:val="clear" w:color="auto" w:fill="FFFFFF"/>
          <w:lang w:val="lt-LT"/>
        </w:rPr>
        <w:t xml:space="preserve"> funkcijas</w:t>
      </w:r>
      <w:r w:rsidR="00344013">
        <w:rPr>
          <w:color w:val="000000" w:themeColor="text1"/>
          <w:szCs w:val="24"/>
          <w:shd w:val="clear" w:color="auto" w:fill="FFFFFF"/>
          <w:lang w:val="lt-LT"/>
        </w:rPr>
        <w:t>,</w:t>
      </w:r>
      <w:r w:rsidR="00FE52ED" w:rsidRPr="00FE52ED">
        <w:rPr>
          <w:color w:val="000000" w:themeColor="text1"/>
          <w:szCs w:val="24"/>
          <w:shd w:val="clear" w:color="auto" w:fill="FFFFFF"/>
          <w:lang w:val="lt-LT"/>
        </w:rPr>
        <w:t xml:space="preserve"> Svajūnas Bradūnas</w:t>
      </w:r>
      <w:r w:rsidR="00344013">
        <w:rPr>
          <w:color w:val="000000" w:themeColor="text1"/>
          <w:szCs w:val="24"/>
          <w:shd w:val="clear" w:color="auto" w:fill="FFFFFF"/>
          <w:lang w:val="lt-LT"/>
        </w:rPr>
        <w:t>.</w:t>
      </w:r>
    </w:p>
    <w:sectPr w:rsidR="009B1211" w:rsidSect="00200AE3">
      <w:headerReference w:type="default" r:id="rId8"/>
      <w:headerReference w:type="firs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D539" w14:textId="77777777" w:rsidR="00235B5A" w:rsidRDefault="00235B5A">
      <w:r>
        <w:separator/>
      </w:r>
    </w:p>
  </w:endnote>
  <w:endnote w:type="continuationSeparator" w:id="0">
    <w:p w14:paraId="45F07545" w14:textId="77777777" w:rsidR="00235B5A" w:rsidRDefault="0023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8DA3" w14:textId="77777777" w:rsidR="00235B5A" w:rsidRDefault="00235B5A">
      <w:r>
        <w:separator/>
      </w:r>
    </w:p>
  </w:footnote>
  <w:footnote w:type="continuationSeparator" w:id="0">
    <w:p w14:paraId="5775BA97" w14:textId="77777777" w:rsidR="00235B5A" w:rsidRDefault="0023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279EE7AB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8D2" w:rsidRPr="00D778D2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D7ED" w14:textId="77777777" w:rsidR="0007726B" w:rsidRDefault="000772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1455479">
    <w:abstractNumId w:val="4"/>
  </w:num>
  <w:num w:numId="2" w16cid:durableId="1852404390">
    <w:abstractNumId w:val="1"/>
  </w:num>
  <w:num w:numId="3" w16cid:durableId="1706715762">
    <w:abstractNumId w:val="2"/>
  </w:num>
  <w:num w:numId="4" w16cid:durableId="923563852">
    <w:abstractNumId w:val="6"/>
  </w:num>
  <w:num w:numId="5" w16cid:durableId="177543463">
    <w:abstractNumId w:val="3"/>
  </w:num>
  <w:num w:numId="6" w16cid:durableId="1206990516">
    <w:abstractNumId w:val="7"/>
  </w:num>
  <w:num w:numId="7" w16cid:durableId="2019963301">
    <w:abstractNumId w:val="0"/>
  </w:num>
  <w:num w:numId="8" w16cid:durableId="1018845538">
    <w:abstractNumId w:val="8"/>
  </w:num>
  <w:num w:numId="9" w16cid:durableId="2117796299">
    <w:abstractNumId w:val="9"/>
  </w:num>
  <w:num w:numId="10" w16cid:durableId="131607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08FF"/>
    <w:rsid w:val="00021E48"/>
    <w:rsid w:val="0002610C"/>
    <w:rsid w:val="000338E5"/>
    <w:rsid w:val="00036F18"/>
    <w:rsid w:val="000402AD"/>
    <w:rsid w:val="00041716"/>
    <w:rsid w:val="00041C57"/>
    <w:rsid w:val="0004375C"/>
    <w:rsid w:val="00046478"/>
    <w:rsid w:val="00047EA5"/>
    <w:rsid w:val="0005255B"/>
    <w:rsid w:val="00054910"/>
    <w:rsid w:val="00061E58"/>
    <w:rsid w:val="000644BF"/>
    <w:rsid w:val="0006619E"/>
    <w:rsid w:val="000678CF"/>
    <w:rsid w:val="000724B2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E5F08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616FC"/>
    <w:rsid w:val="00161C49"/>
    <w:rsid w:val="0016733E"/>
    <w:rsid w:val="00170875"/>
    <w:rsid w:val="00182854"/>
    <w:rsid w:val="001867A4"/>
    <w:rsid w:val="0019580D"/>
    <w:rsid w:val="00197ACE"/>
    <w:rsid w:val="001A1A92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126BF"/>
    <w:rsid w:val="00213039"/>
    <w:rsid w:val="00216D06"/>
    <w:rsid w:val="00217B4F"/>
    <w:rsid w:val="00217CEC"/>
    <w:rsid w:val="0022189B"/>
    <w:rsid w:val="00223062"/>
    <w:rsid w:val="002251D9"/>
    <w:rsid w:val="002264C8"/>
    <w:rsid w:val="00226C71"/>
    <w:rsid w:val="00231C3F"/>
    <w:rsid w:val="002323E8"/>
    <w:rsid w:val="00235B5A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72AB0"/>
    <w:rsid w:val="00280AC4"/>
    <w:rsid w:val="002855EE"/>
    <w:rsid w:val="002901D3"/>
    <w:rsid w:val="00290ABE"/>
    <w:rsid w:val="00291DB9"/>
    <w:rsid w:val="0029223D"/>
    <w:rsid w:val="002A63D6"/>
    <w:rsid w:val="002B2BF0"/>
    <w:rsid w:val="002C1974"/>
    <w:rsid w:val="002C62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30C"/>
    <w:rsid w:val="00324484"/>
    <w:rsid w:val="00325A0B"/>
    <w:rsid w:val="00325E26"/>
    <w:rsid w:val="003276EF"/>
    <w:rsid w:val="003311FD"/>
    <w:rsid w:val="003343CF"/>
    <w:rsid w:val="00344013"/>
    <w:rsid w:val="00353123"/>
    <w:rsid w:val="0035577E"/>
    <w:rsid w:val="00357AAB"/>
    <w:rsid w:val="00360074"/>
    <w:rsid w:val="003628E9"/>
    <w:rsid w:val="0036415C"/>
    <w:rsid w:val="003656E3"/>
    <w:rsid w:val="0037696D"/>
    <w:rsid w:val="00380127"/>
    <w:rsid w:val="00382CA5"/>
    <w:rsid w:val="00386F78"/>
    <w:rsid w:val="003875F5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D29E7"/>
    <w:rsid w:val="003F2685"/>
    <w:rsid w:val="003F3021"/>
    <w:rsid w:val="003F4A6C"/>
    <w:rsid w:val="00402DEF"/>
    <w:rsid w:val="00410F2C"/>
    <w:rsid w:val="004129C2"/>
    <w:rsid w:val="00424548"/>
    <w:rsid w:val="0042552A"/>
    <w:rsid w:val="004259BD"/>
    <w:rsid w:val="00436C96"/>
    <w:rsid w:val="004413ED"/>
    <w:rsid w:val="004474D0"/>
    <w:rsid w:val="004507A1"/>
    <w:rsid w:val="0045322A"/>
    <w:rsid w:val="0045624B"/>
    <w:rsid w:val="004667D5"/>
    <w:rsid w:val="00475CA5"/>
    <w:rsid w:val="00476977"/>
    <w:rsid w:val="00477204"/>
    <w:rsid w:val="00480604"/>
    <w:rsid w:val="00480832"/>
    <w:rsid w:val="00486725"/>
    <w:rsid w:val="004955A7"/>
    <w:rsid w:val="004A2242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4F7E8A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0BD9"/>
    <w:rsid w:val="0055236E"/>
    <w:rsid w:val="00552FBD"/>
    <w:rsid w:val="005546EB"/>
    <w:rsid w:val="00555DC8"/>
    <w:rsid w:val="00555E68"/>
    <w:rsid w:val="00557CA1"/>
    <w:rsid w:val="00560E78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008A1"/>
    <w:rsid w:val="0061203F"/>
    <w:rsid w:val="00613742"/>
    <w:rsid w:val="00615919"/>
    <w:rsid w:val="0061784F"/>
    <w:rsid w:val="00617D95"/>
    <w:rsid w:val="006209FA"/>
    <w:rsid w:val="00621DE9"/>
    <w:rsid w:val="00623E20"/>
    <w:rsid w:val="00625331"/>
    <w:rsid w:val="006347F4"/>
    <w:rsid w:val="00642136"/>
    <w:rsid w:val="00645764"/>
    <w:rsid w:val="00646907"/>
    <w:rsid w:val="00647407"/>
    <w:rsid w:val="00653147"/>
    <w:rsid w:val="006701C8"/>
    <w:rsid w:val="00670F6C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6F7520"/>
    <w:rsid w:val="00703A4C"/>
    <w:rsid w:val="0070495B"/>
    <w:rsid w:val="007160C9"/>
    <w:rsid w:val="00723CA1"/>
    <w:rsid w:val="00730CA2"/>
    <w:rsid w:val="00735A35"/>
    <w:rsid w:val="00737D9B"/>
    <w:rsid w:val="00740723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3DF2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CAA"/>
    <w:rsid w:val="00810E8D"/>
    <w:rsid w:val="00812434"/>
    <w:rsid w:val="00823A26"/>
    <w:rsid w:val="00835D6A"/>
    <w:rsid w:val="00840EE9"/>
    <w:rsid w:val="0084481D"/>
    <w:rsid w:val="0084518E"/>
    <w:rsid w:val="0084714A"/>
    <w:rsid w:val="00850893"/>
    <w:rsid w:val="00854FC2"/>
    <w:rsid w:val="008645D1"/>
    <w:rsid w:val="008705CE"/>
    <w:rsid w:val="00871DE8"/>
    <w:rsid w:val="008753D3"/>
    <w:rsid w:val="00886CB2"/>
    <w:rsid w:val="00891F4A"/>
    <w:rsid w:val="008A2173"/>
    <w:rsid w:val="008A3FCE"/>
    <w:rsid w:val="008A74CA"/>
    <w:rsid w:val="008B2A13"/>
    <w:rsid w:val="008B4C54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4123A"/>
    <w:rsid w:val="00941C04"/>
    <w:rsid w:val="00941D7A"/>
    <w:rsid w:val="00952447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1211"/>
    <w:rsid w:val="009B5030"/>
    <w:rsid w:val="009C200B"/>
    <w:rsid w:val="009E49DB"/>
    <w:rsid w:val="009F2199"/>
    <w:rsid w:val="009F57F7"/>
    <w:rsid w:val="00A006D2"/>
    <w:rsid w:val="00A06540"/>
    <w:rsid w:val="00A10AAD"/>
    <w:rsid w:val="00A1485E"/>
    <w:rsid w:val="00A15134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0784"/>
    <w:rsid w:val="00B134BD"/>
    <w:rsid w:val="00B25285"/>
    <w:rsid w:val="00B3051C"/>
    <w:rsid w:val="00B32019"/>
    <w:rsid w:val="00B3234D"/>
    <w:rsid w:val="00B325AC"/>
    <w:rsid w:val="00B3544A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1969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1922"/>
    <w:rsid w:val="00BE2802"/>
    <w:rsid w:val="00BE6771"/>
    <w:rsid w:val="00BE6CF6"/>
    <w:rsid w:val="00BF091E"/>
    <w:rsid w:val="00BF3612"/>
    <w:rsid w:val="00C06181"/>
    <w:rsid w:val="00C11643"/>
    <w:rsid w:val="00C20D3F"/>
    <w:rsid w:val="00C211C0"/>
    <w:rsid w:val="00C31252"/>
    <w:rsid w:val="00C400BE"/>
    <w:rsid w:val="00C476C6"/>
    <w:rsid w:val="00C53F7B"/>
    <w:rsid w:val="00C63128"/>
    <w:rsid w:val="00C64E85"/>
    <w:rsid w:val="00C71F6C"/>
    <w:rsid w:val="00C73B9D"/>
    <w:rsid w:val="00C76A1E"/>
    <w:rsid w:val="00C779D7"/>
    <w:rsid w:val="00C81DA4"/>
    <w:rsid w:val="00C9082A"/>
    <w:rsid w:val="00C9205A"/>
    <w:rsid w:val="00C93F5A"/>
    <w:rsid w:val="00C94B53"/>
    <w:rsid w:val="00CA2450"/>
    <w:rsid w:val="00CA4AC3"/>
    <w:rsid w:val="00CB00E4"/>
    <w:rsid w:val="00CB1220"/>
    <w:rsid w:val="00CC2679"/>
    <w:rsid w:val="00CC2DB4"/>
    <w:rsid w:val="00CC58EA"/>
    <w:rsid w:val="00CC5A6F"/>
    <w:rsid w:val="00CC5EF1"/>
    <w:rsid w:val="00CD1A1D"/>
    <w:rsid w:val="00CD1A5D"/>
    <w:rsid w:val="00CD45C3"/>
    <w:rsid w:val="00CE54A6"/>
    <w:rsid w:val="00CE6E27"/>
    <w:rsid w:val="00CF0EED"/>
    <w:rsid w:val="00CF34AF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778D2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370E3"/>
    <w:rsid w:val="00E42015"/>
    <w:rsid w:val="00E540C8"/>
    <w:rsid w:val="00E622EA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2CC0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E52ED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2FB9-00AD-44EA-87FC-D8BC46E3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Rita Kasparavičiūtė</cp:lastModifiedBy>
  <cp:revision>2</cp:revision>
  <cp:lastPrinted>2024-03-28T09:55:00Z</cp:lastPrinted>
  <dcterms:created xsi:type="dcterms:W3CDTF">2026-04-15T07:29:00Z</dcterms:created>
  <dcterms:modified xsi:type="dcterms:W3CDTF">2026-04-15T07:29:00Z</dcterms:modified>
</cp:coreProperties>
</file>