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3312CCD3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</w:t>
      </w:r>
      <w:bookmarkStart w:id="0" w:name="_Hlk193359725"/>
      <w:r>
        <w:rPr>
          <w:b/>
          <w:caps/>
          <w:szCs w:val="24"/>
          <w:lang w:val="lt-LT"/>
        </w:rPr>
        <w:t>„</w:t>
      </w:r>
      <w:bookmarkEnd w:id="0"/>
      <w:r w:rsidR="00295615" w:rsidRPr="00295615">
        <w:rPr>
          <w:b/>
          <w:caps/>
          <w:szCs w:val="24"/>
          <w:lang w:val="lt-LT"/>
        </w:rPr>
        <w:t xml:space="preserve">DĖL KRETINGOS RAJONO SAVIVALDYBĖS VIEŠOSIOS ĮSTAIGOS </w:t>
      </w:r>
      <w:r w:rsidR="005421BB">
        <w:rPr>
          <w:b/>
          <w:caps/>
          <w:szCs w:val="24"/>
          <w:lang w:val="lt-LT"/>
        </w:rPr>
        <w:t xml:space="preserve">KRETINGOS PSICHIKOS </w:t>
      </w:r>
      <w:r w:rsidR="00295615" w:rsidRPr="00295615">
        <w:rPr>
          <w:b/>
          <w:caps/>
          <w:szCs w:val="24"/>
          <w:lang w:val="lt-LT"/>
        </w:rPr>
        <w:t>SVEIKATOS CENTRO 202</w:t>
      </w:r>
      <w:r w:rsidR="00E55513">
        <w:rPr>
          <w:b/>
          <w:caps/>
          <w:szCs w:val="24"/>
          <w:lang w:val="lt-LT"/>
        </w:rPr>
        <w:t>5</w:t>
      </w:r>
      <w:r w:rsidR="00295615" w:rsidRPr="00295615">
        <w:rPr>
          <w:b/>
          <w:caps/>
          <w:szCs w:val="24"/>
          <w:lang w:val="lt-LT"/>
        </w:rPr>
        <w:t xml:space="preserve">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49558891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2025-0</w:t>
      </w:r>
      <w:r w:rsidR="00B27DAA">
        <w:rPr>
          <w:caps/>
          <w:lang w:val="lt-LT"/>
        </w:rPr>
        <w:t>4-02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5E6A5B22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bookmarkStart w:id="1" w:name="_Hlk193360333"/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</w:t>
      </w:r>
      <w:r w:rsidR="00295615" w:rsidRPr="00295615">
        <w:rPr>
          <w:lang w:val="lt-LT"/>
        </w:rPr>
        <w:t xml:space="preserve">viešosios įstaigos </w:t>
      </w:r>
      <w:r w:rsidR="00295615">
        <w:rPr>
          <w:lang w:val="lt-LT"/>
        </w:rPr>
        <w:t>K</w:t>
      </w:r>
      <w:r w:rsidR="00963D7C">
        <w:rPr>
          <w:lang w:val="lt-LT"/>
        </w:rPr>
        <w:t>retingos psichikos</w:t>
      </w:r>
      <w:r w:rsidR="00295615" w:rsidRPr="00295615">
        <w:rPr>
          <w:lang w:val="lt-LT"/>
        </w:rPr>
        <w:t xml:space="preserve"> sveikatos centro </w:t>
      </w:r>
      <w:bookmarkEnd w:id="1"/>
      <w:r w:rsidR="00DA25CF">
        <w:rPr>
          <w:szCs w:val="24"/>
          <w:lang w:val="lt-LT"/>
        </w:rPr>
        <w:t>202</w:t>
      </w:r>
      <w:r w:rsidR="00E55513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</w:t>
      </w:r>
      <w:r w:rsidR="00E55513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</w:t>
      </w:r>
      <w:r w:rsidR="00DA25CF">
        <w:rPr>
          <w:lang w:val="lt-LT"/>
        </w:rPr>
        <w:t>finansinių ataskaitų rinkinį.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</w:t>
      </w:r>
      <w:r w:rsidR="00295615">
        <w:rPr>
          <w:szCs w:val="24"/>
          <w:lang w:val="lt-LT"/>
        </w:rPr>
        <w:t>3</w:t>
      </w:r>
      <w:r w:rsidRPr="00D81A19">
        <w:rPr>
          <w:szCs w:val="24"/>
          <w:lang w:val="lt-LT"/>
        </w:rPr>
        <w:t xml:space="preserve">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>
        <w:rPr>
          <w:color w:val="000000"/>
          <w:szCs w:val="24"/>
          <w:lang w:val="lt-LT" w:eastAsia="lt-LT"/>
        </w:rPr>
        <w:t>yra „</w:t>
      </w:r>
      <w:r w:rsidR="000E20D2" w:rsidRPr="000E20D2">
        <w:rPr>
          <w:color w:val="000000"/>
          <w:szCs w:val="24"/>
          <w:lang w:val="lt-LT" w:eastAsia="lt-LT"/>
        </w:rPr>
        <w:t>viešųjų įstaigų (kurių savininkė yra savivaldybė) metinių ataskaitų rinkinių tvirtinimas</w:t>
      </w:r>
      <w:r w:rsidR="00D81A19" w:rsidRPr="00D81A19">
        <w:rPr>
          <w:color w:val="000000"/>
          <w:szCs w:val="24"/>
          <w:lang w:val="lt-LT" w:eastAsia="lt-LT"/>
        </w:rPr>
        <w:t>“.</w:t>
      </w:r>
    </w:p>
    <w:p w14:paraId="77FBEFAC" w14:textId="47D22C0C" w:rsid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3" w:name="part_0b5aba78240c4293adbd89184eb40388"/>
      <w:bookmarkEnd w:id="3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>
        <w:rPr>
          <w:color w:val="000000"/>
          <w:szCs w:val="24"/>
          <w:lang w:val="lt-LT" w:eastAsia="lt-LT"/>
        </w:rPr>
        <w:t>“.</w:t>
      </w:r>
    </w:p>
    <w:p w14:paraId="17269DE3" w14:textId="77777777" w:rsidR="00DA25CF" w:rsidRDefault="00DA25CF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 </w:t>
      </w:r>
      <w:r w:rsidR="00695494">
        <w:rPr>
          <w:szCs w:val="24"/>
          <w:lang w:val="lt-LT"/>
        </w:rPr>
        <w:t>„</w:t>
      </w:r>
      <w:proofErr w:type="spellStart"/>
      <w:r w:rsidR="00695494">
        <w:rPr>
          <w:color w:val="212529"/>
          <w:shd w:val="clear" w:color="auto" w:fill="FFFFFF"/>
        </w:rPr>
        <w:t>jeigu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neperdavė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įgaliojimų</w:t>
      </w:r>
      <w:proofErr w:type="spellEnd"/>
      <w:r w:rsidR="00695494">
        <w:rPr>
          <w:color w:val="212529"/>
          <w:shd w:val="clear" w:color="auto" w:fill="FFFFFF"/>
        </w:rPr>
        <w:t xml:space="preserve"> Merui, </w:t>
      </w:r>
      <w:proofErr w:type="spellStart"/>
      <w:r w:rsidR="00695494">
        <w:rPr>
          <w:color w:val="212529"/>
          <w:shd w:val="clear" w:color="auto" w:fill="FFFFFF"/>
        </w:rPr>
        <w:t>biudžetinių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viešųjų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įstaigų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kurių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savininkė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yra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Savivaldybė</w:t>
      </w:r>
      <w:proofErr w:type="spellEnd"/>
      <w:r w:rsidR="00695494">
        <w:rPr>
          <w:color w:val="212529"/>
          <w:shd w:val="clear" w:color="auto" w:fill="FFFFFF"/>
        </w:rPr>
        <w:t>),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Savivaldybės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valdomų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įmonių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finansinių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metinius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pranešimus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ar</w:t>
      </w:r>
      <w:proofErr w:type="spellEnd"/>
      <w:r w:rsidR="00695494">
        <w:rPr>
          <w:color w:val="212529"/>
          <w:shd w:val="clear" w:color="auto" w:fill="FFFFFF"/>
        </w:rPr>
        <w:t xml:space="preserve">) </w:t>
      </w:r>
      <w:proofErr w:type="spellStart"/>
      <w:r w:rsidR="00695494">
        <w:rPr>
          <w:color w:val="212529"/>
          <w:shd w:val="clear" w:color="auto" w:fill="FFFFFF"/>
        </w:rPr>
        <w:t>veiklos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kartu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parengtais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projektais</w:t>
      </w:r>
      <w:proofErr w:type="spellEnd"/>
      <w:r w:rsidR="00695494">
        <w:rPr>
          <w:color w:val="212529"/>
          <w:shd w:val="clear" w:color="auto" w:fill="FFFFFF"/>
        </w:rPr>
        <w:t xml:space="preserve"> Meras </w:t>
      </w:r>
      <w:proofErr w:type="spellStart"/>
      <w:r w:rsidR="00695494">
        <w:rPr>
          <w:color w:val="212529"/>
          <w:shd w:val="clear" w:color="auto" w:fill="FFFFFF"/>
        </w:rPr>
        <w:t>iki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balandžio</w:t>
      </w:r>
      <w:proofErr w:type="spellEnd"/>
      <w:r w:rsidR="00695494">
        <w:rPr>
          <w:color w:val="212529"/>
          <w:shd w:val="clear" w:color="auto" w:fill="FFFFFF"/>
        </w:rPr>
        <w:t xml:space="preserve"> 30 </w:t>
      </w:r>
      <w:proofErr w:type="spellStart"/>
      <w:r w:rsidR="00695494">
        <w:rPr>
          <w:color w:val="212529"/>
          <w:shd w:val="clear" w:color="auto" w:fill="FFFFFF"/>
        </w:rPr>
        <w:t>dienos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pateikia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sekretoriui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susipažinęs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ataskaitomis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supažindina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jomis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narius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rengėjui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nurodo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kuriuose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Komitetuose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turi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būti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svarstomos</w:t>
      </w:r>
      <w:proofErr w:type="spellEnd"/>
      <w:r w:rsidR="00695494">
        <w:rPr>
          <w:color w:val="212529"/>
          <w:shd w:val="clear" w:color="auto" w:fill="FFFFFF"/>
        </w:rPr>
        <w:t xml:space="preserve">. Kiti </w:t>
      </w:r>
      <w:proofErr w:type="spellStart"/>
      <w:r w:rsidR="00695494">
        <w:rPr>
          <w:color w:val="212529"/>
          <w:shd w:val="clear" w:color="auto" w:fill="FFFFFF"/>
        </w:rPr>
        <w:t>Komitetai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gali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svarstyti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iniciatyva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Dėl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priima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sprendimus</w:t>
      </w:r>
      <w:bookmarkStart w:id="5" w:name="_Hlk193359750"/>
      <w:proofErr w:type="spellEnd"/>
      <w:r w:rsidR="00793246">
        <w:rPr>
          <w:color w:val="212529"/>
          <w:shd w:val="clear" w:color="auto" w:fill="FFFFFF"/>
        </w:rPr>
        <w:t>“</w:t>
      </w:r>
      <w:bookmarkEnd w:id="5"/>
      <w:r w:rsidR="00695494">
        <w:rPr>
          <w:color w:val="212529"/>
          <w:shd w:val="clear" w:color="auto" w:fill="FFFFFF"/>
        </w:rPr>
        <w:t>.</w:t>
      </w:r>
    </w:p>
    <w:p w14:paraId="3F83BF71" w14:textId="41C7E873" w:rsidR="00D81A19" w:rsidRDefault="00D81A19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t>Kretingos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rajono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savivaldybės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viešosios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įstaigos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K</w:t>
      </w:r>
      <w:r w:rsidR="0097749E">
        <w:rPr>
          <w:color w:val="212529"/>
          <w:shd w:val="clear" w:color="auto" w:fill="FFFFFF"/>
        </w:rPr>
        <w:t>retingos</w:t>
      </w:r>
      <w:proofErr w:type="spellEnd"/>
      <w:r w:rsidR="0097749E">
        <w:rPr>
          <w:color w:val="212529"/>
          <w:shd w:val="clear" w:color="auto" w:fill="FFFFFF"/>
        </w:rPr>
        <w:t xml:space="preserve"> </w:t>
      </w:r>
      <w:proofErr w:type="spellStart"/>
      <w:r w:rsidR="0097749E">
        <w:rPr>
          <w:color w:val="212529"/>
          <w:shd w:val="clear" w:color="auto" w:fill="FFFFFF"/>
        </w:rPr>
        <w:t>psichikos</w:t>
      </w:r>
      <w:proofErr w:type="spellEnd"/>
      <w:r w:rsidR="0097749E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sveikatos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centro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pateiktas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rinkinys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parengtas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vadovaujantis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galiojančiais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teisės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aktais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turi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priimti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sprendimą</w:t>
      </w:r>
      <w:proofErr w:type="spellEnd"/>
      <w:r w:rsidR="00793246">
        <w:rPr>
          <w:color w:val="212529"/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73E94B25" w:rsidR="00DA25CF" w:rsidRPr="00811504" w:rsidRDefault="00CA7610" w:rsidP="00CA7610">
      <w:pPr>
        <w:ind w:firstLine="851"/>
        <w:jc w:val="both"/>
        <w:rPr>
          <w:lang w:val="lt-LT"/>
        </w:rPr>
      </w:pPr>
      <w:r w:rsidRPr="00CA7610">
        <w:rPr>
          <w:lang w:val="lt-LT"/>
        </w:rPr>
        <w:t>Kretingos rajono savivaldybės viešosios įstaigos K</w:t>
      </w:r>
      <w:r w:rsidR="0097749E">
        <w:rPr>
          <w:lang w:val="lt-LT"/>
        </w:rPr>
        <w:t xml:space="preserve">retingos psichikos </w:t>
      </w:r>
      <w:r w:rsidRPr="00CA7610">
        <w:rPr>
          <w:lang w:val="lt-LT"/>
        </w:rPr>
        <w:t>sveikatos</w:t>
      </w:r>
      <w:r w:rsidR="0097749E">
        <w:rPr>
          <w:lang w:val="lt-LT"/>
        </w:rPr>
        <w:t xml:space="preserve"> </w:t>
      </w:r>
      <w:r w:rsidRPr="00CA7610">
        <w:rPr>
          <w:lang w:val="lt-LT"/>
        </w:rPr>
        <w:t>centro</w:t>
      </w:r>
      <w:r>
        <w:rPr>
          <w:lang w:val="lt-LT"/>
        </w:rPr>
        <w:t xml:space="preserve"> stebėtojų taryba, vykdydama savo funkcijas, apsvarstė visas </w:t>
      </w:r>
      <w:r w:rsidR="00405920">
        <w:rPr>
          <w:lang w:val="lt-LT"/>
        </w:rPr>
        <w:t>202</w:t>
      </w:r>
      <w:r w:rsidR="00E55513">
        <w:rPr>
          <w:lang w:val="lt-LT"/>
        </w:rPr>
        <w:t>5</w:t>
      </w:r>
      <w:r w:rsidR="00405920">
        <w:rPr>
          <w:lang w:val="lt-LT"/>
        </w:rPr>
        <w:t xml:space="preserve"> metų teikiamas Tarybai </w:t>
      </w:r>
      <w:r>
        <w:rPr>
          <w:lang w:val="lt-LT"/>
        </w:rPr>
        <w:t>ataskaitas ir joms pritarė (Stebėtojų tarybos 202</w:t>
      </w:r>
      <w:r w:rsidR="00E55513">
        <w:rPr>
          <w:lang w:val="lt-LT"/>
        </w:rPr>
        <w:t>6</w:t>
      </w:r>
      <w:r>
        <w:rPr>
          <w:lang w:val="lt-LT"/>
        </w:rPr>
        <w:t>-</w:t>
      </w:r>
      <w:r w:rsidRPr="00B27DAA">
        <w:rPr>
          <w:lang w:val="lt-LT"/>
        </w:rPr>
        <w:t>03-</w:t>
      </w:r>
      <w:r w:rsidR="00B27DAA" w:rsidRPr="00B27DAA">
        <w:rPr>
          <w:lang w:val="lt-LT"/>
        </w:rPr>
        <w:t>12</w:t>
      </w:r>
      <w:r w:rsidRPr="00B27DAA">
        <w:rPr>
          <w:lang w:val="lt-LT"/>
        </w:rPr>
        <w:t xml:space="preserve"> protokolas Nr. </w:t>
      </w:r>
      <w:r w:rsidR="00435CD9" w:rsidRPr="00B27DAA">
        <w:rPr>
          <w:lang w:val="lt-LT"/>
        </w:rPr>
        <w:t>P</w:t>
      </w:r>
      <w:r w:rsidR="00B27DAA" w:rsidRPr="00B27DAA">
        <w:rPr>
          <w:lang w:val="lt-LT"/>
        </w:rPr>
        <w:t>2</w:t>
      </w:r>
      <w:r w:rsidRPr="00B27DAA">
        <w:rPr>
          <w:lang w:val="lt-LT"/>
        </w:rPr>
        <w:t>).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811504">
        <w:rPr>
          <w:b/>
          <w:lang w:val="lt-LT"/>
        </w:rPr>
        <w:t>6.</w:t>
      </w:r>
      <w:r w:rsidRPr="00811504">
        <w:rPr>
          <w:lang w:val="lt-LT"/>
        </w:rPr>
        <w:t xml:space="preserve"> </w:t>
      </w:r>
      <w:r w:rsidRPr="00811504">
        <w:rPr>
          <w:b/>
          <w:lang w:val="lt-LT"/>
        </w:rPr>
        <w:t>Teisės akto projekto antikorupcinio vertinimo išvada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512BDC17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</w:t>
      </w:r>
      <w:r w:rsidR="00E55513">
        <w:rPr>
          <w:lang w:val="lt-LT"/>
        </w:rPr>
        <w:t>patarėja</w:t>
      </w:r>
      <w:r>
        <w:rPr>
          <w:lang w:val="lt-LT"/>
        </w:rPr>
        <w:t>)</w:t>
      </w:r>
      <w:r w:rsidR="00DA25CF" w:rsidRPr="00811504">
        <w:rPr>
          <w:lang w:val="lt-LT"/>
        </w:rPr>
        <w:t>.</w:t>
      </w:r>
    </w:p>
    <w:p w14:paraId="135198BB" w14:textId="4D614EA1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Kretingos rajono savivaldybės </w:t>
      </w:r>
      <w:r w:rsidR="00527C7E" w:rsidRPr="00527C7E">
        <w:rPr>
          <w:szCs w:val="24"/>
          <w:lang w:val="lt-LT"/>
        </w:rPr>
        <w:t xml:space="preserve">viešosios įstaigos </w:t>
      </w:r>
      <w:r w:rsidR="00435CD9">
        <w:rPr>
          <w:szCs w:val="24"/>
          <w:lang w:val="lt-LT"/>
        </w:rPr>
        <w:t xml:space="preserve">Kretingos psichikos </w:t>
      </w:r>
      <w:r w:rsidR="00527C7E" w:rsidRPr="00527C7E">
        <w:rPr>
          <w:szCs w:val="24"/>
          <w:lang w:val="lt-LT"/>
        </w:rPr>
        <w:t xml:space="preserve">sveikatos centro </w:t>
      </w:r>
      <w:r w:rsidR="00527C7E">
        <w:rPr>
          <w:szCs w:val="24"/>
          <w:lang w:val="lt-LT"/>
        </w:rPr>
        <w:t>dire</w:t>
      </w:r>
      <w:r w:rsidR="00D325E0">
        <w:rPr>
          <w:szCs w:val="24"/>
          <w:lang w:val="lt-LT"/>
        </w:rPr>
        <w:t>ktor</w:t>
      </w:r>
      <w:r w:rsidR="00435CD9">
        <w:rPr>
          <w:szCs w:val="24"/>
          <w:lang w:val="lt-LT"/>
        </w:rPr>
        <w:t>ė Ingrida Rimgailė</w:t>
      </w:r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50661"/>
    <w:rsid w:val="000E20D2"/>
    <w:rsid w:val="001634E7"/>
    <w:rsid w:val="00195F3D"/>
    <w:rsid w:val="001F0576"/>
    <w:rsid w:val="0023587C"/>
    <w:rsid w:val="00295615"/>
    <w:rsid w:val="002D5318"/>
    <w:rsid w:val="00330DB6"/>
    <w:rsid w:val="00350E60"/>
    <w:rsid w:val="00405920"/>
    <w:rsid w:val="00435CD9"/>
    <w:rsid w:val="004A1A00"/>
    <w:rsid w:val="00527C7E"/>
    <w:rsid w:val="005421BB"/>
    <w:rsid w:val="00590FE4"/>
    <w:rsid w:val="005C3912"/>
    <w:rsid w:val="005E75C7"/>
    <w:rsid w:val="00695494"/>
    <w:rsid w:val="0074552B"/>
    <w:rsid w:val="00775CDD"/>
    <w:rsid w:val="00793246"/>
    <w:rsid w:val="008E156F"/>
    <w:rsid w:val="008F10A1"/>
    <w:rsid w:val="00963D7C"/>
    <w:rsid w:val="0097749E"/>
    <w:rsid w:val="009F6FE2"/>
    <w:rsid w:val="00A06306"/>
    <w:rsid w:val="00A83D28"/>
    <w:rsid w:val="00A971F2"/>
    <w:rsid w:val="00B23F6D"/>
    <w:rsid w:val="00B27DAA"/>
    <w:rsid w:val="00BF7476"/>
    <w:rsid w:val="00C51F42"/>
    <w:rsid w:val="00CA7610"/>
    <w:rsid w:val="00CB28EF"/>
    <w:rsid w:val="00D013F4"/>
    <w:rsid w:val="00D325E0"/>
    <w:rsid w:val="00D465BF"/>
    <w:rsid w:val="00D81A19"/>
    <w:rsid w:val="00DA25CF"/>
    <w:rsid w:val="00E55513"/>
    <w:rsid w:val="00F10596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Rožė Perminienė</cp:lastModifiedBy>
  <cp:revision>29</cp:revision>
  <dcterms:created xsi:type="dcterms:W3CDTF">2025-03-13T14:33:00Z</dcterms:created>
  <dcterms:modified xsi:type="dcterms:W3CDTF">2026-04-02T08:40:00Z</dcterms:modified>
</cp:coreProperties>
</file>