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F6B2B" w14:textId="77777777" w:rsidR="00D34464" w:rsidRPr="009C2A11" w:rsidRDefault="00D34464" w:rsidP="00D34464">
      <w:pPr>
        <w:tabs>
          <w:tab w:val="left" w:pos="0"/>
          <w:tab w:val="left" w:pos="426"/>
        </w:tabs>
        <w:jc w:val="center"/>
        <w:rPr>
          <w:b/>
          <w:szCs w:val="24"/>
        </w:rPr>
      </w:pPr>
      <w:bookmarkStart w:id="0" w:name="_Hlk131766748"/>
      <w:r w:rsidRPr="009C2A11">
        <w:rPr>
          <w:b/>
          <w:szCs w:val="24"/>
        </w:rPr>
        <w:t>AIŠKINAMASIS RAŠTAS</w:t>
      </w:r>
    </w:p>
    <w:p w14:paraId="639F0D9C" w14:textId="77777777" w:rsidR="00D34464" w:rsidRPr="009C2A11" w:rsidRDefault="00D34464" w:rsidP="00D34464">
      <w:pPr>
        <w:jc w:val="center"/>
        <w:rPr>
          <w:b/>
          <w:bCs/>
          <w:szCs w:val="24"/>
        </w:rPr>
      </w:pPr>
      <w:r w:rsidRPr="009C2A11">
        <w:rPr>
          <w:b/>
          <w:bCs/>
          <w:szCs w:val="24"/>
        </w:rPr>
        <w:t>PRIE KRETINGOS RAJONO SAVIVALDYBĖS TARYBOS SPRENDIMO PROJEKTO</w:t>
      </w:r>
    </w:p>
    <w:p w14:paraId="67DA1454" w14:textId="77777777" w:rsidR="00D34464" w:rsidRDefault="00D34464" w:rsidP="00D34464">
      <w:pPr>
        <w:jc w:val="center"/>
        <w:rPr>
          <w:b/>
        </w:rPr>
      </w:pPr>
      <w:r w:rsidRPr="009C2A11">
        <w:rPr>
          <w:b/>
        </w:rPr>
        <w:t xml:space="preserve">„DĖL </w:t>
      </w:r>
      <w:r>
        <w:rPr>
          <w:b/>
        </w:rPr>
        <w:t>KRETINGOS RAJONO SAVIVALDYBĖS KONTROLĖS IR AUDITO TARNYBOS SAVIVALDYBĖS KONTROLIERIAUS ATLEIDIMO IŠ PAREIGŲ“</w:t>
      </w:r>
    </w:p>
    <w:p w14:paraId="344AC19E" w14:textId="77777777" w:rsidR="00D34464" w:rsidRDefault="00D34464" w:rsidP="00D34464">
      <w:pPr>
        <w:rPr>
          <w:bCs/>
          <w:spacing w:val="-12"/>
          <w:szCs w:val="24"/>
        </w:rPr>
      </w:pPr>
    </w:p>
    <w:p w14:paraId="32F2A1D7" w14:textId="77777777" w:rsidR="00D34464" w:rsidRPr="009C2A11" w:rsidRDefault="00D34464" w:rsidP="00D34464">
      <w:pPr>
        <w:jc w:val="center"/>
        <w:rPr>
          <w:bCs/>
          <w:spacing w:val="-12"/>
          <w:szCs w:val="24"/>
        </w:rPr>
      </w:pPr>
      <w:r w:rsidRPr="009C2A11">
        <w:rPr>
          <w:bCs/>
          <w:spacing w:val="-12"/>
          <w:szCs w:val="24"/>
        </w:rPr>
        <w:t>202</w:t>
      </w:r>
      <w:r>
        <w:rPr>
          <w:bCs/>
          <w:spacing w:val="-12"/>
          <w:szCs w:val="24"/>
        </w:rPr>
        <w:t>6</w:t>
      </w:r>
      <w:r w:rsidRPr="009C2A11">
        <w:rPr>
          <w:bCs/>
          <w:spacing w:val="-12"/>
          <w:szCs w:val="24"/>
        </w:rPr>
        <w:t xml:space="preserve"> m. </w:t>
      </w:r>
      <w:r>
        <w:rPr>
          <w:bCs/>
          <w:spacing w:val="-12"/>
          <w:szCs w:val="24"/>
        </w:rPr>
        <w:t>vasario</w:t>
      </w:r>
      <w:r w:rsidRPr="009C2A11">
        <w:rPr>
          <w:bCs/>
          <w:spacing w:val="-12"/>
          <w:szCs w:val="24"/>
        </w:rPr>
        <w:t xml:space="preserve"> </w:t>
      </w:r>
      <w:r>
        <w:rPr>
          <w:bCs/>
          <w:spacing w:val="-12"/>
          <w:szCs w:val="24"/>
        </w:rPr>
        <w:t xml:space="preserve">       </w:t>
      </w:r>
      <w:r w:rsidRPr="009C2A11">
        <w:rPr>
          <w:bCs/>
          <w:spacing w:val="-12"/>
          <w:szCs w:val="24"/>
        </w:rPr>
        <w:t>d.</w:t>
      </w:r>
    </w:p>
    <w:p w14:paraId="21378DF9" w14:textId="77777777" w:rsidR="00D34464" w:rsidRPr="009C2A11" w:rsidRDefault="00D34464" w:rsidP="00D34464">
      <w:pPr>
        <w:rPr>
          <w:bCs/>
          <w:spacing w:val="-12"/>
          <w:szCs w:val="24"/>
        </w:rPr>
      </w:pPr>
    </w:p>
    <w:p w14:paraId="6B4E4D44" w14:textId="77777777" w:rsidR="00D34464" w:rsidRPr="009C2A11" w:rsidRDefault="00D34464" w:rsidP="00D34464">
      <w:pPr>
        <w:pStyle w:val="Sraopastraipa"/>
        <w:numPr>
          <w:ilvl w:val="0"/>
          <w:numId w:val="1"/>
        </w:numPr>
        <w:ind w:left="0" w:firstLine="851"/>
        <w:jc w:val="both"/>
        <w:rPr>
          <w:b/>
          <w:szCs w:val="24"/>
        </w:rPr>
      </w:pPr>
      <w:r w:rsidRPr="009C2A11">
        <w:rPr>
          <w:b/>
          <w:szCs w:val="24"/>
        </w:rPr>
        <w:t>Parengto sprendimo projekto tikslas ir uždaviniai.</w:t>
      </w:r>
    </w:p>
    <w:p w14:paraId="35F7124E" w14:textId="00906D51" w:rsidR="00D34464" w:rsidRDefault="00D34464" w:rsidP="00D34464">
      <w:pPr>
        <w:ind w:firstLine="851"/>
        <w:jc w:val="both"/>
        <w:rPr>
          <w:bCs/>
          <w:szCs w:val="24"/>
        </w:rPr>
      </w:pPr>
      <w:r w:rsidRPr="009C2A11">
        <w:rPr>
          <w:bCs/>
          <w:szCs w:val="24"/>
        </w:rPr>
        <w:t>Tikslas ir uždaviniai:</w:t>
      </w:r>
      <w:r>
        <w:rPr>
          <w:bCs/>
          <w:szCs w:val="24"/>
        </w:rPr>
        <w:t xml:space="preserve"> atleisti Kretingos rajono savivaldybės kontrolės ir audito tarnybos savivaldybės kontrolierių iš einamų pareigų pagal Lietuvos Respublikos valstybės tarnybos įstatymo 35 straipsnio 1 dalies 1 punktą (atsistatydinus savo noru).</w:t>
      </w:r>
    </w:p>
    <w:p w14:paraId="628603B0" w14:textId="77777777" w:rsidR="00D34464" w:rsidRPr="00B46E88" w:rsidRDefault="00D34464" w:rsidP="00D34464">
      <w:pPr>
        <w:pStyle w:val="Sraopastraipa"/>
        <w:numPr>
          <w:ilvl w:val="0"/>
          <w:numId w:val="1"/>
        </w:numPr>
        <w:ind w:left="0" w:firstLine="851"/>
        <w:jc w:val="both"/>
        <w:rPr>
          <w:b/>
          <w:szCs w:val="24"/>
        </w:rPr>
      </w:pPr>
      <w:r w:rsidRPr="00B46E88">
        <w:rPr>
          <w:b/>
          <w:szCs w:val="24"/>
        </w:rPr>
        <w:t>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4A487079" w14:textId="77777777" w:rsidR="00D34464" w:rsidRDefault="00D34464" w:rsidP="00D34464">
      <w:pPr>
        <w:ind w:firstLine="851"/>
        <w:jc w:val="both"/>
        <w:rPr>
          <w:bCs/>
          <w:szCs w:val="24"/>
        </w:rPr>
      </w:pPr>
      <w:r>
        <w:rPr>
          <w:bCs/>
          <w:szCs w:val="24"/>
        </w:rPr>
        <w:t>2026 m. vasario 5 d. buvo gautas Kretingos rajono savivaldybės kontrolės ir audito tarnybos savivaldybės kontrolierės Indrės Treigienės prašymas, kuriame prašoma atleisti iš Kretingos rajono savivaldybės kontrolieriaus pareigų nuo 2026 m. vasario 27 d.</w:t>
      </w:r>
    </w:p>
    <w:p w14:paraId="580F9D42" w14:textId="77777777" w:rsidR="00D34464" w:rsidRDefault="00D34464" w:rsidP="00D34464">
      <w:pPr>
        <w:ind w:firstLine="720"/>
        <w:jc w:val="both"/>
        <w:rPr>
          <w:szCs w:val="24"/>
        </w:rPr>
      </w:pPr>
      <w:r>
        <w:rPr>
          <w:bCs/>
          <w:szCs w:val="24"/>
        </w:rPr>
        <w:t>Lietuvos Respublikos vietos savivaldos įstatymo 15 straipsnio 2 dalies 7 punkte nustatyta, kad išimtinė savivaldybės tarybos kompetencija sprendimų dėl savivaldybės kontrolieriaus priėmimo į pareigas ir atleidimo iš jų priėmimas, savivaldybės kontrolės ir audito tarnybos steigimas,</w:t>
      </w:r>
      <w:r>
        <w:rPr>
          <w:szCs w:val="24"/>
        </w:rPr>
        <w:t xml:space="preserve"> didžiausio valstybės tarnautojų pareigybių ir darbuotojų, dirbančių pagal darbo sutartis, pareigybių skaičiaus šioje tarnyboje nustatymas, s</w:t>
      </w:r>
      <w:r>
        <w:rPr>
          <w:bCs/>
          <w:szCs w:val="24"/>
        </w:rPr>
        <w:t xml:space="preserve">avivaldybės kontrolės ir audito tarnybos </w:t>
      </w:r>
      <w:r>
        <w:rPr>
          <w:szCs w:val="24"/>
        </w:rPr>
        <w:t xml:space="preserve">metinių ataskaitų rinkinio svarstymas ir sprendimo dėl jo priėmimas, įstatymų numatyto savivaldybės kontrolieriaus darbo užmokesčio nustatymas, </w:t>
      </w:r>
      <w:r>
        <w:rPr>
          <w:bCs/>
          <w:szCs w:val="24"/>
        </w:rPr>
        <w:t xml:space="preserve">savivaldybės kontrolės ir audito tarnybos </w:t>
      </w:r>
      <w:r>
        <w:rPr>
          <w:szCs w:val="24"/>
        </w:rPr>
        <w:t>nuostatų tvirtinimas.</w:t>
      </w:r>
    </w:p>
    <w:p w14:paraId="6A10DBDE" w14:textId="77777777" w:rsidR="00D34464" w:rsidRDefault="00D34464" w:rsidP="00D34464">
      <w:pPr>
        <w:ind w:firstLine="851"/>
        <w:jc w:val="both"/>
        <w:rPr>
          <w:bCs/>
          <w:szCs w:val="24"/>
        </w:rPr>
      </w:pPr>
      <w:r w:rsidRPr="00B344BC">
        <w:rPr>
          <w:bCs/>
          <w:szCs w:val="24"/>
        </w:rPr>
        <w:t>Lietuvos Respublikos valstybės tarnybos įstatym</w:t>
      </w:r>
      <w:r>
        <w:rPr>
          <w:bCs/>
          <w:szCs w:val="24"/>
        </w:rPr>
        <w:t>o 35 straipsnio 1 dalies 1 punkte nustatyta, kad valstybės tarnautojas atleidžiamas iš pareigų, kai atsistatydina savo noru.</w:t>
      </w:r>
    </w:p>
    <w:p w14:paraId="23CFCD42" w14:textId="77777777" w:rsidR="00D34464" w:rsidRPr="005D02A0" w:rsidRDefault="00D34464" w:rsidP="00D34464">
      <w:pPr>
        <w:pStyle w:val="Sraopastraipa"/>
        <w:widowControl w:val="0"/>
        <w:numPr>
          <w:ilvl w:val="0"/>
          <w:numId w:val="1"/>
        </w:numPr>
        <w:tabs>
          <w:tab w:val="left" w:pos="426"/>
        </w:tabs>
        <w:suppressAutoHyphens/>
        <w:ind w:left="0" w:firstLine="851"/>
        <w:jc w:val="both"/>
        <w:textAlignment w:val="baseline"/>
        <w:rPr>
          <w:b/>
          <w:szCs w:val="24"/>
        </w:rPr>
      </w:pPr>
      <w:r w:rsidRPr="005D02A0">
        <w:rPr>
          <w:b/>
          <w:szCs w:val="24"/>
        </w:rPr>
        <w:t>Kokių rezultatų laukiama.</w:t>
      </w:r>
    </w:p>
    <w:p w14:paraId="76022F3F" w14:textId="77777777" w:rsidR="00D34464" w:rsidRDefault="00D34464" w:rsidP="00D34464">
      <w:pPr>
        <w:ind w:firstLine="851"/>
        <w:jc w:val="both"/>
        <w:rPr>
          <w:bCs/>
          <w:szCs w:val="24"/>
        </w:rPr>
      </w:pPr>
      <w:r w:rsidRPr="001652D7">
        <w:rPr>
          <w:rFonts w:eastAsia="HG Mincho Light J"/>
          <w:szCs w:val="24"/>
          <w:lang w:eastAsia="ar-SA"/>
        </w:rPr>
        <w:t xml:space="preserve">Pritarus sprendimui, </w:t>
      </w:r>
      <w:r>
        <w:rPr>
          <w:rFonts w:eastAsia="HG Mincho Light J"/>
          <w:szCs w:val="24"/>
          <w:lang w:eastAsia="ar-SA"/>
        </w:rPr>
        <w:t>Indrė Treigienė</w:t>
      </w:r>
      <w:r w:rsidRPr="001652D7">
        <w:rPr>
          <w:rFonts w:eastAsia="HG Mincho Light J"/>
          <w:szCs w:val="24"/>
          <w:lang w:eastAsia="ar-SA"/>
        </w:rPr>
        <w:t xml:space="preserve"> bus </w:t>
      </w:r>
      <w:r>
        <w:rPr>
          <w:rFonts w:eastAsia="HG Mincho Light J"/>
          <w:szCs w:val="24"/>
          <w:lang w:eastAsia="ar-SA"/>
        </w:rPr>
        <w:t>atleista iš Kretingos rajono kontrolės ir audito tarnybos kontrolieriaus pareigų.</w:t>
      </w:r>
    </w:p>
    <w:p w14:paraId="4CDB6EA9" w14:textId="77777777" w:rsidR="00D34464" w:rsidRPr="003D70B3" w:rsidRDefault="00D34464" w:rsidP="00D34464">
      <w:pPr>
        <w:pStyle w:val="Sraopastraipa"/>
        <w:widowControl w:val="0"/>
        <w:numPr>
          <w:ilvl w:val="0"/>
          <w:numId w:val="1"/>
        </w:numPr>
        <w:suppressAutoHyphens/>
        <w:ind w:left="0" w:firstLine="851"/>
        <w:jc w:val="both"/>
        <w:textAlignment w:val="baseline"/>
        <w:rPr>
          <w:b/>
          <w:szCs w:val="24"/>
        </w:rPr>
      </w:pPr>
      <w:r w:rsidRPr="005D02A0">
        <w:rPr>
          <w:b/>
          <w:szCs w:val="24"/>
        </w:rPr>
        <w:t>Lėšų poreikis ir šaltiniai</w:t>
      </w:r>
      <w:r w:rsidRPr="003D70B3">
        <w:rPr>
          <w:b/>
          <w:szCs w:val="24"/>
        </w:rPr>
        <w:t>.</w:t>
      </w:r>
    </w:p>
    <w:p w14:paraId="19311D18" w14:textId="77777777" w:rsidR="00D34464" w:rsidRDefault="00D34464" w:rsidP="00D34464">
      <w:pPr>
        <w:ind w:firstLine="851"/>
        <w:jc w:val="both"/>
        <w:rPr>
          <w:bCs/>
          <w:szCs w:val="24"/>
        </w:rPr>
      </w:pPr>
      <w:r>
        <w:rPr>
          <w:bCs/>
          <w:szCs w:val="24"/>
        </w:rPr>
        <w:t xml:space="preserve">Kretingos rajono savivaldybės kontrolės ir audito tarnybos biudžeto lėšos, bus išmokėtas darbo užmokestis, kompensacija </w:t>
      </w:r>
      <w:r w:rsidRPr="00613E00">
        <w:rPr>
          <w:bCs/>
          <w:szCs w:val="24"/>
        </w:rPr>
        <w:t xml:space="preserve">už 19,67 </w:t>
      </w:r>
      <w:r>
        <w:rPr>
          <w:bCs/>
          <w:szCs w:val="24"/>
        </w:rPr>
        <w:t>darbo dienos nepanaudotų kasmetinių atostogų.</w:t>
      </w:r>
    </w:p>
    <w:p w14:paraId="0C35D114" w14:textId="77777777" w:rsidR="00D34464" w:rsidRPr="009C2A11" w:rsidRDefault="00D34464" w:rsidP="00D34464">
      <w:pPr>
        <w:ind w:firstLine="851"/>
        <w:jc w:val="both"/>
        <w:rPr>
          <w:b/>
          <w:szCs w:val="24"/>
        </w:rPr>
      </w:pPr>
      <w:r w:rsidRPr="009C2A11">
        <w:rPr>
          <w:b/>
          <w:szCs w:val="24"/>
        </w:rPr>
        <w:t xml:space="preserve">5. </w:t>
      </w:r>
      <w:r>
        <w:rPr>
          <w:b/>
          <w:szCs w:val="24"/>
        </w:rPr>
        <w:t xml:space="preserve">Kiti sprendimui priimti reikalingi pagrindiniai, skaičiavimai ar paaiškinimai. </w:t>
      </w:r>
      <w:r w:rsidRPr="002F6F8C">
        <w:rPr>
          <w:bCs/>
          <w:szCs w:val="24"/>
        </w:rPr>
        <w:t>Nėra.</w:t>
      </w:r>
    </w:p>
    <w:p w14:paraId="07A297F4" w14:textId="77777777" w:rsidR="00D34464" w:rsidRDefault="00D34464" w:rsidP="00D34464">
      <w:pPr>
        <w:ind w:firstLine="851"/>
        <w:jc w:val="both"/>
        <w:rPr>
          <w:b/>
          <w:szCs w:val="24"/>
        </w:rPr>
      </w:pPr>
      <w:r w:rsidRPr="009C2A11">
        <w:rPr>
          <w:b/>
          <w:szCs w:val="24"/>
        </w:rPr>
        <w:t xml:space="preserve">6. </w:t>
      </w:r>
      <w:r>
        <w:rPr>
          <w:b/>
          <w:szCs w:val="24"/>
        </w:rPr>
        <w:t xml:space="preserve">Teisės akto projekto antikorupcinio vertinimo išvada dėl sprendimo projekto teikimo antikorupciniam vertinimui. </w:t>
      </w:r>
    </w:p>
    <w:p w14:paraId="03AC1B26" w14:textId="77777777" w:rsidR="00D34464" w:rsidRPr="009C2A11" w:rsidRDefault="00D34464" w:rsidP="00D34464">
      <w:pPr>
        <w:ind w:firstLine="851"/>
        <w:jc w:val="both"/>
        <w:rPr>
          <w:b/>
          <w:szCs w:val="24"/>
        </w:rPr>
      </w:pPr>
      <w:r w:rsidRPr="009C2A11">
        <w:rPr>
          <w:szCs w:val="24"/>
        </w:rPr>
        <w:t>Teisės akt</w:t>
      </w:r>
      <w:r>
        <w:rPr>
          <w:szCs w:val="24"/>
        </w:rPr>
        <w:t>o projektų</w:t>
      </w:r>
      <w:r w:rsidRPr="009C2A11">
        <w:rPr>
          <w:szCs w:val="24"/>
        </w:rPr>
        <w:t xml:space="preserve"> antikorupcini</w:t>
      </w:r>
      <w:r>
        <w:rPr>
          <w:szCs w:val="24"/>
        </w:rPr>
        <w:t>o</w:t>
      </w:r>
      <w:r w:rsidRPr="009C2A11">
        <w:rPr>
          <w:szCs w:val="24"/>
        </w:rPr>
        <w:t xml:space="preserve"> vertinim</w:t>
      </w:r>
      <w:r>
        <w:rPr>
          <w:szCs w:val="24"/>
        </w:rPr>
        <w:t>o taisyklėse antikorupcinis vertinimas nenumatytas.</w:t>
      </w:r>
    </w:p>
    <w:p w14:paraId="7C9A3A6C" w14:textId="661648DB" w:rsidR="00D34464" w:rsidRDefault="00D34464" w:rsidP="00D34464">
      <w:pPr>
        <w:ind w:firstLine="851"/>
        <w:jc w:val="both"/>
        <w:rPr>
          <w:b/>
          <w:bCs/>
          <w:szCs w:val="24"/>
        </w:rPr>
      </w:pPr>
      <w:r w:rsidRPr="00FB0988">
        <w:rPr>
          <w:b/>
          <w:bCs/>
          <w:szCs w:val="24"/>
        </w:rPr>
        <w:t xml:space="preserve">7. Autorius </w:t>
      </w:r>
      <w:r w:rsidR="00F9780F">
        <w:rPr>
          <w:b/>
          <w:bCs/>
          <w:szCs w:val="24"/>
        </w:rPr>
        <w:t>ar</w:t>
      </w:r>
      <w:r w:rsidRPr="00FB0988">
        <w:rPr>
          <w:b/>
          <w:bCs/>
          <w:szCs w:val="24"/>
        </w:rPr>
        <w:t xml:space="preserve"> autorių grupė.</w:t>
      </w:r>
    </w:p>
    <w:p w14:paraId="0FA34399" w14:textId="3FBE7C7D" w:rsidR="00313D4F" w:rsidRDefault="00D34464" w:rsidP="00A85AB8">
      <w:pPr>
        <w:ind w:firstLine="851"/>
        <w:jc w:val="both"/>
      </w:pPr>
      <w:r w:rsidRPr="009C2A11">
        <w:rPr>
          <w:szCs w:val="24"/>
        </w:rPr>
        <w:t xml:space="preserve">Bendrojo skyriaus vedėjo pavaduotoja Daiva </w:t>
      </w:r>
      <w:proofErr w:type="spellStart"/>
      <w:r w:rsidRPr="009C2A11">
        <w:rPr>
          <w:szCs w:val="24"/>
        </w:rPr>
        <w:t>Šleiniutė</w:t>
      </w:r>
      <w:proofErr w:type="spellEnd"/>
      <w:r w:rsidRPr="009C2A11">
        <w:t>.</w:t>
      </w:r>
      <w:bookmarkEnd w:id="0"/>
    </w:p>
    <w:sectPr w:rsidR="00313D4F" w:rsidSect="00D34464">
      <w:headerReference w:type="first" r:id="rId7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0CCC7" w14:textId="77777777" w:rsidR="00F46E7A" w:rsidRDefault="00F46E7A">
      <w:r>
        <w:separator/>
      </w:r>
    </w:p>
  </w:endnote>
  <w:endnote w:type="continuationSeparator" w:id="0">
    <w:p w14:paraId="4AA74A77" w14:textId="77777777" w:rsidR="00F46E7A" w:rsidRDefault="00F46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HG Mincho Light J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44E50" w14:textId="77777777" w:rsidR="00F46E7A" w:rsidRDefault="00F46E7A">
      <w:r>
        <w:separator/>
      </w:r>
    </w:p>
  </w:footnote>
  <w:footnote w:type="continuationSeparator" w:id="0">
    <w:p w14:paraId="7F566D8B" w14:textId="77777777" w:rsidR="00F46E7A" w:rsidRDefault="00F46E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6AC71" w14:textId="77777777" w:rsidR="00D34464" w:rsidRDefault="00D3446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AC3927"/>
    <w:multiLevelType w:val="hybridMultilevel"/>
    <w:tmpl w:val="3E28CF42"/>
    <w:lvl w:ilvl="0" w:tplc="927C287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40" w:hanging="360"/>
      </w:pPr>
    </w:lvl>
    <w:lvl w:ilvl="2" w:tplc="0427001B">
      <w:start w:val="1"/>
      <w:numFmt w:val="lowerRoman"/>
      <w:lvlText w:val="%3."/>
      <w:lvlJc w:val="right"/>
      <w:pPr>
        <w:ind w:left="3060" w:hanging="180"/>
      </w:pPr>
    </w:lvl>
    <w:lvl w:ilvl="3" w:tplc="0427000F">
      <w:start w:val="1"/>
      <w:numFmt w:val="decimal"/>
      <w:lvlText w:val="%4."/>
      <w:lvlJc w:val="left"/>
      <w:pPr>
        <w:ind w:left="3780" w:hanging="360"/>
      </w:pPr>
    </w:lvl>
    <w:lvl w:ilvl="4" w:tplc="04270019">
      <w:start w:val="1"/>
      <w:numFmt w:val="lowerLetter"/>
      <w:lvlText w:val="%5."/>
      <w:lvlJc w:val="left"/>
      <w:pPr>
        <w:ind w:left="4500" w:hanging="360"/>
      </w:pPr>
    </w:lvl>
    <w:lvl w:ilvl="5" w:tplc="0427001B">
      <w:start w:val="1"/>
      <w:numFmt w:val="lowerRoman"/>
      <w:lvlText w:val="%6."/>
      <w:lvlJc w:val="right"/>
      <w:pPr>
        <w:ind w:left="5220" w:hanging="180"/>
      </w:pPr>
    </w:lvl>
    <w:lvl w:ilvl="6" w:tplc="0427000F">
      <w:start w:val="1"/>
      <w:numFmt w:val="decimal"/>
      <w:lvlText w:val="%7."/>
      <w:lvlJc w:val="left"/>
      <w:pPr>
        <w:ind w:left="5940" w:hanging="360"/>
      </w:pPr>
    </w:lvl>
    <w:lvl w:ilvl="7" w:tplc="04270019">
      <w:start w:val="1"/>
      <w:numFmt w:val="lowerLetter"/>
      <w:lvlText w:val="%8."/>
      <w:lvlJc w:val="left"/>
      <w:pPr>
        <w:ind w:left="6660" w:hanging="360"/>
      </w:pPr>
    </w:lvl>
    <w:lvl w:ilvl="8" w:tplc="0427001B">
      <w:start w:val="1"/>
      <w:numFmt w:val="lowerRoman"/>
      <w:lvlText w:val="%9."/>
      <w:lvlJc w:val="right"/>
      <w:pPr>
        <w:ind w:left="7380" w:hanging="180"/>
      </w:pPr>
    </w:lvl>
  </w:abstractNum>
  <w:num w:numId="1" w16cid:durableId="915552518">
    <w:abstractNumId w:val="0"/>
  </w:num>
  <w:num w:numId="2" w16cid:durableId="1189566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formsDesign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D95"/>
    <w:rsid w:val="000C79FB"/>
    <w:rsid w:val="00187D5F"/>
    <w:rsid w:val="001E491C"/>
    <w:rsid w:val="00247F27"/>
    <w:rsid w:val="00313D4F"/>
    <w:rsid w:val="003E4BD5"/>
    <w:rsid w:val="005E5A3B"/>
    <w:rsid w:val="00640D95"/>
    <w:rsid w:val="008776B6"/>
    <w:rsid w:val="00A85AB8"/>
    <w:rsid w:val="00AD510B"/>
    <w:rsid w:val="00AF0112"/>
    <w:rsid w:val="00B54FC4"/>
    <w:rsid w:val="00D03650"/>
    <w:rsid w:val="00D34464"/>
    <w:rsid w:val="00ED1869"/>
    <w:rsid w:val="00F46E7A"/>
    <w:rsid w:val="00F9780F"/>
    <w:rsid w:val="00FF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E57E5"/>
  <w15:chartTrackingRefBased/>
  <w15:docId w15:val="{2FA1B860-0BFF-4D1E-8ED9-3175CFFA2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3446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40D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40D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40D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40D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40D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40D9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40D9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40D9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40D9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40D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40D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40D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40D95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40D95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40D9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40D9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40D9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40D9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40D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40D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40D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40D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40D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40D9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40D95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40D95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40D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40D95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40D95"/>
    <w:rPr>
      <w:b/>
      <w:bCs/>
      <w:smallCaps/>
      <w:color w:val="2F5496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D3446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34464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385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Šleiniutė</dc:creator>
  <cp:keywords/>
  <dc:description/>
  <cp:lastModifiedBy>Rita Kasparavičiūtė</cp:lastModifiedBy>
  <cp:revision>2</cp:revision>
  <cp:lastPrinted>2026-02-18T14:42:00Z</cp:lastPrinted>
  <dcterms:created xsi:type="dcterms:W3CDTF">2026-02-19T07:06:00Z</dcterms:created>
  <dcterms:modified xsi:type="dcterms:W3CDTF">2026-02-19T07:06:00Z</dcterms:modified>
</cp:coreProperties>
</file>