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004A869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35A492B1" w:rsidR="00683365" w:rsidRDefault="00135A62" w:rsidP="001C20C1">
            <w:r>
              <w:t>1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1541976"/>
    <w:bookmarkStart w:id="1" w:name="_Hlk211860879"/>
    <w:p w14:paraId="2BB61A2F" w14:textId="77777777" w:rsidR="00083BB4" w:rsidRPr="00822652" w:rsidRDefault="00083BB4" w:rsidP="00083BB4">
      <w:pPr>
        <w:pStyle w:val="Antrat"/>
        <w:spacing w:after="60"/>
        <w:rPr>
          <w:i w:val="0"/>
          <w:color w:val="FF0000"/>
          <w:sz w:val="24"/>
          <w:szCs w:val="24"/>
        </w:rPr>
      </w:pPr>
      <w:r w:rsidRPr="004C1583">
        <w:rPr>
          <w:b/>
          <w:i w:val="0"/>
          <w:color w:val="auto"/>
          <w:sz w:val="24"/>
          <w:szCs w:val="24"/>
        </w:rPr>
        <w:fldChar w:fldCharType="begin"/>
      </w:r>
      <w:r w:rsidRPr="004C1583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4C1583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</w:t>
      </w:r>
      <w:r w:rsidRPr="004C1583">
        <w:rPr>
          <w:b/>
          <w:i w:val="0"/>
          <w:color w:val="auto"/>
          <w:sz w:val="24"/>
          <w:szCs w:val="24"/>
        </w:rPr>
        <w:fldChar w:fldCharType="end"/>
      </w:r>
      <w:r w:rsidRPr="004C1583">
        <w:rPr>
          <w:b/>
          <w:i w:val="0"/>
          <w:color w:val="auto"/>
          <w:sz w:val="24"/>
          <w:szCs w:val="24"/>
        </w:rPr>
        <w:t xml:space="preserve"> lentelė.</w:t>
      </w:r>
      <w:r w:rsidRPr="004C1583">
        <w:rPr>
          <w:i w:val="0"/>
          <w:color w:val="auto"/>
          <w:sz w:val="24"/>
          <w:szCs w:val="24"/>
        </w:rPr>
        <w:t xml:space="preserve"> </w:t>
      </w:r>
      <w:r w:rsidRPr="004C1583">
        <w:rPr>
          <w:i w:val="0"/>
          <w:iCs w:val="0"/>
          <w:color w:val="auto"/>
          <w:sz w:val="24"/>
          <w:szCs w:val="24"/>
        </w:rPr>
        <w:t>2025–2027</w:t>
      </w:r>
      <w:r w:rsidRPr="004C1583">
        <w:rPr>
          <w:i w:val="0"/>
          <w:color w:val="auto"/>
          <w:sz w:val="24"/>
          <w:szCs w:val="24"/>
        </w:rPr>
        <w:t xml:space="preserve"> metų asignavimų ir kitų lėšų pasiskirstymas pagal programas (tūkst. eurų)* </w:t>
      </w: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5715"/>
        <w:gridCol w:w="2836"/>
        <w:gridCol w:w="2836"/>
        <w:gridCol w:w="2836"/>
      </w:tblGrid>
      <w:tr w:rsidR="00083BB4" w14:paraId="60D87900" w14:textId="77777777" w:rsidTr="00673CDF">
        <w:trPr>
          <w:trHeight w:val="495"/>
        </w:trPr>
        <w:tc>
          <w:tcPr>
            <w:tcW w:w="954" w:type="dxa"/>
            <w:shd w:val="clear" w:color="FFFFFF" w:fill="DBE5F1"/>
            <w:vAlign w:val="center"/>
            <w:hideMark/>
          </w:tcPr>
          <w:bookmarkEnd w:id="0"/>
          <w:p w14:paraId="04173A98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0A2F9192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5DF031EE" w14:textId="77777777" w:rsidR="00083BB4" w:rsidRDefault="00083BB4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62B85186" w14:textId="77777777" w:rsidR="00083BB4" w:rsidRDefault="00083BB4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541C6841" w14:textId="77777777" w:rsidR="00083BB4" w:rsidRDefault="00083BB4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</w:tr>
      <w:tr w:rsidR="00083BB4" w14:paraId="5D49998A" w14:textId="77777777" w:rsidTr="00673CDF">
        <w:trPr>
          <w:trHeight w:val="209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6BA6EAB6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7D872FAA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463C8E29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1C26890C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0D645626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83BB4" w14:paraId="53DEF624" w14:textId="77777777" w:rsidTr="00673CDF">
        <w:trPr>
          <w:trHeight w:val="209"/>
        </w:trPr>
        <w:tc>
          <w:tcPr>
            <w:tcW w:w="954" w:type="dxa"/>
            <w:vAlign w:val="center"/>
            <w:hideMark/>
          </w:tcPr>
          <w:p w14:paraId="6B9423A3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vAlign w:val="center"/>
            <w:hideMark/>
          </w:tcPr>
          <w:p w14:paraId="2D28229F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7C4F1B8" w14:textId="5946518F" w:rsidR="00083BB4" w:rsidRPr="002F754D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F754D">
              <w:rPr>
                <w:b/>
                <w:bCs/>
                <w:color w:val="000000"/>
                <w:sz w:val="18"/>
                <w:szCs w:val="18"/>
              </w:rPr>
              <w:t xml:space="preserve"> 8734,8</w:t>
            </w:r>
          </w:p>
        </w:tc>
        <w:tc>
          <w:tcPr>
            <w:tcW w:w="2836" w:type="dxa"/>
            <w:noWrap/>
            <w:vAlign w:val="bottom"/>
            <w:hideMark/>
          </w:tcPr>
          <w:p w14:paraId="597A1661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8830,8</w:t>
            </w:r>
          </w:p>
        </w:tc>
        <w:tc>
          <w:tcPr>
            <w:tcW w:w="2836" w:type="dxa"/>
            <w:noWrap/>
            <w:vAlign w:val="bottom"/>
            <w:hideMark/>
          </w:tcPr>
          <w:p w14:paraId="3BB96EDD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8744,2</w:t>
            </w:r>
          </w:p>
        </w:tc>
      </w:tr>
      <w:tr w:rsidR="00083BB4" w14:paraId="265E99E6" w14:textId="77777777" w:rsidTr="00673CDF">
        <w:trPr>
          <w:trHeight w:val="209"/>
        </w:trPr>
        <w:tc>
          <w:tcPr>
            <w:tcW w:w="954" w:type="dxa"/>
            <w:vAlign w:val="center"/>
            <w:hideMark/>
          </w:tcPr>
          <w:p w14:paraId="2B95A576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5" w:type="dxa"/>
            <w:vAlign w:val="center"/>
            <w:hideMark/>
          </w:tcPr>
          <w:p w14:paraId="26F9664D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48D667EC" w14:textId="14E1594E" w:rsidR="00083BB4" w:rsidRPr="00BA43E8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4962,5</w:t>
            </w:r>
          </w:p>
        </w:tc>
        <w:tc>
          <w:tcPr>
            <w:tcW w:w="2836" w:type="dxa"/>
            <w:noWrap/>
            <w:vAlign w:val="bottom"/>
            <w:hideMark/>
          </w:tcPr>
          <w:p w14:paraId="645D9B4E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</w:t>
            </w:r>
          </w:p>
        </w:tc>
        <w:tc>
          <w:tcPr>
            <w:tcW w:w="2836" w:type="dxa"/>
            <w:noWrap/>
            <w:vAlign w:val="bottom"/>
            <w:hideMark/>
          </w:tcPr>
          <w:p w14:paraId="761BDF9E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</w:t>
            </w:r>
          </w:p>
        </w:tc>
      </w:tr>
      <w:tr w:rsidR="00083BB4" w14:paraId="2501F87C" w14:textId="77777777" w:rsidTr="00673CDF">
        <w:trPr>
          <w:trHeight w:val="209"/>
        </w:trPr>
        <w:tc>
          <w:tcPr>
            <w:tcW w:w="954" w:type="dxa"/>
            <w:vAlign w:val="center"/>
            <w:hideMark/>
          </w:tcPr>
          <w:p w14:paraId="1642DCCE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5" w:type="dxa"/>
            <w:vAlign w:val="center"/>
            <w:hideMark/>
          </w:tcPr>
          <w:p w14:paraId="1E1D92EB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6F9A112B" w14:textId="77777777" w:rsidR="00083BB4" w:rsidRPr="004A366F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843,2</w:t>
            </w:r>
          </w:p>
        </w:tc>
        <w:tc>
          <w:tcPr>
            <w:tcW w:w="2836" w:type="dxa"/>
            <w:noWrap/>
            <w:vAlign w:val="bottom"/>
            <w:hideMark/>
          </w:tcPr>
          <w:p w14:paraId="0491899F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915,5</w:t>
            </w:r>
          </w:p>
        </w:tc>
        <w:tc>
          <w:tcPr>
            <w:tcW w:w="2836" w:type="dxa"/>
            <w:noWrap/>
            <w:vAlign w:val="bottom"/>
            <w:hideMark/>
          </w:tcPr>
          <w:p w14:paraId="5E595AEC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871,5</w:t>
            </w:r>
          </w:p>
        </w:tc>
      </w:tr>
      <w:tr w:rsidR="00083BB4" w14:paraId="014AA658" w14:textId="77777777" w:rsidTr="00673CDF">
        <w:trPr>
          <w:trHeight w:val="391"/>
        </w:trPr>
        <w:tc>
          <w:tcPr>
            <w:tcW w:w="954" w:type="dxa"/>
            <w:vAlign w:val="center"/>
            <w:hideMark/>
          </w:tcPr>
          <w:p w14:paraId="57A68456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715" w:type="dxa"/>
            <w:vAlign w:val="center"/>
            <w:hideMark/>
          </w:tcPr>
          <w:p w14:paraId="2A2FC889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062CFBD3" w14:textId="17E0F7EE" w:rsidR="00083BB4" w:rsidRPr="002D5FCC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13452,3</w:t>
            </w:r>
          </w:p>
        </w:tc>
        <w:tc>
          <w:tcPr>
            <w:tcW w:w="2836" w:type="dxa"/>
            <w:noWrap/>
            <w:vAlign w:val="bottom"/>
            <w:hideMark/>
          </w:tcPr>
          <w:p w14:paraId="06C58F25" w14:textId="77777777" w:rsidR="00083BB4" w:rsidRPr="00341005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19334,0</w:t>
            </w:r>
          </w:p>
        </w:tc>
        <w:tc>
          <w:tcPr>
            <w:tcW w:w="2836" w:type="dxa"/>
            <w:noWrap/>
            <w:vAlign w:val="bottom"/>
            <w:hideMark/>
          </w:tcPr>
          <w:p w14:paraId="64112879" w14:textId="77777777" w:rsidR="00083BB4" w:rsidRPr="002178E0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11709,1</w:t>
            </w:r>
          </w:p>
        </w:tc>
      </w:tr>
      <w:tr w:rsidR="00083BB4" w14:paraId="75EEFA70" w14:textId="77777777" w:rsidTr="00673CDF">
        <w:trPr>
          <w:trHeight w:val="209"/>
        </w:trPr>
        <w:tc>
          <w:tcPr>
            <w:tcW w:w="954" w:type="dxa"/>
            <w:vAlign w:val="center"/>
            <w:hideMark/>
          </w:tcPr>
          <w:p w14:paraId="27DC1F2A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5" w:type="dxa"/>
            <w:vAlign w:val="center"/>
            <w:hideMark/>
          </w:tcPr>
          <w:p w14:paraId="42A453A5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3529A790" w14:textId="72182D13" w:rsidR="00083BB4" w:rsidRPr="0085268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10176,2</w:t>
            </w:r>
          </w:p>
        </w:tc>
        <w:tc>
          <w:tcPr>
            <w:tcW w:w="2836" w:type="dxa"/>
            <w:noWrap/>
            <w:vAlign w:val="bottom"/>
            <w:hideMark/>
          </w:tcPr>
          <w:p w14:paraId="1A0E0D8A" w14:textId="77777777" w:rsidR="00083BB4" w:rsidRPr="000524A6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9417,8</w:t>
            </w:r>
          </w:p>
        </w:tc>
        <w:tc>
          <w:tcPr>
            <w:tcW w:w="2836" w:type="dxa"/>
            <w:noWrap/>
            <w:vAlign w:val="bottom"/>
            <w:hideMark/>
          </w:tcPr>
          <w:p w14:paraId="282A32E3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</w:t>
            </w:r>
          </w:p>
        </w:tc>
      </w:tr>
      <w:tr w:rsidR="00083BB4" w14:paraId="65A4F836" w14:textId="77777777" w:rsidTr="00673CDF">
        <w:trPr>
          <w:trHeight w:val="209"/>
        </w:trPr>
        <w:tc>
          <w:tcPr>
            <w:tcW w:w="954" w:type="dxa"/>
            <w:vAlign w:val="center"/>
            <w:hideMark/>
          </w:tcPr>
          <w:p w14:paraId="6C0AA1EE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5" w:type="dxa"/>
            <w:vAlign w:val="center"/>
            <w:hideMark/>
          </w:tcPr>
          <w:p w14:paraId="6EF3226A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007C3F90" w14:textId="4B5D2242" w:rsidR="00083BB4" w:rsidRPr="000828B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757,0</w:t>
            </w:r>
          </w:p>
        </w:tc>
        <w:tc>
          <w:tcPr>
            <w:tcW w:w="2836" w:type="dxa"/>
            <w:noWrap/>
            <w:vAlign w:val="bottom"/>
            <w:hideMark/>
          </w:tcPr>
          <w:p w14:paraId="399F1EF3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2836" w:type="dxa"/>
            <w:noWrap/>
            <w:vAlign w:val="bottom"/>
            <w:hideMark/>
          </w:tcPr>
          <w:p w14:paraId="28732D7E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</w:t>
            </w:r>
          </w:p>
        </w:tc>
      </w:tr>
      <w:tr w:rsidR="00083BB4" w14:paraId="538A210A" w14:textId="77777777" w:rsidTr="00673CDF">
        <w:trPr>
          <w:trHeight w:val="209"/>
        </w:trPr>
        <w:tc>
          <w:tcPr>
            <w:tcW w:w="954" w:type="dxa"/>
            <w:vAlign w:val="center"/>
            <w:hideMark/>
          </w:tcPr>
          <w:p w14:paraId="04D32DBA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5" w:type="dxa"/>
            <w:vAlign w:val="center"/>
            <w:hideMark/>
          </w:tcPr>
          <w:p w14:paraId="348DE095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41ED8DD1" w14:textId="6F6D485C" w:rsidR="00083BB4" w:rsidRPr="00CE425C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6375,7</w:t>
            </w:r>
          </w:p>
        </w:tc>
        <w:tc>
          <w:tcPr>
            <w:tcW w:w="2836" w:type="dxa"/>
            <w:noWrap/>
            <w:vAlign w:val="bottom"/>
            <w:hideMark/>
          </w:tcPr>
          <w:p w14:paraId="51667506" w14:textId="77777777" w:rsidR="00083BB4" w:rsidRPr="00A765CE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836" w:type="dxa"/>
            <w:noWrap/>
            <w:vAlign w:val="bottom"/>
            <w:hideMark/>
          </w:tcPr>
          <w:p w14:paraId="62A448CF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</w:t>
            </w:r>
          </w:p>
        </w:tc>
      </w:tr>
      <w:tr w:rsidR="00083BB4" w14:paraId="6F584DD1" w14:textId="77777777" w:rsidTr="00673CDF">
        <w:trPr>
          <w:trHeight w:val="209"/>
        </w:trPr>
        <w:tc>
          <w:tcPr>
            <w:tcW w:w="954" w:type="dxa"/>
            <w:vAlign w:val="center"/>
            <w:hideMark/>
          </w:tcPr>
          <w:p w14:paraId="75224F6D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15" w:type="dxa"/>
            <w:vAlign w:val="center"/>
            <w:hideMark/>
          </w:tcPr>
          <w:p w14:paraId="404DFDC9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0B0DE529" w14:textId="6FBBAFE0" w:rsidR="00083BB4" w:rsidRPr="00DC485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39358,0</w:t>
            </w:r>
          </w:p>
        </w:tc>
        <w:tc>
          <w:tcPr>
            <w:tcW w:w="2836" w:type="dxa"/>
            <w:noWrap/>
            <w:vAlign w:val="bottom"/>
            <w:hideMark/>
          </w:tcPr>
          <w:p w14:paraId="2F1D00E8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</w:t>
            </w:r>
          </w:p>
        </w:tc>
        <w:tc>
          <w:tcPr>
            <w:tcW w:w="2836" w:type="dxa"/>
            <w:noWrap/>
            <w:vAlign w:val="bottom"/>
            <w:hideMark/>
          </w:tcPr>
          <w:p w14:paraId="06B881CD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</w:t>
            </w:r>
          </w:p>
        </w:tc>
      </w:tr>
      <w:tr w:rsidR="00083BB4" w14:paraId="17DC3963" w14:textId="77777777" w:rsidTr="00673CDF">
        <w:trPr>
          <w:trHeight w:val="209"/>
        </w:trPr>
        <w:tc>
          <w:tcPr>
            <w:tcW w:w="954" w:type="dxa"/>
            <w:vAlign w:val="center"/>
            <w:hideMark/>
          </w:tcPr>
          <w:p w14:paraId="29AE3B8B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715" w:type="dxa"/>
            <w:vAlign w:val="center"/>
            <w:hideMark/>
          </w:tcPr>
          <w:p w14:paraId="1C2F1DA3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5690BD65" w14:textId="3E7F2EA0" w:rsidR="00083BB4" w:rsidRPr="00DC485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28747,1</w:t>
            </w:r>
          </w:p>
        </w:tc>
        <w:tc>
          <w:tcPr>
            <w:tcW w:w="2836" w:type="dxa"/>
            <w:noWrap/>
            <w:vAlign w:val="bottom"/>
            <w:hideMark/>
          </w:tcPr>
          <w:p w14:paraId="09BEBAF7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</w:t>
            </w:r>
          </w:p>
        </w:tc>
        <w:tc>
          <w:tcPr>
            <w:tcW w:w="2836" w:type="dxa"/>
            <w:noWrap/>
            <w:vAlign w:val="bottom"/>
            <w:hideMark/>
          </w:tcPr>
          <w:p w14:paraId="75173F17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</w:t>
            </w:r>
          </w:p>
        </w:tc>
      </w:tr>
      <w:tr w:rsidR="00083BB4" w14:paraId="75AB3C72" w14:textId="77777777" w:rsidTr="00673CDF">
        <w:trPr>
          <w:trHeight w:val="391"/>
        </w:trPr>
        <w:tc>
          <w:tcPr>
            <w:tcW w:w="954" w:type="dxa"/>
            <w:vAlign w:val="center"/>
            <w:hideMark/>
          </w:tcPr>
          <w:p w14:paraId="76925152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15" w:type="dxa"/>
            <w:vAlign w:val="center"/>
            <w:hideMark/>
          </w:tcPr>
          <w:p w14:paraId="6646A621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836" w:type="dxa"/>
            <w:vAlign w:val="center"/>
            <w:hideMark/>
          </w:tcPr>
          <w:p w14:paraId="3F603D32" w14:textId="06BDE6CA" w:rsidR="00083BB4" w:rsidRPr="00DC485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3F0C">
              <w:rPr>
                <w:b/>
                <w:bCs/>
                <w:color w:val="000000"/>
                <w:sz w:val="18"/>
                <w:szCs w:val="18"/>
              </w:rPr>
              <w:t>875,7</w:t>
            </w:r>
          </w:p>
        </w:tc>
        <w:tc>
          <w:tcPr>
            <w:tcW w:w="2836" w:type="dxa"/>
            <w:vAlign w:val="center"/>
            <w:hideMark/>
          </w:tcPr>
          <w:p w14:paraId="6A186EA5" w14:textId="6B1AF3D2" w:rsidR="00083BB4" w:rsidRPr="00DC485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1240,0</w:t>
            </w:r>
          </w:p>
        </w:tc>
        <w:tc>
          <w:tcPr>
            <w:tcW w:w="2836" w:type="dxa"/>
            <w:vAlign w:val="center"/>
            <w:hideMark/>
          </w:tcPr>
          <w:p w14:paraId="465994B8" w14:textId="13D25F39" w:rsidR="00083BB4" w:rsidRPr="00DC485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1307,0</w:t>
            </w:r>
          </w:p>
        </w:tc>
      </w:tr>
      <w:tr w:rsidR="00083BB4" w14:paraId="5EEB7CBC" w14:textId="77777777" w:rsidTr="00673CDF">
        <w:trPr>
          <w:trHeight w:val="391"/>
        </w:trPr>
        <w:tc>
          <w:tcPr>
            <w:tcW w:w="954" w:type="dxa"/>
            <w:vAlign w:val="center"/>
            <w:hideMark/>
          </w:tcPr>
          <w:p w14:paraId="453AC6F1" w14:textId="77777777" w:rsidR="00083BB4" w:rsidRDefault="00083BB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15" w:type="dxa"/>
            <w:vAlign w:val="center"/>
            <w:hideMark/>
          </w:tcPr>
          <w:p w14:paraId="7AEEEA2F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3A9AF6B9" w14:textId="260C69F9" w:rsidR="00083BB4" w:rsidRPr="00DC485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278,0</w:t>
            </w:r>
          </w:p>
        </w:tc>
        <w:tc>
          <w:tcPr>
            <w:tcW w:w="2836" w:type="dxa"/>
            <w:noWrap/>
            <w:vAlign w:val="bottom"/>
            <w:hideMark/>
          </w:tcPr>
          <w:p w14:paraId="65F7F58A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215,6</w:t>
            </w:r>
          </w:p>
        </w:tc>
        <w:tc>
          <w:tcPr>
            <w:tcW w:w="2836" w:type="dxa"/>
            <w:noWrap/>
            <w:vAlign w:val="bottom"/>
            <w:hideMark/>
          </w:tcPr>
          <w:p w14:paraId="7493A345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456,6</w:t>
            </w:r>
          </w:p>
        </w:tc>
      </w:tr>
      <w:tr w:rsidR="00083BB4" w14:paraId="4AF9E604" w14:textId="77777777" w:rsidTr="00673CDF">
        <w:trPr>
          <w:trHeight w:val="372"/>
        </w:trPr>
        <w:tc>
          <w:tcPr>
            <w:tcW w:w="6669" w:type="dxa"/>
            <w:gridSpan w:val="2"/>
            <w:vAlign w:val="center"/>
            <w:hideMark/>
          </w:tcPr>
          <w:p w14:paraId="0B1D1D14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836" w:type="dxa"/>
            <w:vAlign w:val="center"/>
            <w:hideMark/>
          </w:tcPr>
          <w:p w14:paraId="76F14781" w14:textId="77777777" w:rsidR="00083BB4" w:rsidRPr="00DB12A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87905,80</w:t>
            </w:r>
          </w:p>
        </w:tc>
        <w:tc>
          <w:tcPr>
            <w:tcW w:w="2836" w:type="dxa"/>
            <w:vAlign w:val="center"/>
            <w:hideMark/>
          </w:tcPr>
          <w:p w14:paraId="21510565" w14:textId="77777777" w:rsidR="00083BB4" w:rsidRPr="00DB12A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89343,50</w:t>
            </w:r>
          </w:p>
        </w:tc>
        <w:tc>
          <w:tcPr>
            <w:tcW w:w="2836" w:type="dxa"/>
            <w:vAlign w:val="center"/>
            <w:hideMark/>
          </w:tcPr>
          <w:p w14:paraId="3C48ABF7" w14:textId="77777777" w:rsidR="00083BB4" w:rsidRPr="00DB12A1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83405,60</w:t>
            </w:r>
          </w:p>
        </w:tc>
      </w:tr>
      <w:tr w:rsidR="00083BB4" w14:paraId="79455554" w14:textId="77777777" w:rsidTr="00673CDF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6FFA05A3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65B7246A" w14:textId="0BE9FCD0" w:rsidR="00083BB4" w:rsidRPr="0015495F" w:rsidRDefault="00083BB4" w:rsidP="00673CDF">
            <w:pPr>
              <w:jc w:val="right"/>
              <w:rPr>
                <w:strike/>
                <w:color w:val="000000"/>
                <w:sz w:val="18"/>
                <w:szCs w:val="18"/>
              </w:rPr>
            </w:pPr>
            <w:r w:rsidRPr="0015495F">
              <w:rPr>
                <w:b/>
                <w:bCs/>
                <w:color w:val="000000"/>
                <w:sz w:val="18"/>
                <w:szCs w:val="18"/>
              </w:rPr>
              <w:t xml:space="preserve"> 51597,25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3DFCED6B" w14:textId="6C6C907E" w:rsidR="00083BB4" w:rsidRPr="005B33E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58233,60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2B2D05D4" w14:textId="4B8015A9" w:rsidR="00083BB4" w:rsidRPr="005B33E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58417,50</w:t>
            </w:r>
          </w:p>
        </w:tc>
      </w:tr>
      <w:tr w:rsidR="00083BB4" w14:paraId="13813BC4" w14:textId="77777777" w:rsidTr="00673CDF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73E76402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836" w:type="dxa"/>
            <w:vMerge/>
            <w:vAlign w:val="center"/>
            <w:hideMark/>
          </w:tcPr>
          <w:p w14:paraId="0EF4A188" w14:textId="77777777" w:rsidR="00083BB4" w:rsidRDefault="00083BB4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59E59B2C" w14:textId="77777777" w:rsidR="00083BB4" w:rsidRDefault="00083BB4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587ECCBC" w14:textId="77777777" w:rsidR="00083BB4" w:rsidRDefault="00083BB4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083BB4" w14:paraId="10676528" w14:textId="77777777" w:rsidTr="00673CDF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5FDE7E28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836" w:type="dxa"/>
            <w:vAlign w:val="center"/>
            <w:hideMark/>
          </w:tcPr>
          <w:p w14:paraId="759AA7F5" w14:textId="4EEDA6E3" w:rsidR="00083BB4" w:rsidRPr="00E378FD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21628,30</w:t>
            </w:r>
          </w:p>
        </w:tc>
        <w:tc>
          <w:tcPr>
            <w:tcW w:w="2836" w:type="dxa"/>
            <w:vAlign w:val="center"/>
            <w:hideMark/>
          </w:tcPr>
          <w:p w14:paraId="492A63A1" w14:textId="77777777" w:rsidR="00083BB4" w:rsidRPr="004A270E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15815,90</w:t>
            </w:r>
          </w:p>
        </w:tc>
        <w:tc>
          <w:tcPr>
            <w:tcW w:w="2836" w:type="dxa"/>
            <w:vAlign w:val="center"/>
            <w:hideMark/>
          </w:tcPr>
          <w:p w14:paraId="7A3CFA9D" w14:textId="77777777" w:rsidR="00083BB4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</w:tr>
      <w:tr w:rsidR="00083BB4" w14:paraId="1BCD9B58" w14:textId="77777777" w:rsidTr="00673CDF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69A0566B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836" w:type="dxa"/>
            <w:vAlign w:val="center"/>
            <w:hideMark/>
          </w:tcPr>
          <w:p w14:paraId="47202B20" w14:textId="02364D30" w:rsidR="00083BB4" w:rsidRPr="00E378FD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3602,60</w:t>
            </w:r>
          </w:p>
        </w:tc>
        <w:tc>
          <w:tcPr>
            <w:tcW w:w="2836" w:type="dxa"/>
            <w:vAlign w:val="center"/>
            <w:hideMark/>
          </w:tcPr>
          <w:p w14:paraId="382345D0" w14:textId="77777777" w:rsidR="00083BB4" w:rsidRPr="004A270E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3490,00</w:t>
            </w:r>
          </w:p>
        </w:tc>
        <w:tc>
          <w:tcPr>
            <w:tcW w:w="2836" w:type="dxa"/>
            <w:vAlign w:val="center"/>
            <w:hideMark/>
          </w:tcPr>
          <w:p w14:paraId="3C3A1893" w14:textId="77777777" w:rsidR="00083BB4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3012,00</w:t>
            </w:r>
          </w:p>
        </w:tc>
      </w:tr>
      <w:tr w:rsidR="00083BB4" w14:paraId="688FACC8" w14:textId="77777777" w:rsidTr="00673CDF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39CD2D93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836" w:type="dxa"/>
            <w:vAlign w:val="center"/>
            <w:hideMark/>
          </w:tcPr>
          <w:p w14:paraId="0F5A397F" w14:textId="75ECB4EC" w:rsidR="00083BB4" w:rsidRPr="00E378FD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7879,00</w:t>
            </w:r>
          </w:p>
        </w:tc>
        <w:tc>
          <w:tcPr>
            <w:tcW w:w="2836" w:type="dxa"/>
            <w:vAlign w:val="center"/>
            <w:hideMark/>
          </w:tcPr>
          <w:p w14:paraId="135C6F7E" w14:textId="77777777" w:rsidR="00083BB4" w:rsidRPr="004A270E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11884,00</w:t>
            </w:r>
          </w:p>
        </w:tc>
        <w:tc>
          <w:tcPr>
            <w:tcW w:w="2836" w:type="dxa"/>
            <w:vAlign w:val="center"/>
            <w:hideMark/>
          </w:tcPr>
          <w:p w14:paraId="5C2DEAA5" w14:textId="77777777" w:rsidR="00083BB4" w:rsidRPr="004A270E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4A270E">
              <w:rPr>
                <w:color w:val="000000"/>
                <w:sz w:val="18"/>
                <w:szCs w:val="18"/>
              </w:rPr>
              <w:t>6740,20</w:t>
            </w:r>
          </w:p>
        </w:tc>
      </w:tr>
      <w:tr w:rsidR="00083BB4" w14:paraId="04DABB71" w14:textId="77777777" w:rsidTr="00673CDF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6AE4639F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836" w:type="dxa"/>
            <w:vAlign w:val="center"/>
            <w:hideMark/>
          </w:tcPr>
          <w:p w14:paraId="56CECB56" w14:textId="77777777" w:rsidR="00083BB4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1760,00</w:t>
            </w:r>
          </w:p>
        </w:tc>
        <w:tc>
          <w:tcPr>
            <w:tcW w:w="2836" w:type="dxa"/>
            <w:vAlign w:val="center"/>
            <w:hideMark/>
          </w:tcPr>
          <w:p w14:paraId="565B96C1" w14:textId="77777777" w:rsidR="00083BB4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836" w:type="dxa"/>
            <w:vAlign w:val="center"/>
            <w:hideMark/>
          </w:tcPr>
          <w:p w14:paraId="12B35544" w14:textId="77777777" w:rsidR="00083BB4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83BB4" w14:paraId="74084EC0" w14:textId="77777777" w:rsidTr="00673CDF">
        <w:trPr>
          <w:trHeight w:val="564"/>
        </w:trPr>
        <w:tc>
          <w:tcPr>
            <w:tcW w:w="6669" w:type="dxa"/>
            <w:gridSpan w:val="2"/>
            <w:vAlign w:val="center"/>
            <w:hideMark/>
          </w:tcPr>
          <w:p w14:paraId="56559832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836" w:type="dxa"/>
            <w:vAlign w:val="center"/>
            <w:hideMark/>
          </w:tcPr>
          <w:p w14:paraId="2CBC8E35" w14:textId="2C3FF2C8" w:rsidR="00083BB4" w:rsidRPr="00E378FD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27728,00</w:t>
            </w:r>
          </w:p>
        </w:tc>
        <w:tc>
          <w:tcPr>
            <w:tcW w:w="2836" w:type="dxa"/>
            <w:vAlign w:val="center"/>
            <w:hideMark/>
          </w:tcPr>
          <w:p w14:paraId="58A84B23" w14:textId="77777777" w:rsidR="00083BB4" w:rsidRPr="0036015C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22168,20</w:t>
            </w:r>
          </w:p>
        </w:tc>
        <w:tc>
          <w:tcPr>
            <w:tcW w:w="2836" w:type="dxa"/>
            <w:vAlign w:val="center"/>
            <w:hideMark/>
          </w:tcPr>
          <w:p w14:paraId="4B576D48" w14:textId="77777777" w:rsidR="00083BB4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21882,30</w:t>
            </w:r>
          </w:p>
        </w:tc>
      </w:tr>
      <w:tr w:rsidR="00083BB4" w14:paraId="02585C01" w14:textId="77777777" w:rsidTr="00673CDF">
        <w:trPr>
          <w:trHeight w:val="402"/>
        </w:trPr>
        <w:tc>
          <w:tcPr>
            <w:tcW w:w="6669" w:type="dxa"/>
            <w:gridSpan w:val="2"/>
            <w:vAlign w:val="center"/>
            <w:hideMark/>
          </w:tcPr>
          <w:p w14:paraId="7DC215A8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836" w:type="dxa"/>
            <w:vAlign w:val="center"/>
            <w:hideMark/>
          </w:tcPr>
          <w:p w14:paraId="19C5BC41" w14:textId="2F8A3786" w:rsidR="00083BB4" w:rsidRPr="005B33E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114195,10</w:t>
            </w:r>
          </w:p>
        </w:tc>
        <w:tc>
          <w:tcPr>
            <w:tcW w:w="2836" w:type="dxa"/>
            <w:vAlign w:val="center"/>
            <w:hideMark/>
          </w:tcPr>
          <w:p w14:paraId="51D3C495" w14:textId="492F1600" w:rsidR="00083BB4" w:rsidRPr="005B33E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112091,70</w:t>
            </w:r>
          </w:p>
        </w:tc>
        <w:tc>
          <w:tcPr>
            <w:tcW w:w="2836" w:type="dxa"/>
            <w:vAlign w:val="center"/>
            <w:hideMark/>
          </w:tcPr>
          <w:p w14:paraId="44296018" w14:textId="5C84C50B" w:rsidR="00083BB4" w:rsidRPr="005B33E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105867,90</w:t>
            </w:r>
          </w:p>
        </w:tc>
      </w:tr>
      <w:tr w:rsidR="00083BB4" w14:paraId="32B9520A" w14:textId="77777777" w:rsidTr="00673CDF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12CE3954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836" w:type="dxa"/>
            <w:vAlign w:val="center"/>
            <w:hideMark/>
          </w:tcPr>
          <w:p w14:paraId="0C7A1061" w14:textId="77777777" w:rsidR="00083BB4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2836" w:type="dxa"/>
            <w:vAlign w:val="center"/>
            <w:hideMark/>
          </w:tcPr>
          <w:p w14:paraId="41D320F2" w14:textId="77777777" w:rsidR="00083BB4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836" w:type="dxa"/>
            <w:vAlign w:val="center"/>
            <w:hideMark/>
          </w:tcPr>
          <w:p w14:paraId="5BA3B73C" w14:textId="77777777" w:rsidR="00083BB4" w:rsidRDefault="00083BB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</w:tr>
      <w:tr w:rsidR="00083BB4" w14:paraId="363512A8" w14:textId="77777777" w:rsidTr="00673CDF">
        <w:trPr>
          <w:trHeight w:val="535"/>
        </w:trPr>
        <w:tc>
          <w:tcPr>
            <w:tcW w:w="6669" w:type="dxa"/>
            <w:gridSpan w:val="2"/>
            <w:vAlign w:val="center"/>
            <w:hideMark/>
          </w:tcPr>
          <w:p w14:paraId="0A8D09ED" w14:textId="77777777" w:rsidR="00083BB4" w:rsidRDefault="00083BB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Asignavimų ir kitų lėšų pokytis, palyginti su ankstesnių metų patvirtintų asignavimų ir kitų lėšų planu</w:t>
            </w:r>
          </w:p>
        </w:tc>
        <w:tc>
          <w:tcPr>
            <w:tcW w:w="2836" w:type="dxa"/>
            <w:vAlign w:val="center"/>
            <w:hideMark/>
          </w:tcPr>
          <w:p w14:paraId="5FC276BA" w14:textId="52B446A6" w:rsidR="00083BB4" w:rsidRPr="005B33E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+18090,78</w:t>
            </w:r>
          </w:p>
        </w:tc>
        <w:tc>
          <w:tcPr>
            <w:tcW w:w="2836" w:type="dxa"/>
            <w:vAlign w:val="center"/>
            <w:hideMark/>
          </w:tcPr>
          <w:p w14:paraId="4251AF29" w14:textId="1A899AA0" w:rsidR="00083BB4" w:rsidRPr="005B33E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33E7">
              <w:rPr>
                <w:b/>
                <w:bCs/>
                <w:strike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-2103,40</w:t>
            </w:r>
          </w:p>
        </w:tc>
        <w:tc>
          <w:tcPr>
            <w:tcW w:w="2836" w:type="dxa"/>
            <w:vAlign w:val="center"/>
            <w:hideMark/>
          </w:tcPr>
          <w:p w14:paraId="52B99FD2" w14:textId="77777777" w:rsidR="00083BB4" w:rsidRPr="005B33E7" w:rsidRDefault="00083BB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33E7">
              <w:rPr>
                <w:b/>
                <w:bCs/>
                <w:color w:val="000000"/>
                <w:sz w:val="18"/>
                <w:szCs w:val="18"/>
              </w:rPr>
              <w:t xml:space="preserve">-6223,80 </w:t>
            </w:r>
          </w:p>
        </w:tc>
      </w:tr>
      <w:bookmarkEnd w:id="1"/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251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51</cp:revision>
  <cp:lastPrinted>2024-02-08T07:21:00Z</cp:lastPrinted>
  <dcterms:created xsi:type="dcterms:W3CDTF">2024-02-08T10:59:00Z</dcterms:created>
  <dcterms:modified xsi:type="dcterms:W3CDTF">2025-11-19T15:55:00Z</dcterms:modified>
</cp:coreProperties>
</file>