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2A7F"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641021E0"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59F0831D" w14:textId="288B23B3" w:rsidR="00B061DB" w:rsidRPr="00B061DB" w:rsidRDefault="00B061DB" w:rsidP="00B061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sdt>
        <w:sdtPr>
          <w:rPr>
            <w:rFonts w:ascii="Times New Roman" w:hAnsi="Times New Roman" w:cs="Times New Roman"/>
            <w:b/>
            <w:bCs/>
            <w:color w:val="000000" w:themeColor="text1"/>
            <w:sz w:val="24"/>
            <w:szCs w:val="24"/>
          </w:rPr>
          <w:alias w:val="Dėl pavadinimas"/>
          <w:tag w:val="del_"/>
          <w:id w:val="-2039118227"/>
          <w:placeholder>
            <w:docPart w:val="DefaultPlaceholder_1082065158"/>
          </w:placeholder>
          <w:text/>
        </w:sdtPr>
        <w:sdtEndPr/>
        <w:sdtContent>
          <w:r w:rsidR="00316B86" w:rsidRPr="00316B86">
            <w:rPr>
              <w:rFonts w:ascii="Times New Roman" w:hAnsi="Times New Roman" w:cs="Times New Roman"/>
              <w:b/>
              <w:bCs/>
              <w:color w:val="000000" w:themeColor="text1"/>
              <w:sz w:val="24"/>
              <w:szCs w:val="24"/>
            </w:rPr>
            <w:t>REAGAVIMO Į SAVIŽUDYBĖS GRĖSMĘ KRETINGOS RAJONO SAVIVALDYBĖJE ALGORITMŲ ORGANIZAVIMO TVARKOS APRAŠO PATVIRTINIMO</w:t>
          </w:r>
        </w:sdtContent>
      </w:sdt>
      <w:r>
        <w:rPr>
          <w:rFonts w:ascii="Times New Roman" w:hAnsi="Times New Roman" w:cs="Times New Roman"/>
          <w:b/>
          <w:sz w:val="24"/>
          <w:szCs w:val="24"/>
        </w:rPr>
        <w:t>“</w:t>
      </w:r>
    </w:p>
    <w:p w14:paraId="7AE2C939" w14:textId="77777777" w:rsidR="00B061DB" w:rsidRPr="00B061DB" w:rsidRDefault="00B061DB" w:rsidP="00B061DB">
      <w:pPr>
        <w:spacing w:after="0" w:line="240" w:lineRule="auto"/>
        <w:jc w:val="center"/>
        <w:rPr>
          <w:rFonts w:ascii="Times New Roman" w:hAnsi="Times New Roman" w:cs="Times New Roman"/>
        </w:rPr>
      </w:pPr>
    </w:p>
    <w:p w14:paraId="694E79CE" w14:textId="5BD00FBD" w:rsidR="00B061DB" w:rsidRPr="00B061DB" w:rsidRDefault="00B061DB" w:rsidP="00B061DB">
      <w:pPr>
        <w:spacing w:after="0" w:line="240" w:lineRule="auto"/>
        <w:jc w:val="center"/>
        <w:rPr>
          <w:rFonts w:ascii="Times New Roman" w:hAnsi="Times New Roman" w:cs="Times New Roman"/>
          <w:sz w:val="24"/>
          <w:szCs w:val="24"/>
        </w:rPr>
      </w:pPr>
      <w:r w:rsidRPr="00C36F3B">
        <w:rPr>
          <w:rFonts w:ascii="Times New Roman" w:hAnsi="Times New Roman" w:cs="Times New Roman"/>
          <w:sz w:val="24"/>
          <w:szCs w:val="24"/>
        </w:rPr>
        <w:t>202</w:t>
      </w:r>
      <w:r w:rsidR="00733554" w:rsidRPr="00C36F3B">
        <w:rPr>
          <w:rFonts w:ascii="Times New Roman" w:hAnsi="Times New Roman" w:cs="Times New Roman"/>
          <w:sz w:val="24"/>
          <w:szCs w:val="24"/>
        </w:rPr>
        <w:t>5</w:t>
      </w:r>
      <w:r w:rsidRPr="00B061DB">
        <w:rPr>
          <w:rFonts w:ascii="Times New Roman" w:hAnsi="Times New Roman" w:cs="Times New Roman"/>
          <w:sz w:val="24"/>
          <w:szCs w:val="24"/>
        </w:rPr>
        <w:t xml:space="preserve"> m. </w:t>
      </w:r>
      <w:r w:rsidR="00316B86">
        <w:rPr>
          <w:rFonts w:ascii="Times New Roman" w:hAnsi="Times New Roman" w:cs="Times New Roman"/>
          <w:sz w:val="24"/>
          <w:szCs w:val="24"/>
        </w:rPr>
        <w:t>lapkričio</w:t>
      </w:r>
      <w:r w:rsidRPr="00B061DB">
        <w:rPr>
          <w:rFonts w:ascii="Times New Roman" w:hAnsi="Times New Roman" w:cs="Times New Roman"/>
          <w:sz w:val="24"/>
          <w:szCs w:val="24"/>
        </w:rPr>
        <w:t xml:space="preserve">   d.</w:t>
      </w:r>
    </w:p>
    <w:p w14:paraId="02A3B579"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5D758A11" w14:textId="77777777" w:rsidR="00B061DB" w:rsidRPr="00B061DB" w:rsidRDefault="00B061DB" w:rsidP="00B061DB">
      <w:pPr>
        <w:spacing w:after="0" w:line="240" w:lineRule="auto"/>
        <w:jc w:val="center"/>
        <w:rPr>
          <w:rFonts w:ascii="Times New Roman" w:hAnsi="Times New Roman" w:cs="Times New Roman"/>
          <w:sz w:val="24"/>
          <w:szCs w:val="24"/>
        </w:rPr>
      </w:pPr>
    </w:p>
    <w:p w14:paraId="013EA757"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00FAEE5" w14:textId="2055E36D" w:rsidR="009A4A15" w:rsidRPr="009A4A15" w:rsidRDefault="009A4A15" w:rsidP="009A4A15">
      <w:pPr>
        <w:spacing w:after="0" w:line="240" w:lineRule="auto"/>
        <w:ind w:firstLine="851"/>
        <w:jc w:val="both"/>
        <w:rPr>
          <w:rFonts w:ascii="Times New Roman" w:hAnsi="Times New Roman" w:cs="Times New Roman"/>
          <w:bCs/>
          <w:sz w:val="24"/>
          <w:szCs w:val="24"/>
        </w:rPr>
      </w:pPr>
      <w:r w:rsidRPr="009A4A15">
        <w:rPr>
          <w:rFonts w:ascii="Times New Roman" w:hAnsi="Times New Roman" w:cs="Times New Roman"/>
          <w:bCs/>
          <w:sz w:val="24"/>
          <w:szCs w:val="24"/>
        </w:rPr>
        <w:t>Patvirtinti Reagavimo į savižudybės grėsmę Kretingos rajono savivaldybėje algoritmų organizavimo tvarkos aprašą</w:t>
      </w:r>
      <w:r>
        <w:rPr>
          <w:rFonts w:ascii="Times New Roman" w:hAnsi="Times New Roman" w:cs="Times New Roman"/>
          <w:bCs/>
          <w:sz w:val="24"/>
          <w:szCs w:val="24"/>
        </w:rPr>
        <w:t xml:space="preserve"> </w:t>
      </w:r>
      <w:r w:rsidR="00407128">
        <w:rPr>
          <w:rFonts w:ascii="Times New Roman" w:hAnsi="Times New Roman" w:cs="Times New Roman"/>
          <w:bCs/>
          <w:sz w:val="24"/>
          <w:szCs w:val="24"/>
        </w:rPr>
        <w:t xml:space="preserve">(toliau – Aprašas) </w:t>
      </w:r>
      <w:r>
        <w:rPr>
          <w:rFonts w:ascii="Times New Roman" w:hAnsi="Times New Roman" w:cs="Times New Roman"/>
          <w:bCs/>
          <w:sz w:val="24"/>
          <w:szCs w:val="24"/>
        </w:rPr>
        <w:t>ir p</w:t>
      </w:r>
      <w:r w:rsidRPr="009A4A15">
        <w:rPr>
          <w:rFonts w:ascii="Times New Roman" w:hAnsi="Times New Roman" w:cs="Times New Roman"/>
          <w:bCs/>
          <w:sz w:val="24"/>
          <w:szCs w:val="24"/>
        </w:rPr>
        <w:t>askirti įstaigą, atsakingą už savižudybių prevencijos koordinavimą Kretingos rajono savivaldybėje</w:t>
      </w:r>
      <w:r w:rsidR="00B028F1">
        <w:rPr>
          <w:rFonts w:ascii="Times New Roman" w:hAnsi="Times New Roman" w:cs="Times New Roman"/>
          <w:bCs/>
          <w:sz w:val="24"/>
          <w:szCs w:val="24"/>
        </w:rPr>
        <w:t>.</w:t>
      </w:r>
    </w:p>
    <w:p w14:paraId="1BBFAA9D"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3DB60FB3" w14:textId="3FCD7DCD" w:rsidR="00177929" w:rsidRDefault="00177929" w:rsidP="00177929">
      <w:pPr>
        <w:pStyle w:val="Sraopastraipa"/>
        <w:spacing w:after="0" w:line="240" w:lineRule="auto"/>
        <w:ind w:left="0" w:firstLine="851"/>
        <w:jc w:val="both"/>
        <w:rPr>
          <w:rFonts w:ascii="Times New Roman" w:hAnsi="Times New Roman" w:cs="Times New Roman"/>
          <w:bCs/>
          <w:sz w:val="24"/>
          <w:szCs w:val="24"/>
        </w:rPr>
      </w:pPr>
      <w:r w:rsidRPr="00177929">
        <w:rPr>
          <w:rFonts w:ascii="Times New Roman" w:hAnsi="Times New Roman" w:cs="Times New Roman"/>
          <w:bCs/>
          <w:sz w:val="24"/>
          <w:szCs w:val="24"/>
        </w:rPr>
        <w:t xml:space="preserve">Savivaldybės </w:t>
      </w:r>
      <w:r w:rsidR="00F933F1">
        <w:rPr>
          <w:rFonts w:ascii="Times New Roman" w:hAnsi="Times New Roman" w:cs="Times New Roman"/>
          <w:bCs/>
          <w:sz w:val="24"/>
          <w:szCs w:val="24"/>
        </w:rPr>
        <w:t xml:space="preserve">šiais teisės aktais </w:t>
      </w:r>
      <w:r w:rsidRPr="00177929">
        <w:rPr>
          <w:rFonts w:ascii="Times New Roman" w:hAnsi="Times New Roman" w:cs="Times New Roman"/>
          <w:bCs/>
          <w:sz w:val="24"/>
          <w:szCs w:val="24"/>
        </w:rPr>
        <w:t>įpareigotos vykdyti savižudybių prevenciją bei prisidėti prie reagavimo į savižudybės grėsmę sistem</w:t>
      </w:r>
      <w:r>
        <w:rPr>
          <w:rFonts w:ascii="Times New Roman" w:hAnsi="Times New Roman" w:cs="Times New Roman"/>
          <w:bCs/>
          <w:sz w:val="24"/>
          <w:szCs w:val="24"/>
        </w:rPr>
        <w:t>os</w:t>
      </w:r>
      <w:r w:rsidRPr="00177929">
        <w:rPr>
          <w:rFonts w:ascii="Times New Roman" w:hAnsi="Times New Roman" w:cs="Times New Roman"/>
          <w:bCs/>
          <w:sz w:val="24"/>
          <w:szCs w:val="24"/>
        </w:rPr>
        <w:t xml:space="preserve"> savivaldybės lygiu sukūrimo ir nuolat</w:t>
      </w:r>
      <w:r w:rsidR="00F933F1">
        <w:rPr>
          <w:rFonts w:ascii="Times New Roman" w:hAnsi="Times New Roman" w:cs="Times New Roman"/>
          <w:bCs/>
          <w:sz w:val="24"/>
          <w:szCs w:val="24"/>
        </w:rPr>
        <w:t>inio</w:t>
      </w:r>
      <w:r>
        <w:rPr>
          <w:rFonts w:ascii="Times New Roman" w:hAnsi="Times New Roman" w:cs="Times New Roman"/>
          <w:bCs/>
          <w:sz w:val="24"/>
          <w:szCs w:val="24"/>
        </w:rPr>
        <w:t xml:space="preserve"> j</w:t>
      </w:r>
      <w:r w:rsidR="00F933F1">
        <w:rPr>
          <w:rFonts w:ascii="Times New Roman" w:hAnsi="Times New Roman" w:cs="Times New Roman"/>
          <w:bCs/>
          <w:sz w:val="24"/>
          <w:szCs w:val="24"/>
        </w:rPr>
        <w:t>os</w:t>
      </w:r>
      <w:r>
        <w:rPr>
          <w:rFonts w:ascii="Times New Roman" w:hAnsi="Times New Roman" w:cs="Times New Roman"/>
          <w:bCs/>
          <w:sz w:val="24"/>
          <w:szCs w:val="24"/>
        </w:rPr>
        <w:t xml:space="preserve"> s</w:t>
      </w:r>
      <w:r w:rsidRPr="00177929">
        <w:rPr>
          <w:rFonts w:ascii="Times New Roman" w:hAnsi="Times New Roman" w:cs="Times New Roman"/>
          <w:bCs/>
          <w:sz w:val="24"/>
          <w:szCs w:val="24"/>
        </w:rPr>
        <w:t>tipri</w:t>
      </w:r>
      <w:r w:rsidR="00F933F1">
        <w:rPr>
          <w:rFonts w:ascii="Times New Roman" w:hAnsi="Times New Roman" w:cs="Times New Roman"/>
          <w:bCs/>
          <w:sz w:val="24"/>
          <w:szCs w:val="24"/>
        </w:rPr>
        <w:t>nimo</w:t>
      </w:r>
      <w:r w:rsidRPr="00177929">
        <w:rPr>
          <w:rFonts w:ascii="Times New Roman" w:hAnsi="Times New Roman" w:cs="Times New Roman"/>
          <w:bCs/>
          <w:sz w:val="24"/>
          <w:szCs w:val="24"/>
        </w:rPr>
        <w:t xml:space="preserve">, skatinant </w:t>
      </w:r>
      <w:r>
        <w:rPr>
          <w:rFonts w:ascii="Times New Roman" w:hAnsi="Times New Roman" w:cs="Times New Roman"/>
          <w:bCs/>
          <w:sz w:val="24"/>
          <w:szCs w:val="24"/>
        </w:rPr>
        <w:t xml:space="preserve">tarpinstitucinį </w:t>
      </w:r>
      <w:r w:rsidRPr="00177929">
        <w:rPr>
          <w:rFonts w:ascii="Times New Roman" w:hAnsi="Times New Roman" w:cs="Times New Roman"/>
          <w:bCs/>
          <w:sz w:val="24"/>
          <w:szCs w:val="24"/>
        </w:rPr>
        <w:t>bendradarbiavimą</w:t>
      </w:r>
      <w:r>
        <w:rPr>
          <w:rFonts w:ascii="Times New Roman" w:hAnsi="Times New Roman" w:cs="Times New Roman"/>
          <w:bCs/>
          <w:sz w:val="24"/>
          <w:szCs w:val="24"/>
        </w:rPr>
        <w:t xml:space="preserve"> ir</w:t>
      </w:r>
      <w:r w:rsidRPr="00177929">
        <w:rPr>
          <w:rFonts w:ascii="Times New Roman" w:hAnsi="Times New Roman" w:cs="Times New Roman"/>
          <w:bCs/>
          <w:sz w:val="24"/>
          <w:szCs w:val="24"/>
        </w:rPr>
        <w:t xml:space="preserve"> </w:t>
      </w:r>
      <w:r w:rsidR="009628F8">
        <w:rPr>
          <w:rFonts w:ascii="Times New Roman" w:hAnsi="Times New Roman" w:cs="Times New Roman"/>
          <w:bCs/>
          <w:sz w:val="24"/>
          <w:szCs w:val="24"/>
        </w:rPr>
        <w:t xml:space="preserve">institucijų </w:t>
      </w:r>
      <w:r w:rsidRPr="00177929">
        <w:rPr>
          <w:rFonts w:ascii="Times New Roman" w:hAnsi="Times New Roman" w:cs="Times New Roman"/>
          <w:bCs/>
          <w:sz w:val="24"/>
          <w:szCs w:val="24"/>
        </w:rPr>
        <w:t>lyderystę</w:t>
      </w:r>
      <w:r w:rsidR="00F933F1">
        <w:rPr>
          <w:rFonts w:ascii="Times New Roman" w:hAnsi="Times New Roman" w:cs="Times New Roman"/>
          <w:bCs/>
          <w:sz w:val="24"/>
          <w:szCs w:val="24"/>
        </w:rPr>
        <w:t>:</w:t>
      </w:r>
    </w:p>
    <w:p w14:paraId="0598B76B" w14:textId="77777777" w:rsidR="00F933F1" w:rsidRDefault="00F933F1" w:rsidP="00F933F1">
      <w:pPr>
        <w:pStyle w:val="Sraopastraipa"/>
        <w:numPr>
          <w:ilvl w:val="0"/>
          <w:numId w:val="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F870EF">
        <w:rPr>
          <w:rFonts w:ascii="Times New Roman" w:eastAsia="Times New Roman" w:hAnsi="Times New Roman" w:cs="Times New Roman"/>
          <w:color w:val="000000"/>
          <w:sz w:val="24"/>
          <w:szCs w:val="24"/>
          <w:lang w:eastAsia="lt-LT"/>
        </w:rPr>
        <w:t>Nacionalinio savižudybių prevencijos veiksmų 2023–2026 metų plan</w:t>
      </w:r>
      <w:r>
        <w:rPr>
          <w:rFonts w:ascii="Times New Roman" w:eastAsia="Times New Roman" w:hAnsi="Times New Roman" w:cs="Times New Roman"/>
          <w:color w:val="000000"/>
          <w:sz w:val="24"/>
          <w:szCs w:val="24"/>
          <w:lang w:eastAsia="lt-LT"/>
        </w:rPr>
        <w:t>as</w:t>
      </w:r>
      <w:r w:rsidRPr="00F870EF">
        <w:rPr>
          <w:rFonts w:ascii="Times New Roman" w:eastAsia="Times New Roman" w:hAnsi="Times New Roman" w:cs="Times New Roman"/>
          <w:color w:val="000000"/>
          <w:sz w:val="24"/>
          <w:szCs w:val="24"/>
          <w:lang w:eastAsia="lt-LT"/>
        </w:rPr>
        <w:t>, patvirtint</w:t>
      </w:r>
      <w:r>
        <w:rPr>
          <w:rFonts w:ascii="Times New Roman" w:eastAsia="Times New Roman" w:hAnsi="Times New Roman" w:cs="Times New Roman"/>
          <w:color w:val="000000"/>
          <w:sz w:val="24"/>
          <w:szCs w:val="24"/>
          <w:lang w:eastAsia="lt-LT"/>
        </w:rPr>
        <w:t>as</w:t>
      </w:r>
      <w:r w:rsidRPr="00F870EF">
        <w:rPr>
          <w:rFonts w:ascii="Times New Roman" w:eastAsia="Times New Roman" w:hAnsi="Times New Roman" w:cs="Times New Roman"/>
          <w:color w:val="000000"/>
          <w:sz w:val="24"/>
          <w:szCs w:val="24"/>
          <w:lang w:eastAsia="lt-LT"/>
        </w:rPr>
        <w:t xml:space="preserve"> Lietuvos Respublikos sveikatos apsaugos ministro 2020 m. rugsėjo 9 d. įsakymu Nr. V-2008 „Dėl Nacionalinio savižudybių prevencijos veiksmų 2023–2026 metų plano patvirtinimo“</w:t>
      </w:r>
      <w:r>
        <w:rPr>
          <w:rFonts w:ascii="Times New Roman" w:eastAsia="Times New Roman" w:hAnsi="Times New Roman" w:cs="Times New Roman"/>
          <w:color w:val="000000"/>
          <w:sz w:val="24"/>
          <w:szCs w:val="24"/>
          <w:lang w:eastAsia="lt-LT"/>
        </w:rPr>
        <w:t>;</w:t>
      </w:r>
    </w:p>
    <w:p w14:paraId="69437737" w14:textId="77777777" w:rsidR="00F933F1" w:rsidRDefault="00F933F1" w:rsidP="00F933F1">
      <w:pPr>
        <w:pStyle w:val="Sraopastraipa"/>
        <w:numPr>
          <w:ilvl w:val="0"/>
          <w:numId w:val="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F933F1">
        <w:rPr>
          <w:rFonts w:ascii="Times New Roman" w:eastAsia="Times New Roman" w:hAnsi="Times New Roman" w:cs="Times New Roman"/>
          <w:color w:val="000000"/>
          <w:sz w:val="24"/>
          <w:szCs w:val="24"/>
          <w:lang w:eastAsia="lt-LT"/>
        </w:rPr>
        <w:t>Pagalbos savižudybės grėsmę patiriantiems asmenims teikimo tvarkos apraš</w:t>
      </w:r>
      <w:r>
        <w:rPr>
          <w:rFonts w:ascii="Times New Roman" w:eastAsia="Times New Roman" w:hAnsi="Times New Roman" w:cs="Times New Roman"/>
          <w:color w:val="000000"/>
          <w:sz w:val="24"/>
          <w:szCs w:val="24"/>
          <w:lang w:eastAsia="lt-LT"/>
        </w:rPr>
        <w:t>as</w:t>
      </w:r>
      <w:r w:rsidRPr="00F933F1">
        <w:rPr>
          <w:rFonts w:ascii="Times New Roman" w:eastAsia="Times New Roman" w:hAnsi="Times New Roman" w:cs="Times New Roman"/>
          <w:color w:val="000000"/>
          <w:sz w:val="24"/>
          <w:szCs w:val="24"/>
          <w:lang w:eastAsia="lt-LT"/>
        </w:rPr>
        <w:t>, patvirtint</w:t>
      </w:r>
      <w:r>
        <w:rPr>
          <w:rFonts w:ascii="Times New Roman" w:eastAsia="Times New Roman" w:hAnsi="Times New Roman" w:cs="Times New Roman"/>
          <w:color w:val="000000"/>
          <w:sz w:val="24"/>
          <w:szCs w:val="24"/>
          <w:lang w:eastAsia="lt-LT"/>
        </w:rPr>
        <w:t>as</w:t>
      </w:r>
      <w:r w:rsidRPr="00F933F1">
        <w:rPr>
          <w:rFonts w:ascii="Times New Roman" w:eastAsia="Times New Roman" w:hAnsi="Times New Roman" w:cs="Times New Roman"/>
          <w:color w:val="000000"/>
          <w:sz w:val="24"/>
          <w:szCs w:val="24"/>
          <w:lang w:eastAsia="lt-LT"/>
        </w:rPr>
        <w:t xml:space="preserve"> Lietuvos Respublikos sveikatos apsaugos ministro 2018 m. liepos 26 d. įsakymu Nr. V-859 „Dėl Pagalbos savižudybės grėsmę patiriantiems asmenims teikimo tvarkos aprašo patvirtinimo“</w:t>
      </w:r>
      <w:r>
        <w:rPr>
          <w:rFonts w:ascii="Times New Roman" w:eastAsia="Times New Roman" w:hAnsi="Times New Roman" w:cs="Times New Roman"/>
          <w:color w:val="000000"/>
          <w:sz w:val="24"/>
          <w:szCs w:val="24"/>
          <w:lang w:eastAsia="lt-LT"/>
        </w:rPr>
        <w:t>;</w:t>
      </w:r>
    </w:p>
    <w:p w14:paraId="3D1610AA" w14:textId="5F747F52" w:rsidR="00F933F1" w:rsidRDefault="00F933F1" w:rsidP="00F933F1">
      <w:pPr>
        <w:pStyle w:val="Sraopastraipa"/>
        <w:numPr>
          <w:ilvl w:val="0"/>
          <w:numId w:val="2"/>
        </w:numPr>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bookmarkStart w:id="0" w:name="_Hlk213405101"/>
      <w:r w:rsidRPr="00F933F1">
        <w:rPr>
          <w:rFonts w:ascii="Times New Roman" w:eastAsia="Times New Roman" w:hAnsi="Times New Roman" w:cs="Times New Roman"/>
          <w:color w:val="000000"/>
          <w:sz w:val="24"/>
          <w:szCs w:val="24"/>
          <w:lang w:eastAsia="lt-LT"/>
        </w:rPr>
        <w:t>Lietuvos Respublikos sveikatos apsaugos ministro 2024 m. sausio 12 d. įsakym</w:t>
      </w:r>
      <w:r>
        <w:rPr>
          <w:rFonts w:ascii="Times New Roman" w:eastAsia="Times New Roman" w:hAnsi="Times New Roman" w:cs="Times New Roman"/>
          <w:color w:val="000000"/>
          <w:sz w:val="24"/>
          <w:szCs w:val="24"/>
          <w:lang w:eastAsia="lt-LT"/>
        </w:rPr>
        <w:t>as</w:t>
      </w:r>
      <w:r w:rsidRPr="00F933F1">
        <w:rPr>
          <w:rFonts w:ascii="Times New Roman" w:eastAsia="Times New Roman" w:hAnsi="Times New Roman" w:cs="Times New Roman"/>
          <w:color w:val="000000"/>
          <w:sz w:val="24"/>
          <w:szCs w:val="24"/>
          <w:lang w:eastAsia="lt-LT"/>
        </w:rPr>
        <w:t xml:space="preserve"> Nr. V-32 „Dėl savižudybių prevencijos koordinavimo savivaldybėse tvarkos aprašo patvirtinimo“</w:t>
      </w:r>
      <w:r>
        <w:rPr>
          <w:rFonts w:ascii="Times New Roman" w:eastAsia="Times New Roman" w:hAnsi="Times New Roman" w:cs="Times New Roman"/>
          <w:color w:val="000000"/>
          <w:sz w:val="24"/>
          <w:szCs w:val="24"/>
          <w:lang w:eastAsia="lt-LT"/>
        </w:rPr>
        <w:t>.</w:t>
      </w:r>
    </w:p>
    <w:bookmarkEnd w:id="0"/>
    <w:p w14:paraId="0C1A35AE" w14:textId="29B500B1" w:rsidR="00B047CC" w:rsidRPr="008216EE" w:rsidRDefault="00B047CC" w:rsidP="008216EE">
      <w:pPr>
        <w:pStyle w:val="Sraopastraipa"/>
        <w:tabs>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B047CC">
        <w:rPr>
          <w:rFonts w:ascii="Times New Roman" w:eastAsia="Times New Roman" w:hAnsi="Times New Roman" w:cs="Times New Roman"/>
          <w:color w:val="000000"/>
          <w:sz w:val="24"/>
          <w:szCs w:val="24"/>
          <w:lang w:eastAsia="lt-LT"/>
        </w:rPr>
        <w:t>Savižudybių prevencijos koordinavimo savivaldybėse tvarkos apraš</w:t>
      </w:r>
      <w:r>
        <w:rPr>
          <w:rFonts w:ascii="Times New Roman" w:eastAsia="Times New Roman" w:hAnsi="Times New Roman" w:cs="Times New Roman"/>
          <w:color w:val="000000"/>
          <w:sz w:val="24"/>
          <w:szCs w:val="24"/>
          <w:lang w:eastAsia="lt-LT"/>
        </w:rPr>
        <w:t xml:space="preserve">o, patvirtinto </w:t>
      </w:r>
      <w:r w:rsidRPr="00F933F1">
        <w:rPr>
          <w:rFonts w:ascii="Times New Roman" w:eastAsia="Times New Roman" w:hAnsi="Times New Roman" w:cs="Times New Roman"/>
          <w:color w:val="000000"/>
          <w:sz w:val="24"/>
          <w:szCs w:val="24"/>
          <w:lang w:eastAsia="lt-LT"/>
        </w:rPr>
        <w:t>Lietuvos Respublikos sveikatos apsaugos ministro 2024 m. sausio 12 d. įsakym</w:t>
      </w:r>
      <w:r>
        <w:rPr>
          <w:rFonts w:ascii="Times New Roman" w:eastAsia="Times New Roman" w:hAnsi="Times New Roman" w:cs="Times New Roman"/>
          <w:color w:val="000000"/>
          <w:sz w:val="24"/>
          <w:szCs w:val="24"/>
          <w:lang w:eastAsia="lt-LT"/>
        </w:rPr>
        <w:t>u</w:t>
      </w:r>
      <w:r w:rsidRPr="00F933F1">
        <w:rPr>
          <w:rFonts w:ascii="Times New Roman" w:eastAsia="Times New Roman" w:hAnsi="Times New Roman" w:cs="Times New Roman"/>
          <w:color w:val="000000"/>
          <w:sz w:val="24"/>
          <w:szCs w:val="24"/>
          <w:lang w:eastAsia="lt-LT"/>
        </w:rPr>
        <w:t xml:space="preserve"> Nr. V-32 „Dėl savižudybių prevencijos koordinavimo savivaldybėse tvarkos aprašo patvirtinimo“</w:t>
      </w:r>
      <w:r>
        <w:rPr>
          <w:rFonts w:ascii="Times New Roman" w:eastAsia="Times New Roman" w:hAnsi="Times New Roman" w:cs="Times New Roman"/>
          <w:color w:val="000000"/>
          <w:sz w:val="24"/>
          <w:szCs w:val="24"/>
          <w:lang w:eastAsia="lt-LT"/>
        </w:rPr>
        <w:t xml:space="preserve">, </w:t>
      </w:r>
      <w:r w:rsidR="00FD564B">
        <w:rPr>
          <w:rFonts w:ascii="Times New Roman" w:eastAsia="Times New Roman" w:hAnsi="Times New Roman" w:cs="Times New Roman"/>
          <w:color w:val="000000"/>
          <w:sz w:val="24"/>
          <w:szCs w:val="24"/>
          <w:lang w:eastAsia="lt-LT"/>
        </w:rPr>
        <w:t>5 p. numato, kad u</w:t>
      </w:r>
      <w:r w:rsidR="00FD564B" w:rsidRPr="00FD564B">
        <w:rPr>
          <w:rFonts w:ascii="Times New Roman" w:eastAsia="Times New Roman" w:hAnsi="Times New Roman" w:cs="Times New Roman"/>
          <w:color w:val="000000"/>
          <w:sz w:val="24"/>
          <w:szCs w:val="24"/>
          <w:lang w:eastAsia="lt-LT"/>
        </w:rPr>
        <w:t>ž savižudybių prevencijos koordinavimą savivaldybėje yra atsakingas savivaldybės visuomenės sveikatos biuras (toliau – Biuras) ir</w:t>
      </w:r>
      <w:r w:rsidR="0048261E">
        <w:rPr>
          <w:rFonts w:ascii="Times New Roman" w:eastAsia="Times New Roman" w:hAnsi="Times New Roman" w:cs="Times New Roman"/>
          <w:color w:val="000000"/>
          <w:sz w:val="24"/>
          <w:szCs w:val="24"/>
          <w:lang w:eastAsia="lt-LT"/>
        </w:rPr>
        <w:t xml:space="preserve"> S</w:t>
      </w:r>
      <w:r w:rsidR="00FD564B" w:rsidRPr="00FD564B">
        <w:rPr>
          <w:rFonts w:ascii="Times New Roman" w:eastAsia="Times New Roman" w:hAnsi="Times New Roman" w:cs="Times New Roman"/>
          <w:color w:val="000000"/>
          <w:sz w:val="24"/>
          <w:szCs w:val="24"/>
          <w:lang w:eastAsia="lt-LT"/>
        </w:rPr>
        <w:t>avižudybių prevencijos koordinatorius</w:t>
      </w:r>
      <w:r w:rsidR="0048261E">
        <w:rPr>
          <w:rFonts w:ascii="Times New Roman" w:eastAsia="Times New Roman" w:hAnsi="Times New Roman" w:cs="Times New Roman"/>
          <w:color w:val="000000"/>
          <w:sz w:val="24"/>
          <w:szCs w:val="24"/>
          <w:lang w:eastAsia="lt-LT"/>
        </w:rPr>
        <w:t>, kurio etatas įsteigtas Biure ir išlaikomas iš valstybės tikslinės dotacijos, skiriamos Biurui.</w:t>
      </w:r>
      <w:r w:rsidR="00A75600">
        <w:rPr>
          <w:rFonts w:ascii="Times New Roman" w:eastAsia="Times New Roman" w:hAnsi="Times New Roman" w:cs="Times New Roman"/>
          <w:color w:val="000000"/>
          <w:sz w:val="24"/>
          <w:szCs w:val="24"/>
          <w:lang w:eastAsia="lt-LT"/>
        </w:rPr>
        <w:t xml:space="preserve"> </w:t>
      </w:r>
    </w:p>
    <w:p w14:paraId="787698AA" w14:textId="77777777"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3F954C29" w14:textId="75C4A440" w:rsidR="0043623D" w:rsidRPr="00975741" w:rsidRDefault="0043623D" w:rsidP="0043623D">
      <w:pPr>
        <w:pStyle w:val="Sraopastraipa"/>
        <w:spacing w:after="0" w:line="240" w:lineRule="auto"/>
        <w:ind w:left="0" w:firstLine="851"/>
        <w:jc w:val="both"/>
        <w:rPr>
          <w:rFonts w:ascii="Times New Roman" w:hAnsi="Times New Roman" w:cs="Times New Roman"/>
          <w:bCs/>
          <w:sz w:val="24"/>
          <w:szCs w:val="24"/>
        </w:rPr>
      </w:pPr>
      <w:r w:rsidRPr="0043623D">
        <w:rPr>
          <w:rFonts w:ascii="Times New Roman" w:hAnsi="Times New Roman" w:cs="Times New Roman"/>
          <w:bCs/>
          <w:sz w:val="24"/>
          <w:szCs w:val="24"/>
        </w:rPr>
        <w:t xml:space="preserve">Savižudybių prevencijos koordinavimo savivaldybėse </w:t>
      </w:r>
      <w:r w:rsidR="00FC6D4C">
        <w:rPr>
          <w:rFonts w:ascii="Times New Roman" w:hAnsi="Times New Roman" w:cs="Times New Roman"/>
          <w:bCs/>
          <w:sz w:val="24"/>
          <w:szCs w:val="24"/>
        </w:rPr>
        <w:t xml:space="preserve">bendrasis </w:t>
      </w:r>
      <w:r w:rsidRPr="0043623D">
        <w:rPr>
          <w:rFonts w:ascii="Times New Roman" w:hAnsi="Times New Roman" w:cs="Times New Roman"/>
          <w:bCs/>
          <w:sz w:val="24"/>
          <w:szCs w:val="24"/>
        </w:rPr>
        <w:t xml:space="preserve">tikslas – mažinti </w:t>
      </w:r>
      <w:r w:rsidRPr="00975741">
        <w:rPr>
          <w:rFonts w:ascii="Times New Roman" w:hAnsi="Times New Roman" w:cs="Times New Roman"/>
          <w:bCs/>
          <w:sz w:val="24"/>
          <w:szCs w:val="24"/>
        </w:rPr>
        <w:t>savižudybių ir mėginimų žudytis atvejų skaičių ir su savižudybėmis, mėginimais žudytis susijusius neigiamus padarinius.</w:t>
      </w:r>
    </w:p>
    <w:p w14:paraId="4C0240A6" w14:textId="29D422CA" w:rsidR="00FC6D4C" w:rsidRPr="00975741" w:rsidRDefault="00395C72" w:rsidP="0043623D">
      <w:pPr>
        <w:pStyle w:val="Sraopastraipa"/>
        <w:spacing w:after="0" w:line="240" w:lineRule="auto"/>
        <w:ind w:left="0" w:firstLine="851"/>
        <w:jc w:val="both"/>
        <w:rPr>
          <w:rFonts w:ascii="Times New Roman" w:hAnsi="Times New Roman" w:cs="Times New Roman"/>
          <w:bCs/>
          <w:sz w:val="24"/>
          <w:szCs w:val="24"/>
        </w:rPr>
      </w:pPr>
      <w:r w:rsidRPr="00975741">
        <w:rPr>
          <w:rFonts w:ascii="Times New Roman" w:hAnsi="Times New Roman" w:cs="Times New Roman"/>
          <w:bCs/>
          <w:sz w:val="24"/>
          <w:szCs w:val="24"/>
        </w:rPr>
        <w:t>Esant savižudybės grėsmei, a</w:t>
      </w:r>
      <w:r w:rsidR="00FC6D4C" w:rsidRPr="00975741">
        <w:rPr>
          <w:rFonts w:ascii="Times New Roman" w:hAnsi="Times New Roman" w:cs="Times New Roman"/>
          <w:bCs/>
          <w:sz w:val="24"/>
          <w:szCs w:val="24"/>
        </w:rPr>
        <w:t xml:space="preserve">lgoritmų </w:t>
      </w:r>
      <w:r w:rsidR="00DF03A0" w:rsidRPr="00975741">
        <w:rPr>
          <w:rFonts w:ascii="Times New Roman" w:hAnsi="Times New Roman" w:cs="Times New Roman"/>
          <w:bCs/>
          <w:sz w:val="24"/>
          <w:szCs w:val="24"/>
        </w:rPr>
        <w:t xml:space="preserve">(reagavimo į savižudybės riziką ir pagalbos organizavimo tvarka) </w:t>
      </w:r>
      <w:r w:rsidR="00FC6D4C" w:rsidRPr="00975741">
        <w:rPr>
          <w:rFonts w:ascii="Times New Roman" w:hAnsi="Times New Roman" w:cs="Times New Roman"/>
          <w:bCs/>
          <w:sz w:val="24"/>
          <w:szCs w:val="24"/>
        </w:rPr>
        <w:t xml:space="preserve">patvirtinimas užtikrins </w:t>
      </w:r>
      <w:r w:rsidR="00DF03A0" w:rsidRPr="00975741">
        <w:rPr>
          <w:rFonts w:ascii="Times New Roman" w:hAnsi="Times New Roman" w:cs="Times New Roman"/>
          <w:bCs/>
          <w:sz w:val="24"/>
          <w:szCs w:val="24"/>
        </w:rPr>
        <w:t xml:space="preserve">aiškų, </w:t>
      </w:r>
      <w:r w:rsidR="00FC6D4C" w:rsidRPr="00975741">
        <w:rPr>
          <w:rFonts w:ascii="Times New Roman" w:hAnsi="Times New Roman" w:cs="Times New Roman"/>
          <w:bCs/>
          <w:sz w:val="24"/>
          <w:szCs w:val="24"/>
        </w:rPr>
        <w:t>sklandų ir koordinuotą bendradarbiavimą, greitą bei efektyvų pagalbos suteikimą</w:t>
      </w:r>
      <w:r w:rsidR="00DF03A0" w:rsidRPr="00975741">
        <w:rPr>
          <w:rFonts w:ascii="Times New Roman" w:hAnsi="Times New Roman" w:cs="Times New Roman"/>
          <w:bCs/>
          <w:sz w:val="24"/>
          <w:szCs w:val="24"/>
        </w:rPr>
        <w:t xml:space="preserve"> </w:t>
      </w:r>
      <w:r w:rsidR="0036412C">
        <w:rPr>
          <w:rFonts w:ascii="Times New Roman" w:hAnsi="Times New Roman" w:cs="Times New Roman"/>
          <w:bCs/>
          <w:sz w:val="24"/>
          <w:szCs w:val="24"/>
        </w:rPr>
        <w:t>–</w:t>
      </w:r>
      <w:r w:rsidR="00DF03A0" w:rsidRPr="00975741">
        <w:rPr>
          <w:rFonts w:ascii="Times New Roman" w:hAnsi="Times New Roman" w:cs="Times New Roman"/>
          <w:bCs/>
          <w:sz w:val="24"/>
          <w:szCs w:val="24"/>
        </w:rPr>
        <w:t xml:space="preserve"> </w:t>
      </w:r>
      <w:r w:rsidR="0036412C">
        <w:rPr>
          <w:rFonts w:ascii="Times New Roman" w:hAnsi="Times New Roman" w:cs="Times New Roman"/>
          <w:bCs/>
          <w:sz w:val="24"/>
          <w:szCs w:val="24"/>
        </w:rPr>
        <w:t xml:space="preserve">Apraše nustatyta, </w:t>
      </w:r>
      <w:r w:rsidR="00DF03A0" w:rsidRPr="00975741">
        <w:rPr>
          <w:rFonts w:ascii="Times New Roman" w:hAnsi="Times New Roman" w:cs="Times New Roman"/>
          <w:bCs/>
          <w:sz w:val="24"/>
          <w:szCs w:val="24"/>
        </w:rPr>
        <w:t>kaip ir kokios institucijos Kretingos rajone reaguo</w:t>
      </w:r>
      <w:r w:rsidR="00711F59">
        <w:rPr>
          <w:rFonts w:ascii="Times New Roman" w:hAnsi="Times New Roman" w:cs="Times New Roman"/>
          <w:bCs/>
          <w:sz w:val="24"/>
          <w:szCs w:val="24"/>
        </w:rPr>
        <w:t>s</w:t>
      </w:r>
      <w:r w:rsidR="00DF03A0" w:rsidRPr="00975741">
        <w:rPr>
          <w:rFonts w:ascii="Times New Roman" w:hAnsi="Times New Roman" w:cs="Times New Roman"/>
          <w:bCs/>
          <w:sz w:val="24"/>
          <w:szCs w:val="24"/>
        </w:rPr>
        <w:t xml:space="preserve"> gavusios informaciją apie savižudybės grėsmę, kokią teik</w:t>
      </w:r>
      <w:r w:rsidR="00711F59">
        <w:rPr>
          <w:rFonts w:ascii="Times New Roman" w:hAnsi="Times New Roman" w:cs="Times New Roman"/>
          <w:bCs/>
          <w:sz w:val="24"/>
          <w:szCs w:val="24"/>
        </w:rPr>
        <w:t>s</w:t>
      </w:r>
      <w:r w:rsidR="00DF03A0" w:rsidRPr="00975741">
        <w:rPr>
          <w:rFonts w:ascii="Times New Roman" w:hAnsi="Times New Roman" w:cs="Times New Roman"/>
          <w:bCs/>
          <w:sz w:val="24"/>
          <w:szCs w:val="24"/>
        </w:rPr>
        <w:t xml:space="preserve"> pagalbą asmeniui ir jo artimiesiems.</w:t>
      </w:r>
    </w:p>
    <w:p w14:paraId="399A17D8" w14:textId="4A4774E0"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Patvirtintas Aprašas užtikrins s</w:t>
      </w:r>
      <w:r w:rsidRPr="00975741">
        <w:rPr>
          <w:rFonts w:ascii="Times New Roman" w:eastAsia="Times New Roman" w:hAnsi="Times New Roman" w:cs="Times New Roman"/>
          <w:color w:val="000000"/>
          <w:sz w:val="24"/>
          <w:szCs w:val="24"/>
          <w:lang w:eastAsia="lt-LT"/>
        </w:rPr>
        <w:t>avižudybių prevencijos koordinavim</w:t>
      </w:r>
      <w:r>
        <w:rPr>
          <w:rFonts w:ascii="Times New Roman" w:eastAsia="Times New Roman" w:hAnsi="Times New Roman" w:cs="Times New Roman"/>
          <w:color w:val="000000"/>
          <w:sz w:val="24"/>
          <w:szCs w:val="24"/>
          <w:lang w:eastAsia="lt-LT"/>
        </w:rPr>
        <w:t>ą</w:t>
      </w:r>
      <w:r w:rsidRPr="00975741">
        <w:rPr>
          <w:rFonts w:ascii="Times New Roman" w:eastAsia="Times New Roman" w:hAnsi="Times New Roman" w:cs="Times New Roman"/>
          <w:color w:val="000000"/>
          <w:sz w:val="24"/>
          <w:szCs w:val="24"/>
          <w:lang w:eastAsia="lt-LT"/>
        </w:rPr>
        <w:t xml:space="preserve"> savivaldybėje</w:t>
      </w:r>
      <w:r w:rsidR="0036412C">
        <w:rPr>
          <w:rFonts w:ascii="Times New Roman" w:eastAsia="Times New Roman" w:hAnsi="Times New Roman" w:cs="Times New Roman"/>
          <w:color w:val="000000"/>
          <w:sz w:val="24"/>
          <w:szCs w:val="24"/>
          <w:lang w:eastAsia="lt-LT"/>
        </w:rPr>
        <w:t>,</w:t>
      </w:r>
      <w:r w:rsidRPr="00975741">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įgyvendinant šiuos </w:t>
      </w:r>
      <w:r w:rsidRPr="00975741">
        <w:rPr>
          <w:rFonts w:ascii="Times New Roman" w:eastAsia="Times New Roman" w:hAnsi="Times New Roman" w:cs="Times New Roman"/>
          <w:color w:val="000000"/>
          <w:sz w:val="24"/>
          <w:szCs w:val="24"/>
          <w:lang w:eastAsia="lt-LT"/>
        </w:rPr>
        <w:t>princip</w:t>
      </w:r>
      <w:r>
        <w:rPr>
          <w:rFonts w:ascii="Times New Roman" w:eastAsia="Times New Roman" w:hAnsi="Times New Roman" w:cs="Times New Roman"/>
          <w:color w:val="000000"/>
          <w:sz w:val="24"/>
          <w:szCs w:val="24"/>
          <w:lang w:eastAsia="lt-LT"/>
        </w:rPr>
        <w:t>u</w:t>
      </w:r>
      <w:r w:rsidRPr="00975741">
        <w:rPr>
          <w:rFonts w:ascii="Times New Roman" w:eastAsia="Times New Roman" w:hAnsi="Times New Roman" w:cs="Times New Roman"/>
          <w:color w:val="000000"/>
          <w:sz w:val="24"/>
          <w:szCs w:val="24"/>
          <w:lang w:eastAsia="lt-LT"/>
        </w:rPr>
        <w:t>s:</w:t>
      </w:r>
    </w:p>
    <w:p w14:paraId="67918A8A" w14:textId="4A352A1A"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bookmarkStart w:id="1" w:name="part_7e3cc4822e2b4a4595aa15b26a110c06"/>
      <w:bookmarkEnd w:id="1"/>
      <w:r>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bendradarbiavimo</w:t>
      </w:r>
      <w:r w:rsidR="00733554">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w:t>
      </w:r>
      <w:r w:rsidR="00733554">
        <w:rPr>
          <w:rFonts w:ascii="Times New Roman" w:eastAsia="Times New Roman" w:hAnsi="Times New Roman" w:cs="Times New Roman"/>
          <w:b/>
          <w:bCs/>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 xml:space="preserve">savižudybių prevencijos veikla </w:t>
      </w:r>
      <w:r w:rsidR="0036412C">
        <w:rPr>
          <w:rFonts w:ascii="Times New Roman" w:eastAsia="Times New Roman" w:hAnsi="Times New Roman" w:cs="Times New Roman"/>
          <w:color w:val="000000"/>
          <w:sz w:val="24"/>
          <w:szCs w:val="24"/>
          <w:lang w:eastAsia="lt-LT"/>
        </w:rPr>
        <w:t xml:space="preserve">bus </w:t>
      </w:r>
      <w:r w:rsidRPr="00975741">
        <w:rPr>
          <w:rFonts w:ascii="Times New Roman" w:eastAsia="Times New Roman" w:hAnsi="Times New Roman" w:cs="Times New Roman"/>
          <w:color w:val="000000"/>
          <w:sz w:val="24"/>
          <w:szCs w:val="24"/>
          <w:lang w:eastAsia="lt-LT"/>
        </w:rPr>
        <w:t>vykdoma bendradarbiaujant su statutinių ir skubiosios pagalbos tarnybų, psichikos sveikatos, asmens ir visuomenės sveikatos priežiūros įstaigų, nevyriausybinių organizacijų, švietimo, kultūros, žiniasklaidos, socialinių paslaugų, globos įstaigų, dienos centrų atstovais, kitomis institucijomis, dirbančiomis ir (ar) susiduriančiomis su savižudybės grėsme;</w:t>
      </w:r>
    </w:p>
    <w:p w14:paraId="557CBE80" w14:textId="4C3DDD21"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bookmarkStart w:id="2" w:name="part_4ff1aaf44eb248b2bbc0a8cb0bd7a2da"/>
      <w:bookmarkEnd w:id="2"/>
      <w:r>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pagalbos prieinamumo – savižudybių prevencijos koordinatorius informuo</w:t>
      </w:r>
      <w:r>
        <w:rPr>
          <w:rFonts w:ascii="Times New Roman" w:eastAsia="Times New Roman" w:hAnsi="Times New Roman" w:cs="Times New Roman"/>
          <w:color w:val="000000"/>
          <w:sz w:val="24"/>
          <w:szCs w:val="24"/>
          <w:lang w:eastAsia="lt-LT"/>
        </w:rPr>
        <w:t xml:space="preserve">s </w:t>
      </w:r>
      <w:r w:rsidRPr="00975741">
        <w:rPr>
          <w:rFonts w:ascii="Times New Roman" w:eastAsia="Times New Roman" w:hAnsi="Times New Roman" w:cs="Times New Roman"/>
          <w:color w:val="000000"/>
          <w:sz w:val="24"/>
          <w:szCs w:val="24"/>
          <w:lang w:eastAsia="lt-LT"/>
        </w:rPr>
        <w:t>savižudybės paveiktus asmenis apie pagalbos galimybes, organizuo</w:t>
      </w:r>
      <w:r>
        <w:rPr>
          <w:rFonts w:ascii="Times New Roman" w:eastAsia="Times New Roman" w:hAnsi="Times New Roman" w:cs="Times New Roman"/>
          <w:color w:val="000000"/>
          <w:sz w:val="24"/>
          <w:szCs w:val="24"/>
          <w:lang w:eastAsia="lt-LT"/>
        </w:rPr>
        <w:t>s</w:t>
      </w:r>
      <w:r w:rsidRPr="00975741">
        <w:rPr>
          <w:rFonts w:ascii="Times New Roman" w:eastAsia="Times New Roman" w:hAnsi="Times New Roman" w:cs="Times New Roman"/>
          <w:color w:val="000000"/>
          <w:sz w:val="24"/>
          <w:szCs w:val="24"/>
          <w:lang w:eastAsia="lt-LT"/>
        </w:rPr>
        <w:t xml:space="preserve"> pagalbą mėginusių nusižudyti, nusižudžiusiųjų artimiesiems;</w:t>
      </w:r>
    </w:p>
    <w:p w14:paraId="2DA523B2" w14:textId="6CB04BDC"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bookmarkStart w:id="3" w:name="part_4a8cff5ec8244768bd53728b8f048914"/>
      <w:bookmarkEnd w:id="3"/>
      <w:r>
        <w:rPr>
          <w:rFonts w:ascii="Times New Roman" w:eastAsia="Times New Roman" w:hAnsi="Times New Roman" w:cs="Times New Roman"/>
          <w:color w:val="000000"/>
          <w:sz w:val="24"/>
          <w:szCs w:val="24"/>
          <w:lang w:eastAsia="lt-LT"/>
        </w:rPr>
        <w:lastRenderedPageBreak/>
        <w:t>-</w:t>
      </w:r>
      <w:r w:rsidRPr="00975741">
        <w:rPr>
          <w:rFonts w:ascii="Times New Roman" w:eastAsia="Times New Roman" w:hAnsi="Times New Roman" w:cs="Times New Roman"/>
          <w:color w:val="000000"/>
          <w:sz w:val="24"/>
          <w:szCs w:val="24"/>
          <w:lang w:eastAsia="lt-LT"/>
        </w:rPr>
        <w:t xml:space="preserve"> konfidencialumo – informacija, gauta iš kitų valstybės ar savivaldybės institucijų apie asmens duomenis, </w:t>
      </w:r>
      <w:r>
        <w:rPr>
          <w:rFonts w:ascii="Times New Roman" w:eastAsia="Times New Roman" w:hAnsi="Times New Roman" w:cs="Times New Roman"/>
          <w:color w:val="000000"/>
          <w:sz w:val="24"/>
          <w:szCs w:val="24"/>
          <w:lang w:eastAsia="lt-LT"/>
        </w:rPr>
        <w:t xml:space="preserve">bus </w:t>
      </w:r>
      <w:r w:rsidRPr="00975741">
        <w:rPr>
          <w:rFonts w:ascii="Times New Roman" w:eastAsia="Times New Roman" w:hAnsi="Times New Roman" w:cs="Times New Roman"/>
          <w:color w:val="000000"/>
          <w:sz w:val="24"/>
          <w:szCs w:val="24"/>
          <w:lang w:eastAsia="lt-LT"/>
        </w:rPr>
        <w:t>konfidenciali ir gal</w:t>
      </w:r>
      <w:r>
        <w:rPr>
          <w:rFonts w:ascii="Times New Roman" w:eastAsia="Times New Roman" w:hAnsi="Times New Roman" w:cs="Times New Roman"/>
          <w:color w:val="000000"/>
          <w:sz w:val="24"/>
          <w:szCs w:val="24"/>
          <w:lang w:eastAsia="lt-LT"/>
        </w:rPr>
        <w:t>ės</w:t>
      </w:r>
      <w:r w:rsidRPr="00975741">
        <w:rPr>
          <w:rFonts w:ascii="Times New Roman" w:eastAsia="Times New Roman" w:hAnsi="Times New Roman" w:cs="Times New Roman"/>
          <w:color w:val="000000"/>
          <w:sz w:val="24"/>
          <w:szCs w:val="24"/>
          <w:lang w:eastAsia="lt-LT"/>
        </w:rPr>
        <w:t xml:space="preserve"> būti naudojama tik pagalbos organizavimo ir (ar) teikimo tikslais;</w:t>
      </w:r>
    </w:p>
    <w:p w14:paraId="33572C6C" w14:textId="3CD52109"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bookmarkStart w:id="4" w:name="part_29772d8c111149f09aa79a3a45968592"/>
      <w:bookmarkEnd w:id="4"/>
      <w:r>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veiksmų suderinamumo</w:t>
      </w:r>
      <w:r w:rsidR="00733554">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 xml:space="preserve">– savižudybių prevencijos koordinavimas </w:t>
      </w:r>
      <w:r w:rsidR="0036412C">
        <w:rPr>
          <w:rFonts w:ascii="Times New Roman" w:eastAsia="Times New Roman" w:hAnsi="Times New Roman" w:cs="Times New Roman"/>
          <w:color w:val="000000"/>
          <w:sz w:val="24"/>
          <w:szCs w:val="24"/>
          <w:lang w:eastAsia="lt-LT"/>
        </w:rPr>
        <w:t xml:space="preserve">bus </w:t>
      </w:r>
      <w:r w:rsidRPr="00975741">
        <w:rPr>
          <w:rFonts w:ascii="Times New Roman" w:eastAsia="Times New Roman" w:hAnsi="Times New Roman" w:cs="Times New Roman"/>
          <w:color w:val="000000"/>
          <w:sz w:val="24"/>
          <w:szCs w:val="24"/>
          <w:lang w:eastAsia="lt-LT"/>
        </w:rPr>
        <w:t xml:space="preserve">vykdomas atsižvelgiant į valstybės ir savivaldybių institucijų, įstaigų ir organizacijų </w:t>
      </w:r>
      <w:r>
        <w:rPr>
          <w:rFonts w:ascii="Times New Roman" w:eastAsia="Times New Roman" w:hAnsi="Times New Roman" w:cs="Times New Roman"/>
          <w:color w:val="000000"/>
          <w:sz w:val="24"/>
          <w:szCs w:val="24"/>
          <w:lang w:eastAsia="lt-LT"/>
        </w:rPr>
        <w:t>veiklas</w:t>
      </w:r>
      <w:r w:rsidRPr="00975741">
        <w:rPr>
          <w:rFonts w:ascii="Times New Roman" w:eastAsia="Times New Roman" w:hAnsi="Times New Roman" w:cs="Times New Roman"/>
          <w:color w:val="000000"/>
          <w:sz w:val="24"/>
          <w:szCs w:val="24"/>
          <w:lang w:eastAsia="lt-LT"/>
        </w:rPr>
        <w:t xml:space="preserve"> savižudybių prevencijos srityje;</w:t>
      </w:r>
    </w:p>
    <w:p w14:paraId="50865883" w14:textId="790A6A68" w:rsidR="00975741" w:rsidRPr="00975741" w:rsidRDefault="00975741" w:rsidP="00975741">
      <w:pPr>
        <w:spacing w:after="0" w:line="276" w:lineRule="atLeast"/>
        <w:ind w:firstLine="851"/>
        <w:jc w:val="both"/>
        <w:rPr>
          <w:rFonts w:ascii="Times New Roman" w:eastAsia="Times New Roman" w:hAnsi="Times New Roman" w:cs="Times New Roman"/>
          <w:color w:val="000000"/>
          <w:sz w:val="24"/>
          <w:szCs w:val="24"/>
          <w:lang w:eastAsia="lt-LT"/>
        </w:rPr>
      </w:pPr>
      <w:bookmarkStart w:id="5" w:name="part_68bfbd141ddb4551816e1013cc48d5c5"/>
      <w:bookmarkEnd w:id="5"/>
      <w:r>
        <w:rPr>
          <w:rFonts w:ascii="Times New Roman" w:eastAsia="Times New Roman" w:hAnsi="Times New Roman" w:cs="Times New Roman"/>
          <w:color w:val="000000"/>
          <w:sz w:val="24"/>
          <w:szCs w:val="24"/>
          <w:lang w:eastAsia="lt-LT"/>
        </w:rPr>
        <w:t xml:space="preserve">- </w:t>
      </w:r>
      <w:r w:rsidRPr="00975741">
        <w:rPr>
          <w:rFonts w:ascii="Times New Roman" w:eastAsia="Times New Roman" w:hAnsi="Times New Roman" w:cs="Times New Roman"/>
          <w:color w:val="000000"/>
          <w:sz w:val="24"/>
          <w:szCs w:val="24"/>
          <w:lang w:eastAsia="lt-LT"/>
        </w:rPr>
        <w:t xml:space="preserve">tikslinės stebėsenos vykdymo – veikla </w:t>
      </w:r>
      <w:r>
        <w:rPr>
          <w:rFonts w:ascii="Times New Roman" w:eastAsia="Times New Roman" w:hAnsi="Times New Roman" w:cs="Times New Roman"/>
          <w:color w:val="000000"/>
          <w:sz w:val="24"/>
          <w:szCs w:val="24"/>
          <w:lang w:eastAsia="lt-LT"/>
        </w:rPr>
        <w:t xml:space="preserve">bus </w:t>
      </w:r>
      <w:r w:rsidRPr="00975741">
        <w:rPr>
          <w:rFonts w:ascii="Times New Roman" w:eastAsia="Times New Roman" w:hAnsi="Times New Roman" w:cs="Times New Roman"/>
          <w:color w:val="000000"/>
          <w:sz w:val="24"/>
          <w:szCs w:val="24"/>
          <w:lang w:eastAsia="lt-LT"/>
        </w:rPr>
        <w:t>vykdoma stebint duomenis savižudybių prevencijos srityje</w:t>
      </w:r>
      <w:r>
        <w:rPr>
          <w:rFonts w:ascii="Times New Roman" w:eastAsia="Times New Roman" w:hAnsi="Times New Roman" w:cs="Times New Roman"/>
          <w:color w:val="000000"/>
          <w:sz w:val="24"/>
          <w:szCs w:val="24"/>
          <w:lang w:eastAsia="lt-LT"/>
        </w:rPr>
        <w:t>,</w:t>
      </w:r>
      <w:r w:rsidRPr="00975741">
        <w:rPr>
          <w:rFonts w:ascii="Times New Roman" w:eastAsia="Times New Roman" w:hAnsi="Times New Roman" w:cs="Times New Roman"/>
          <w:color w:val="000000"/>
          <w:sz w:val="24"/>
          <w:szCs w:val="24"/>
          <w:lang w:eastAsia="lt-LT"/>
        </w:rPr>
        <w:t xml:space="preserve"> atsižvelgiant į savižudybės rizikoje esančių savivaldybės gyventojų poreikius.</w:t>
      </w:r>
    </w:p>
    <w:p w14:paraId="36A57C80" w14:textId="77777777" w:rsidR="00B061DB" w:rsidRPr="0097574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75741">
        <w:rPr>
          <w:rFonts w:ascii="Times New Roman" w:hAnsi="Times New Roman" w:cs="Times New Roman"/>
          <w:b/>
          <w:sz w:val="24"/>
          <w:szCs w:val="24"/>
        </w:rPr>
        <w:t>Lėšų poreikis ir šaltiniai.</w:t>
      </w:r>
    </w:p>
    <w:p w14:paraId="0504E8CD" w14:textId="7F961781" w:rsidR="00335FD5" w:rsidRPr="00975741" w:rsidRDefault="00335FD5" w:rsidP="00335FD5">
      <w:pPr>
        <w:pStyle w:val="Sraopastraipa"/>
        <w:spacing w:after="0" w:line="240" w:lineRule="auto"/>
        <w:ind w:left="851"/>
        <w:jc w:val="both"/>
        <w:rPr>
          <w:rFonts w:ascii="Times New Roman" w:hAnsi="Times New Roman" w:cs="Times New Roman"/>
          <w:bCs/>
          <w:sz w:val="24"/>
          <w:szCs w:val="24"/>
        </w:rPr>
      </w:pPr>
      <w:r w:rsidRPr="00975741">
        <w:rPr>
          <w:rFonts w:ascii="Times New Roman" w:hAnsi="Times New Roman" w:cs="Times New Roman"/>
          <w:bCs/>
          <w:sz w:val="24"/>
          <w:szCs w:val="24"/>
        </w:rPr>
        <w:t>Sprendimo projektui įgyvendinti lėšos nereikalingos.</w:t>
      </w:r>
    </w:p>
    <w:p w14:paraId="0AC6E915" w14:textId="77777777" w:rsidR="00244047" w:rsidRDefault="00B061DB" w:rsidP="00244047">
      <w:pPr>
        <w:pStyle w:val="Sraopastraipa"/>
        <w:numPr>
          <w:ilvl w:val="0"/>
          <w:numId w:val="1"/>
        </w:numPr>
        <w:spacing w:after="0" w:line="240" w:lineRule="auto"/>
        <w:ind w:left="0" w:firstLine="851"/>
        <w:jc w:val="both"/>
        <w:rPr>
          <w:rFonts w:ascii="Times New Roman" w:hAnsi="Times New Roman" w:cs="Times New Roman"/>
          <w:b/>
          <w:sz w:val="24"/>
          <w:szCs w:val="24"/>
        </w:rPr>
      </w:pPr>
      <w:r w:rsidRPr="00975741">
        <w:rPr>
          <w:rFonts w:ascii="Times New Roman" w:hAnsi="Times New Roman" w:cs="Times New Roman"/>
          <w:b/>
          <w:sz w:val="24"/>
          <w:szCs w:val="24"/>
        </w:rPr>
        <w:t>Kiti sprendimui priimti reikalingi pagrindimai, skaičiavimai ar paaiškinimai.</w:t>
      </w:r>
    </w:p>
    <w:p w14:paraId="100B4D54" w14:textId="01F2ECB4" w:rsidR="00244047" w:rsidRPr="00244047" w:rsidRDefault="00244047" w:rsidP="00244047">
      <w:pPr>
        <w:pStyle w:val="Sraopastraipa"/>
        <w:spacing w:after="0" w:line="240" w:lineRule="auto"/>
        <w:ind w:left="0" w:firstLine="851"/>
        <w:jc w:val="both"/>
        <w:rPr>
          <w:rFonts w:ascii="Times New Roman" w:hAnsi="Times New Roman" w:cs="Times New Roman"/>
          <w:bCs/>
          <w:sz w:val="24"/>
          <w:szCs w:val="24"/>
        </w:rPr>
      </w:pPr>
      <w:r w:rsidRPr="00244047">
        <w:rPr>
          <w:rFonts w:ascii="Times New Roman" w:hAnsi="Times New Roman" w:cs="Times New Roman"/>
          <w:bCs/>
          <w:sz w:val="24"/>
          <w:szCs w:val="24"/>
        </w:rPr>
        <w:t>Savižudybių prevencijos koordinatoriaus pareigybė (0,5 etato) įsteigta</w:t>
      </w:r>
      <w:r w:rsidRPr="00244047">
        <w:rPr>
          <w:rFonts w:ascii="Times New Roman" w:eastAsia="Times New Roman" w:hAnsi="Times New Roman" w:cs="Times New Roman"/>
          <w:bCs/>
          <w:color w:val="000000"/>
          <w:sz w:val="24"/>
          <w:szCs w:val="24"/>
          <w:lang w:eastAsia="lt-LT"/>
        </w:rPr>
        <w:t xml:space="preserve"> BĮ Kretingos rajono savivaldybės visuomenės sveikatos biure ir išlaikoma iš valstybės tikslinės dotacijos</w:t>
      </w:r>
      <w:r w:rsidR="00E03D82">
        <w:rPr>
          <w:rFonts w:ascii="Times New Roman" w:eastAsia="Times New Roman" w:hAnsi="Times New Roman" w:cs="Times New Roman"/>
          <w:bCs/>
          <w:color w:val="000000"/>
          <w:sz w:val="24"/>
          <w:szCs w:val="24"/>
          <w:lang w:eastAsia="lt-LT"/>
        </w:rPr>
        <w:t xml:space="preserve"> lėšų</w:t>
      </w:r>
      <w:r w:rsidRPr="00244047">
        <w:rPr>
          <w:rFonts w:ascii="Times New Roman" w:eastAsia="Times New Roman" w:hAnsi="Times New Roman" w:cs="Times New Roman"/>
          <w:bCs/>
          <w:color w:val="000000"/>
          <w:sz w:val="24"/>
          <w:szCs w:val="24"/>
          <w:lang w:eastAsia="lt-LT"/>
        </w:rPr>
        <w:t>.</w:t>
      </w:r>
    </w:p>
    <w:p w14:paraId="3ADD146F" w14:textId="77777777" w:rsidR="00B061DB" w:rsidRPr="0097574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75741">
        <w:rPr>
          <w:rFonts w:ascii="Times New Roman" w:hAnsi="Times New Roman" w:cs="Times New Roman"/>
          <w:b/>
          <w:sz w:val="24"/>
          <w:szCs w:val="24"/>
        </w:rPr>
        <w:t>Teisės akto projekto antikorupcinio vertinimo išvada dėl sprendimo projekto teikimo antikorupciniam vertinimui.</w:t>
      </w:r>
    </w:p>
    <w:p w14:paraId="4E65B9DE" w14:textId="07D5AC76" w:rsidR="009E112E" w:rsidRPr="00975741" w:rsidRDefault="00335FD5" w:rsidP="00B45506">
      <w:pPr>
        <w:pStyle w:val="Sraopastraipa"/>
        <w:spacing w:after="0" w:line="240" w:lineRule="auto"/>
        <w:ind w:left="851"/>
        <w:jc w:val="both"/>
        <w:rPr>
          <w:rFonts w:ascii="Times New Roman" w:hAnsi="Times New Roman" w:cs="Times New Roman"/>
          <w:bCs/>
          <w:sz w:val="24"/>
          <w:szCs w:val="24"/>
        </w:rPr>
      </w:pPr>
      <w:r w:rsidRPr="00975741">
        <w:rPr>
          <w:rFonts w:ascii="Times New Roman" w:hAnsi="Times New Roman" w:cs="Times New Roman"/>
          <w:bCs/>
          <w:sz w:val="24"/>
          <w:szCs w:val="24"/>
        </w:rPr>
        <w:t>Teisės akto projektas antikorupciniam vertinimui neteikiamas.</w:t>
      </w:r>
    </w:p>
    <w:p w14:paraId="2F9867CB" w14:textId="77777777" w:rsidR="006479C2" w:rsidRPr="00975741"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75741">
        <w:rPr>
          <w:rFonts w:ascii="Times New Roman" w:hAnsi="Times New Roman" w:cs="Times New Roman"/>
          <w:b/>
          <w:sz w:val="24"/>
          <w:szCs w:val="24"/>
        </w:rPr>
        <w:t>Autorius ar autorių grupė.</w:t>
      </w:r>
    </w:p>
    <w:p w14:paraId="04D2B10A" w14:textId="25F302D4" w:rsidR="009E112E" w:rsidRPr="00975741" w:rsidRDefault="006D0ED6" w:rsidP="009E112E">
      <w:pPr>
        <w:pStyle w:val="Sraopastraipa"/>
        <w:spacing w:after="0" w:line="240" w:lineRule="auto"/>
        <w:ind w:left="0" w:firstLine="851"/>
        <w:jc w:val="both"/>
        <w:rPr>
          <w:rFonts w:ascii="Times New Roman" w:hAnsi="Times New Roman" w:cs="Times New Roman"/>
          <w:sz w:val="24"/>
          <w:szCs w:val="24"/>
        </w:rPr>
      </w:pPr>
      <w:r w:rsidRPr="00975741">
        <w:rPr>
          <w:rFonts w:ascii="Times New Roman" w:hAnsi="Times New Roman" w:cs="Times New Roman"/>
          <w:sz w:val="24"/>
          <w:szCs w:val="24"/>
        </w:rPr>
        <w:t>BĮ Kretingos rajono savivaldybės visuomenės sveikatos biuras ir Rožė Perminienė, Kretingos rajono savivaldybės administracijos Sveikatos reikalų koordinatorė (patarėja).</w:t>
      </w:r>
      <w:r w:rsidR="006D59F6" w:rsidRPr="00975741">
        <w:rPr>
          <w:sz w:val="24"/>
          <w:szCs w:val="24"/>
        </w:rPr>
        <w:t xml:space="preserve"> </w:t>
      </w:r>
      <w:r w:rsidR="006D59F6" w:rsidRPr="00975741">
        <w:rPr>
          <w:rFonts w:ascii="Times New Roman" w:hAnsi="Times New Roman" w:cs="Times New Roman"/>
          <w:sz w:val="24"/>
          <w:szCs w:val="24"/>
        </w:rPr>
        <w:t>Aprašą rengė Kretingos rajono savivaldybės administracijos direktoriaus 2025 m. rugpjūčio 5 d. įsakymu Nr. A1-532 „Dėl darbo grupės sudarymo“ patvirtinta tarpinstitucinė darbo grupė (krizių valdymo grupė)</w:t>
      </w:r>
      <w:r w:rsidR="003E2A1E">
        <w:rPr>
          <w:rFonts w:ascii="Times New Roman" w:hAnsi="Times New Roman" w:cs="Times New Roman"/>
          <w:sz w:val="24"/>
          <w:szCs w:val="24"/>
        </w:rPr>
        <w:t xml:space="preserve"> (</w:t>
      </w:r>
      <w:r w:rsidR="00EA601F">
        <w:rPr>
          <w:rFonts w:ascii="Times New Roman" w:hAnsi="Times New Roman" w:cs="Times New Roman"/>
          <w:sz w:val="24"/>
          <w:szCs w:val="24"/>
        </w:rPr>
        <w:t>Savižudybių prevencijos algoritmo darbo grupės 2025-08-20 susirinkimo protokolas Nr. 11).</w:t>
      </w:r>
      <w:r w:rsidR="006D59F6" w:rsidRPr="00975741">
        <w:rPr>
          <w:rFonts w:ascii="Times New Roman" w:hAnsi="Times New Roman" w:cs="Times New Roman"/>
          <w:sz w:val="24"/>
          <w:szCs w:val="24"/>
        </w:rPr>
        <w:t xml:space="preserve">  </w:t>
      </w:r>
    </w:p>
    <w:sectPr w:rsidR="009E112E" w:rsidRPr="00975741" w:rsidSect="00B061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AED41F2"/>
    <w:multiLevelType w:val="hybridMultilevel"/>
    <w:tmpl w:val="A63CB460"/>
    <w:lvl w:ilvl="0" w:tplc="1A8848A8">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7CCE33FE"/>
    <w:multiLevelType w:val="hybridMultilevel"/>
    <w:tmpl w:val="9B9E6D5E"/>
    <w:lvl w:ilvl="0" w:tplc="07964C4E">
      <w:start w:val="1"/>
      <w:numFmt w:val="decimal"/>
      <w:lvlText w:val="%1."/>
      <w:lvlJc w:val="left"/>
      <w:pPr>
        <w:ind w:left="1295" w:hanging="444"/>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7645468">
    <w:abstractNumId w:val="0"/>
  </w:num>
  <w:num w:numId="2" w16cid:durableId="838153306">
    <w:abstractNumId w:val="1"/>
  </w:num>
  <w:num w:numId="3" w16cid:durableId="1241602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177929"/>
    <w:rsid w:val="001C2D56"/>
    <w:rsid w:val="001D26DD"/>
    <w:rsid w:val="00244047"/>
    <w:rsid w:val="002B2FDC"/>
    <w:rsid w:val="00316B86"/>
    <w:rsid w:val="00335FD5"/>
    <w:rsid w:val="0036412C"/>
    <w:rsid w:val="00392F86"/>
    <w:rsid w:val="00395C72"/>
    <w:rsid w:val="003E2A1E"/>
    <w:rsid w:val="00407128"/>
    <w:rsid w:val="0043623D"/>
    <w:rsid w:val="0048261E"/>
    <w:rsid w:val="006479C2"/>
    <w:rsid w:val="006D0ED6"/>
    <w:rsid w:val="006D59F6"/>
    <w:rsid w:val="00711F59"/>
    <w:rsid w:val="00733554"/>
    <w:rsid w:val="007F6373"/>
    <w:rsid w:val="008179DD"/>
    <w:rsid w:val="008216EE"/>
    <w:rsid w:val="009628F8"/>
    <w:rsid w:val="00975741"/>
    <w:rsid w:val="009A4A15"/>
    <w:rsid w:val="009E112E"/>
    <w:rsid w:val="00A72D7F"/>
    <w:rsid w:val="00A75600"/>
    <w:rsid w:val="00B028F1"/>
    <w:rsid w:val="00B047CC"/>
    <w:rsid w:val="00B061DB"/>
    <w:rsid w:val="00B45506"/>
    <w:rsid w:val="00B934E6"/>
    <w:rsid w:val="00C36F3B"/>
    <w:rsid w:val="00CD3AA5"/>
    <w:rsid w:val="00DF03A0"/>
    <w:rsid w:val="00E03D82"/>
    <w:rsid w:val="00EA601F"/>
    <w:rsid w:val="00F02D9F"/>
    <w:rsid w:val="00F933F1"/>
    <w:rsid w:val="00FC6D4C"/>
    <w:rsid w:val="00FD5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DF85"/>
  <w15:docId w15:val="{25024072-9ABF-414F-B80E-24DCA2D9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character" w:styleId="Vietosrezervavimoenklotekstas">
    <w:name w:val="Placeholder Text"/>
    <w:basedOn w:val="Numatytasispastraiposriftas"/>
    <w:uiPriority w:val="99"/>
    <w:semiHidden/>
    <w:rsid w:val="00A72D7F"/>
    <w:rPr>
      <w:color w:val="808080"/>
    </w:rPr>
  </w:style>
  <w:style w:type="paragraph" w:styleId="Debesliotekstas">
    <w:name w:val="Balloon Text"/>
    <w:basedOn w:val="prastasis"/>
    <w:link w:val="DebesliotekstasDiagrama"/>
    <w:uiPriority w:val="99"/>
    <w:semiHidden/>
    <w:unhideWhenUsed/>
    <w:rsid w:val="00A72D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2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Bendrosios nuostatos"/>
          <w:gallery w:val="placeholder"/>
        </w:category>
        <w:types>
          <w:type w:val="bbPlcHdr"/>
        </w:types>
        <w:behaviors>
          <w:behavior w:val="content"/>
        </w:behaviors>
        <w:guid w:val="{E2E88AF6-0E14-4910-9E0C-6C826C5D13B6}"/>
      </w:docPartPr>
      <w:docPartBody>
        <w:p w:rsidR="00B1306E" w:rsidRDefault="00014E41">
          <w:r w:rsidRPr="006419C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E41"/>
    <w:rsid w:val="00014E41"/>
    <w:rsid w:val="002B2FDC"/>
    <w:rsid w:val="00392F86"/>
    <w:rsid w:val="0043333A"/>
    <w:rsid w:val="004A0E49"/>
    <w:rsid w:val="00B1306E"/>
    <w:rsid w:val="00B934E6"/>
    <w:rsid w:val="00CD3AA5"/>
    <w:rsid w:val="00E5361B"/>
    <w:rsid w:val="00FC0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36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3292</Words>
  <Characters>1878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Rožė Perminienė</cp:lastModifiedBy>
  <cp:revision>37</cp:revision>
  <dcterms:created xsi:type="dcterms:W3CDTF">2023-04-18T11:43:00Z</dcterms:created>
  <dcterms:modified xsi:type="dcterms:W3CDTF">2025-11-10T07:51:00Z</dcterms:modified>
</cp:coreProperties>
</file>