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2F12" w14:textId="77777777" w:rsidR="003F2CC3" w:rsidRPr="000A4357" w:rsidRDefault="003F2CC3" w:rsidP="003F2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0A435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04FC9BA3" w14:textId="77777777" w:rsidR="003F2CC3" w:rsidRPr="000A4357" w:rsidRDefault="003F2CC3" w:rsidP="003F2C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E2B48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2008 M. LAPKRIČIO 27 D. SPRENDIMO NR. T2-312 „DĖL MOKESČIO UŽ NEFORMALŲJĮ UGDYMĄ KRETINGOS SPORTO MOKYKLOJE NUSTATYMO BEI KAI KURIŲ KRETINGOS RAJONO TARYBOS SPRENDIMŲ PRIPAŽINIMO NETEKUSIAIS GALIOS“ PAKEITIMO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9EB6460" w14:textId="77777777" w:rsidR="003F2CC3" w:rsidRPr="000A4357" w:rsidRDefault="003F2CC3" w:rsidP="003F2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69E81" w14:textId="77777777" w:rsidR="003F2CC3" w:rsidRPr="000A4357" w:rsidRDefault="003F2CC3" w:rsidP="003F2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A43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</w:p>
    <w:p w14:paraId="0FAB765C" w14:textId="77777777" w:rsidR="003F2CC3" w:rsidRPr="000A4357" w:rsidRDefault="003F2CC3" w:rsidP="003F2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3FE86371" w14:textId="77777777" w:rsidR="003F2CC3" w:rsidRPr="000A4357" w:rsidRDefault="003F2CC3" w:rsidP="003F2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BAC7C" w14:textId="77777777" w:rsidR="003F2CC3" w:rsidRPr="003F2CC3" w:rsidRDefault="003F2CC3" w:rsidP="003F2CC3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CC3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7954E0FE" w14:textId="77777777" w:rsidR="003F2CC3" w:rsidRPr="00C9746A" w:rsidRDefault="003F2CC3" w:rsidP="003F2CC3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9746A">
        <w:rPr>
          <w:rFonts w:ascii="Times New Roman" w:hAnsi="Times New Roman"/>
          <w:sz w:val="24"/>
          <w:szCs w:val="24"/>
        </w:rPr>
        <w:t xml:space="preserve">Sprendimo projekto tikslas – pakeisti </w:t>
      </w:r>
      <w:r w:rsidRPr="00A828AC">
        <w:rPr>
          <w:rFonts w:ascii="Times New Roman" w:hAnsi="Times New Roman" w:cs="Times New Roman"/>
          <w:sz w:val="24"/>
          <w:szCs w:val="24"/>
        </w:rPr>
        <w:t>Kretingos raj</w:t>
      </w:r>
      <w:r>
        <w:rPr>
          <w:rFonts w:ascii="Times New Roman" w:hAnsi="Times New Roman" w:cs="Times New Roman"/>
          <w:sz w:val="24"/>
          <w:szCs w:val="24"/>
        </w:rPr>
        <w:t xml:space="preserve">ono savivaldybės tarybos 2008 m. lapkričio </w:t>
      </w:r>
      <w:r w:rsidRPr="00A828A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d. sprendimu</w:t>
      </w:r>
      <w:r w:rsidRPr="00A828AC">
        <w:rPr>
          <w:rFonts w:ascii="Times New Roman" w:hAnsi="Times New Roman" w:cs="Times New Roman"/>
          <w:sz w:val="24"/>
          <w:szCs w:val="24"/>
        </w:rPr>
        <w:t xml:space="preserve"> Nr. T2-312 „Dėl mokesčio už neformalųjį ugdymą Kretingos sporto mokykloje nustatymo bei kai kurių Kretingos rajono tarybos sprendimų pripažinimo netekusiais galios“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746A">
        <w:rPr>
          <w:rFonts w:ascii="Times New Roman" w:hAnsi="Times New Roman"/>
          <w:sz w:val="24"/>
          <w:szCs w:val="24"/>
        </w:rPr>
        <w:t xml:space="preserve">nustatytą mokestį už neformalųjį ugdymą Kretingos sporto mokykloje. </w:t>
      </w:r>
    </w:p>
    <w:p w14:paraId="48486935" w14:textId="77777777" w:rsidR="003F2CC3" w:rsidRPr="00FE1391" w:rsidRDefault="003F2CC3" w:rsidP="003F2CC3">
      <w:pPr>
        <w:pStyle w:val="Sraopastraipa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391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CF8F6B0" w14:textId="77777777" w:rsidR="003F2CC3" w:rsidRPr="003A5BEA" w:rsidRDefault="003F2CC3" w:rsidP="003F2CC3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BEA">
        <w:rPr>
          <w:rFonts w:ascii="Times New Roman" w:eastAsia="Times New Roman" w:hAnsi="Times New Roman" w:cs="Times New Roman"/>
          <w:sz w:val="24"/>
          <w:szCs w:val="24"/>
          <w:lang w:eastAsia="ru-RU"/>
        </w:rPr>
        <w:t>Pagal Lietuvos Respublikos vietos savivaldos įstatymo 15 straipsnio 2 dalies 29 punktą, i</w:t>
      </w:r>
      <w:r w:rsidRPr="003A5BEA">
        <w:rPr>
          <w:rFonts w:ascii="Times New Roman" w:hAnsi="Times New Roman" w:cs="Times New Roman"/>
          <w:bCs/>
          <w:sz w:val="24"/>
          <w:szCs w:val="24"/>
        </w:rPr>
        <w:t>šimtinė savivaldybės tarybos kompetencija</w:t>
      </w:r>
      <w:r w:rsidRPr="003A5BEA">
        <w:rPr>
          <w:rFonts w:ascii="Times New Roman" w:hAnsi="Times New Roman" w:cs="Times New Roman"/>
          <w:sz w:val="24"/>
          <w:szCs w:val="24"/>
        </w:rPr>
        <w:t xml:space="preserve"> yra kainų ir tarifų už savivaldybės valdomų įmonių, biudžetinių ir viešųjų įstaigų (kurių savininkė yra savivaldybė) teikiamas atlygintinas viešąsias paslaugas nustatymas (tvirtinimas).</w:t>
      </w:r>
    </w:p>
    <w:p w14:paraId="161C8F03" w14:textId="006DCFAC" w:rsidR="003F2CC3" w:rsidRDefault="003F2CC3" w:rsidP="003F2CC3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Šiuo metu Kretingos sporto mokykloje mėnesinis mokestis už ugdymą skaičiuojamas vadovaujantis Kretingos rajono savivaldybės tarybos </w:t>
      </w:r>
      <w:r w:rsid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>2024 m. gruodžio 19 d. sprendimo</w:t>
      </w:r>
      <w:r w:rsidR="00202F9E" w:rsidRPr="002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 T2-420 „Dėl </w:t>
      </w:r>
      <w:r w:rsidRPr="00202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Kretingos rajono savivaldybės tarybos 2008 m. lapkričio 27 d. sprendimo Nr. T2-312 „Dėl mokesčio už neformalųjį ugdymą Kretingos sporto mokykloje nustatymo bei kai kurių Kretingos rajono tarybos sprendimų pripažinimo netekusiais galios“ </w:t>
      </w:r>
      <w:r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punktu </w:t>
      </w:r>
      <w:r w:rsidR="00CC42C4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>pakeistu</w:t>
      </w:r>
      <w:r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mokesčiu</w:t>
      </w:r>
      <w:r w:rsidR="00202F9E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2C4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>už neformalųjį ugdymą.</w:t>
      </w:r>
      <w:r w:rsidR="00202F9E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Nuo 2025</w:t>
      </w:r>
      <w:r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 sausio 1 d. Kretingos sporto mokykloje mėnesinis mokestis </w:t>
      </w:r>
      <w:r w:rsidR="00202F9E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>mokiniams, lankantiems treniruotes, yra 6,00</w:t>
      </w:r>
      <w:r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Eur, </w:t>
      </w:r>
      <w:r w:rsidR="00CC42C4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>mokiniams, lankantiems treniruotes bendro fizinio rengimo grupėse kaimo vietovėse – 2,0</w:t>
      </w:r>
      <w:r w:rsidR="001553D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42C4" w:rsidRP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Eur, </w:t>
      </w:r>
      <w:r w:rsid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vaikams, lankantiems treniruotes bendro fizinio rengimo grupėse (priešmokyklinio ugdymo grupės darželiuose) – 4,00 Eur. Nuo mokesčio už neformalųjį ugdymą atleidžiami 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mokiniai iš daugiavaikių šeimų, </w:t>
      </w:r>
      <w:r w:rsidR="00CC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šeimų, gaunančių socialinę pašalpą, 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taip pat po 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du perspektyviausi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us</w:t>
      </w:r>
      <w:r w:rsidR="00FE44FD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mokini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us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iš kiekvienos grupės</w:t>
      </w:r>
      <w:r w:rsidR="00FE44FD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bei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dėl ligos ar traumos vieną ar daugiau mėnesių nelankantys treniruočių ir pateikę gydytojo pažymėjimą apie atleidimą nuo treniruočių mokiniai</w:t>
      </w:r>
      <w:r w:rsidR="00FE44FD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A72E18" w14:textId="48474889" w:rsidR="003F2CC3" w:rsidRPr="00A25C66" w:rsidRDefault="003F2CC3" w:rsidP="003F2CC3">
      <w:pPr>
        <w:widowControl w:val="0"/>
        <w:tabs>
          <w:tab w:val="left" w:pos="0"/>
          <w:tab w:val="left" w:pos="57"/>
          <w:tab w:val="left" w:pos="114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Sprendimo projektas parengtas atsižvelgiant į Kretingos sporto mokyklos 2025-10-29 raštą Nr. (1.11.)-V7-239 „Dėl prašymo nustatyti mokestį už neformalųjį ugdymą“. Rašte 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prašoma pakeisti šiuo metu galiojantį mokestį už neformalųjį ugdymą: mokiniams, lankantiems treniruotes, mėnesio mokestį padidinti 3,00 Eur ir nustatyti 9,00 Eur mokestį, o vaikams, lankantiems treniruotes bendro fizinio rengimo grupėse (priešmokyklinio ugdymo grupės darželiuose) </w:t>
      </w:r>
      <w:r w:rsidR="003B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padidinti 2</w:t>
      </w:r>
      <w:r w:rsidR="003B4B32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 ir nustatyti</w:t>
      </w:r>
      <w:r w:rsidR="003B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6,00 Eur mėnesio mokestį. Mokiniams, lankantiems treniruotes bendro fizinio rengimo grupėse kaimo vietovėse</w:t>
      </w:r>
      <w:r w:rsidR="006058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4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siūloma palikti šiuo metu galiojantį 2,00 Eur mėnesio mokestį. Rašte 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pateikiama mokesčio už neformalųjį ugdymą kiekvieną mokslo metų mėnesį gaunama lėšų suma: iš bendro fizinio rengimo 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grupių (kaimo vietovėse) – 114,00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Eur, bendro fizinio rengimo grupių (pr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iešmokykliniame ugdyme) – 244,00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Eur, s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porto šakų treniruočių – 2718,00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Eur. Iš viso per mėnesį už neformalų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jį ugdymą gaunama suma – 3076,00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Eur. 202</w:t>
      </w:r>
      <w:r w:rsidR="00A429E7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 w:rsidR="00A429E7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mokslo metais Kretingos sporto mokykloje ugdom</w:t>
      </w:r>
      <w:r w:rsidR="00A429E7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9E7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831</w:t>
      </w:r>
      <w:r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mokin</w:t>
      </w:r>
      <w:r w:rsidR="00A429E7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ys</w:t>
      </w:r>
      <w:r w:rsid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>, mokestį už neformalųjį ugdymą moka</w:t>
      </w:r>
      <w:r w:rsidR="00F16675" w:rsidRP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571</w:t>
      </w:r>
      <w:r w:rsidR="00F16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mokinys.</w:t>
      </w:r>
    </w:p>
    <w:p w14:paraId="08A03DEB" w14:textId="77777777" w:rsidR="003F2CC3" w:rsidRPr="00A25C66" w:rsidRDefault="003F2CC3" w:rsidP="003F2CC3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Kokių rezultatų laukiama.</w:t>
      </w:r>
    </w:p>
    <w:p w14:paraId="067402C4" w14:textId="77777777" w:rsidR="003F2CC3" w:rsidRPr="00A25C66" w:rsidRDefault="003F2CC3" w:rsidP="003F2CC3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220D">
        <w:rPr>
          <w:rFonts w:ascii="Times New Roman" w:hAnsi="Times New Roman" w:cs="Times New Roman"/>
          <w:sz w:val="24"/>
          <w:szCs w:val="24"/>
        </w:rPr>
        <w:t>Pakeitus šiuo metu Kretingos sporto mokykloje galiojantį mokestį už neformalųjį ugdymą, kiekvieną mėnesį g</w:t>
      </w:r>
      <w:r w:rsidR="001553D6" w:rsidRPr="005B220D">
        <w:rPr>
          <w:rFonts w:ascii="Times New Roman" w:hAnsi="Times New Roman" w:cs="Times New Roman"/>
          <w:sz w:val="24"/>
          <w:szCs w:val="24"/>
        </w:rPr>
        <w:t>aunama lėšų suma padidės 1481,00</w:t>
      </w:r>
      <w:r w:rsidRPr="005B220D">
        <w:rPr>
          <w:rFonts w:ascii="Times New Roman" w:hAnsi="Times New Roman" w:cs="Times New Roman"/>
          <w:sz w:val="24"/>
          <w:szCs w:val="24"/>
        </w:rPr>
        <w:t xml:space="preserve"> Eur, iš </w:t>
      </w:r>
      <w:r w:rsidR="001553D6" w:rsidRPr="005B220D">
        <w:rPr>
          <w:rFonts w:ascii="Times New Roman" w:hAnsi="Times New Roman" w:cs="Times New Roman"/>
          <w:sz w:val="24"/>
          <w:szCs w:val="24"/>
        </w:rPr>
        <w:t>viso per mėnesį bus gaunama 4557</w:t>
      </w:r>
      <w:r w:rsidR="005B220D" w:rsidRPr="005B220D">
        <w:rPr>
          <w:rFonts w:ascii="Times New Roman" w:hAnsi="Times New Roman" w:cs="Times New Roman"/>
          <w:sz w:val="24"/>
          <w:szCs w:val="24"/>
        </w:rPr>
        <w:t>,00</w:t>
      </w:r>
      <w:r w:rsidRPr="005B220D">
        <w:rPr>
          <w:rFonts w:ascii="Times New Roman" w:hAnsi="Times New Roman" w:cs="Times New Roman"/>
          <w:sz w:val="24"/>
          <w:szCs w:val="24"/>
        </w:rPr>
        <w:t xml:space="preserve"> Eur. Gautas lėšas numatoma naudoti išvykoms </w:t>
      </w:r>
      <w:r w:rsidR="00546918">
        <w:rPr>
          <w:rFonts w:ascii="Times New Roman" w:hAnsi="Times New Roman" w:cs="Times New Roman"/>
          <w:sz w:val="24"/>
          <w:szCs w:val="24"/>
        </w:rPr>
        <w:t>į rungtynes, turnyrus, sporto inventoriaus ir aprangos varžyboms</w:t>
      </w:r>
      <w:r w:rsidRPr="005B220D">
        <w:rPr>
          <w:rFonts w:ascii="Times New Roman" w:hAnsi="Times New Roman" w:cs="Times New Roman"/>
          <w:sz w:val="24"/>
          <w:szCs w:val="24"/>
        </w:rPr>
        <w:t xml:space="preserve"> įsigijimui</w:t>
      </w:r>
      <w:r w:rsidR="00546918">
        <w:rPr>
          <w:rFonts w:ascii="Times New Roman" w:hAnsi="Times New Roman" w:cs="Times New Roman"/>
          <w:sz w:val="24"/>
          <w:szCs w:val="24"/>
        </w:rPr>
        <w:t>, sporto salės nuomos, sporto varžybų dalyvio mokesčiams</w:t>
      </w:r>
      <w:r w:rsidRPr="005B220D">
        <w:rPr>
          <w:rFonts w:ascii="Times New Roman" w:hAnsi="Times New Roman" w:cs="Times New Roman"/>
          <w:sz w:val="24"/>
          <w:szCs w:val="24"/>
        </w:rPr>
        <w:t xml:space="preserve">. Bus sudarytos </w:t>
      </w:r>
      <w:r w:rsidRPr="005B220D">
        <w:rPr>
          <w:rFonts w:ascii="Times New Roman" w:hAnsi="Times New Roman" w:cs="Times New Roman"/>
          <w:sz w:val="24"/>
          <w:szCs w:val="24"/>
        </w:rPr>
        <w:lastRenderedPageBreak/>
        <w:t>palankios sąlygos Kretingos sporto mokyklos mokinių pasiekimų gerinimui, kompetencijų tobulinimui, bendradarbiavimui su kitų miestų, savivaldybių komandomis.</w:t>
      </w:r>
    </w:p>
    <w:p w14:paraId="2B9ADAFE" w14:textId="77777777" w:rsidR="003F2CC3" w:rsidRPr="00A25C66" w:rsidRDefault="003F2CC3" w:rsidP="003F2CC3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Lėšų poreikis ir šaltiniai.</w:t>
      </w:r>
    </w:p>
    <w:p w14:paraId="6ED0082E" w14:textId="77777777" w:rsidR="003F2CC3" w:rsidRPr="00A25C66" w:rsidRDefault="003F2CC3" w:rsidP="003F2CC3">
      <w:p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A25C66">
        <w:rPr>
          <w:rFonts w:ascii="Times New Roman" w:eastAsia="Times New Roman" w:hAnsi="Times New Roman" w:cs="Times New Roman"/>
          <w:bCs/>
          <w:sz w:val="24"/>
          <w:szCs w:val="20"/>
        </w:rPr>
        <w:t>-</w:t>
      </w:r>
    </w:p>
    <w:p w14:paraId="3DD6B89C" w14:textId="77777777" w:rsidR="003F2CC3" w:rsidRPr="00A25C66" w:rsidRDefault="003F2CC3" w:rsidP="003F2CC3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Kiti sprendimui priimti reikalingi pagrindimai, skaičiavimai ar paaiškinimai.</w:t>
      </w:r>
    </w:p>
    <w:p w14:paraId="717501B9" w14:textId="77777777" w:rsidR="003F2CC3" w:rsidRPr="00A25C66" w:rsidRDefault="003F2CC3" w:rsidP="003F2CC3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-</w:t>
      </w:r>
    </w:p>
    <w:p w14:paraId="30D01A3B" w14:textId="77777777" w:rsidR="003F2CC3" w:rsidRPr="00A25C66" w:rsidRDefault="003F2CC3" w:rsidP="003F2CC3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Teisės akto projekto antikorupcinio vertinimo išvada dėl sprendimo projekto teikimo antikorupciniam vertinimui.</w:t>
      </w:r>
    </w:p>
    <w:p w14:paraId="3A8B255F" w14:textId="77777777" w:rsidR="003F2CC3" w:rsidRPr="00A25C66" w:rsidRDefault="003F2CC3" w:rsidP="003F2C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5C66">
        <w:rPr>
          <w:rFonts w:ascii="Times New Roman" w:eastAsia="Calibri" w:hAnsi="Times New Roman" w:cs="Times New Roman"/>
          <w:sz w:val="24"/>
          <w:szCs w:val="20"/>
        </w:rPr>
        <w:t>Teisės akto projektui antikorupcinis vertinimas nenumatomas.</w:t>
      </w:r>
    </w:p>
    <w:p w14:paraId="0725827C" w14:textId="77777777" w:rsidR="003F2CC3" w:rsidRDefault="003F2CC3" w:rsidP="003F2CC3">
      <w:pPr>
        <w:pStyle w:val="Sraopastraipa"/>
        <w:numPr>
          <w:ilvl w:val="0"/>
          <w:numId w:val="1"/>
        </w:numPr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Autorius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</w:t>
      </w:r>
      <w:r w:rsidRPr="00A25C66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r autorių grupės. </w:t>
      </w:r>
    </w:p>
    <w:p w14:paraId="657E61A5" w14:textId="793826D6" w:rsidR="00EE32DB" w:rsidRDefault="003F2CC3" w:rsidP="008A6467">
      <w:pPr>
        <w:pStyle w:val="Sraopastraipa"/>
        <w:tabs>
          <w:tab w:val="left" w:pos="142"/>
          <w:tab w:val="left" w:pos="916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</w:pPr>
      <w:r w:rsidRPr="00E05F32">
        <w:rPr>
          <w:rFonts w:ascii="Times New Roman" w:eastAsia="Times New Roman" w:hAnsi="Times New Roman" w:cs="Times New Roman"/>
          <w:sz w:val="24"/>
          <w:szCs w:val="24"/>
        </w:rPr>
        <w:t>Rima Ramoškienė, Švietimo skyriaus vyr. specialistė.</w:t>
      </w:r>
    </w:p>
    <w:sectPr w:rsidR="00EE32DB" w:rsidSect="00E05F32">
      <w:headerReference w:type="default" r:id="rId7"/>
      <w:headerReference w:type="first" r:id="rId8"/>
      <w:pgSz w:w="11909" w:h="16834"/>
      <w:pgMar w:top="1134" w:right="567" w:bottom="851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28F1" w14:textId="77777777" w:rsidR="00122337" w:rsidRDefault="00122337">
      <w:pPr>
        <w:spacing w:after="0" w:line="240" w:lineRule="auto"/>
      </w:pPr>
      <w:r>
        <w:separator/>
      </w:r>
    </w:p>
  </w:endnote>
  <w:endnote w:type="continuationSeparator" w:id="0">
    <w:p w14:paraId="2B798839" w14:textId="77777777" w:rsidR="00122337" w:rsidRDefault="0012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B19C" w14:textId="77777777" w:rsidR="00122337" w:rsidRDefault="00122337">
      <w:pPr>
        <w:spacing w:after="0" w:line="240" w:lineRule="auto"/>
      </w:pPr>
      <w:r>
        <w:separator/>
      </w:r>
    </w:p>
  </w:footnote>
  <w:footnote w:type="continuationSeparator" w:id="0">
    <w:p w14:paraId="70F43179" w14:textId="77777777" w:rsidR="00122337" w:rsidRDefault="0012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12DBD4" w14:textId="6F7FBF37" w:rsidR="00DB0749" w:rsidRPr="009373A2" w:rsidRDefault="00B02D69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64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F1D4" w14:textId="77777777" w:rsidR="00DB0749" w:rsidRPr="007E0E24" w:rsidRDefault="00DB0749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C3"/>
    <w:rsid w:val="000469B6"/>
    <w:rsid w:val="00122337"/>
    <w:rsid w:val="001553D6"/>
    <w:rsid w:val="00202F9E"/>
    <w:rsid w:val="003B4B32"/>
    <w:rsid w:val="003F2CC3"/>
    <w:rsid w:val="00546918"/>
    <w:rsid w:val="005B220D"/>
    <w:rsid w:val="006058D3"/>
    <w:rsid w:val="006D51D2"/>
    <w:rsid w:val="00825163"/>
    <w:rsid w:val="008A6467"/>
    <w:rsid w:val="00A429E7"/>
    <w:rsid w:val="00B02D69"/>
    <w:rsid w:val="00BA72FD"/>
    <w:rsid w:val="00C827DD"/>
    <w:rsid w:val="00C9583D"/>
    <w:rsid w:val="00CC42C4"/>
    <w:rsid w:val="00D95850"/>
    <w:rsid w:val="00DB0749"/>
    <w:rsid w:val="00E73894"/>
    <w:rsid w:val="00EA4B31"/>
    <w:rsid w:val="00EE32DB"/>
    <w:rsid w:val="00F16675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9760"/>
  <w15:chartTrackingRefBased/>
  <w15:docId w15:val="{A48A7DF1-716D-48AA-8BC6-38150316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2CC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2C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F2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CC3"/>
  </w:style>
  <w:style w:type="paragraph" w:styleId="Pataisymai">
    <w:name w:val="Revision"/>
    <w:hidden/>
    <w:uiPriority w:val="99"/>
    <w:semiHidden/>
    <w:rsid w:val="00605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A4C40BD6</Template>
  <TotalTime>0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Ramoškienė</dc:creator>
  <cp:keywords/>
  <dc:description/>
  <cp:lastModifiedBy>Rima Ramoškienė</cp:lastModifiedBy>
  <cp:revision>2</cp:revision>
  <dcterms:created xsi:type="dcterms:W3CDTF">2025-11-06T09:18:00Z</dcterms:created>
  <dcterms:modified xsi:type="dcterms:W3CDTF">2025-11-06T09:18:00Z</dcterms:modified>
</cp:coreProperties>
</file>