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6AF72" w14:textId="77777777" w:rsidR="008F4AF4" w:rsidRPr="008F4AF4" w:rsidRDefault="008F4AF4" w:rsidP="008F4AF4">
      <w:pPr>
        <w:pStyle w:val="Pagrindinistekstas"/>
        <w:jc w:val="center"/>
        <w:rPr>
          <w:b/>
          <w:bCs/>
          <w:szCs w:val="24"/>
          <w:lang w:val="lt-LT"/>
        </w:rPr>
      </w:pPr>
      <w:r w:rsidRPr="008F4AF4">
        <w:rPr>
          <w:b/>
          <w:bCs/>
          <w:szCs w:val="24"/>
          <w:lang w:val="lt-LT"/>
        </w:rPr>
        <w:t>AIŠKINAMASIS RAŠTAS</w:t>
      </w:r>
    </w:p>
    <w:p w14:paraId="7035A35E" w14:textId="77777777" w:rsidR="008F4AF4" w:rsidRPr="008F4AF4" w:rsidRDefault="008F4AF4" w:rsidP="008F4AF4">
      <w:pPr>
        <w:pStyle w:val="Pagrindinistekstas"/>
        <w:jc w:val="center"/>
        <w:rPr>
          <w:b/>
          <w:bCs/>
          <w:szCs w:val="24"/>
          <w:lang w:val="lt-LT"/>
        </w:rPr>
      </w:pPr>
      <w:r w:rsidRPr="008F4AF4">
        <w:rPr>
          <w:b/>
          <w:bCs/>
          <w:szCs w:val="24"/>
          <w:lang w:val="lt-LT"/>
        </w:rPr>
        <w:t>PRIE KRETINGOS RAJONO SAVIVALDYBĖS TARYBOS SPRENDIMO PROJEKTO</w:t>
      </w:r>
    </w:p>
    <w:p w14:paraId="5C9A5241" w14:textId="0BE14DDC" w:rsidR="008F4AF4" w:rsidRDefault="008F4AF4" w:rsidP="008F4AF4">
      <w:pPr>
        <w:pStyle w:val="Pagrindinistekstas"/>
        <w:jc w:val="center"/>
        <w:rPr>
          <w:b/>
          <w:bCs/>
          <w:szCs w:val="24"/>
          <w:lang w:val="lt-LT"/>
        </w:rPr>
      </w:pPr>
      <w:r w:rsidRPr="008F4AF4">
        <w:rPr>
          <w:b/>
          <w:bCs/>
          <w:szCs w:val="24"/>
          <w:lang w:val="lt-LT"/>
        </w:rPr>
        <w:t>„</w:t>
      </w:r>
      <w:r w:rsidRPr="00864271">
        <w:rPr>
          <w:b/>
          <w:bCs/>
          <w:szCs w:val="24"/>
          <w:lang w:val="lt-LT"/>
        </w:rPr>
        <w:t>DĖL APSAUGOTO BŪSTO PIRKIMO</w:t>
      </w:r>
      <w:r w:rsidRPr="008F4AF4">
        <w:rPr>
          <w:b/>
          <w:bCs/>
          <w:szCs w:val="24"/>
          <w:lang w:val="lt-LT"/>
        </w:rPr>
        <w:t>“</w:t>
      </w:r>
    </w:p>
    <w:p w14:paraId="1E37F367" w14:textId="77777777" w:rsidR="008F4AF4" w:rsidRDefault="008F4AF4" w:rsidP="005A60D5">
      <w:pPr>
        <w:pStyle w:val="Pagrindinistekstas"/>
        <w:rPr>
          <w:b/>
          <w:bCs/>
          <w:szCs w:val="24"/>
          <w:lang w:val="lt-LT"/>
        </w:rPr>
      </w:pPr>
    </w:p>
    <w:p w14:paraId="58915C33" w14:textId="4A168287" w:rsidR="00216BC5" w:rsidRPr="00BB5873" w:rsidRDefault="00216BC5" w:rsidP="008F4AF4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BB5873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 xml:space="preserve">              </w:t>
      </w:r>
      <w:r w:rsidRPr="00BB5873">
        <w:rPr>
          <w:szCs w:val="24"/>
          <w:lang w:val="lt-LT"/>
        </w:rPr>
        <w:t>d.</w:t>
      </w:r>
    </w:p>
    <w:p w14:paraId="5B8AFA06" w14:textId="77777777" w:rsidR="00216BC5" w:rsidRPr="00BB5873" w:rsidRDefault="00216BC5" w:rsidP="00216BC5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Kretinga</w:t>
      </w:r>
    </w:p>
    <w:p w14:paraId="7DA6AECA" w14:textId="77777777" w:rsidR="00216BC5" w:rsidRPr="00BB5873" w:rsidRDefault="00216BC5" w:rsidP="00216BC5">
      <w:pPr>
        <w:pStyle w:val="Pagrindinistekstas"/>
        <w:rPr>
          <w:szCs w:val="24"/>
          <w:lang w:val="lt-LT"/>
        </w:rPr>
      </w:pPr>
    </w:p>
    <w:p w14:paraId="7E8C69D3" w14:textId="77777777" w:rsidR="00216BC5" w:rsidRPr="00BB5873" w:rsidRDefault="00216BC5" w:rsidP="00216BC5">
      <w:pPr>
        <w:ind w:firstLine="851"/>
        <w:jc w:val="both"/>
        <w:rPr>
          <w:b/>
          <w:bCs/>
        </w:rPr>
      </w:pPr>
      <w:r w:rsidRPr="00BB5873">
        <w:rPr>
          <w:b/>
        </w:rPr>
        <w:t>1.</w:t>
      </w:r>
      <w:r w:rsidRPr="00BB5873">
        <w:t xml:space="preserve"> </w:t>
      </w:r>
      <w:r w:rsidRPr="00BB5873">
        <w:rPr>
          <w:b/>
        </w:rPr>
        <w:t>Parengto sprendimo p</w:t>
      </w:r>
      <w:r w:rsidRPr="00BB5873">
        <w:rPr>
          <w:b/>
          <w:bCs/>
        </w:rPr>
        <w:t xml:space="preserve">rojekto tikslas ir uždaviniai. </w:t>
      </w:r>
    </w:p>
    <w:p w14:paraId="3E83966D" w14:textId="74D5150D" w:rsidR="008F4AF4" w:rsidRDefault="005A60D5" w:rsidP="00216BC5">
      <w:pPr>
        <w:ind w:firstLine="851"/>
        <w:jc w:val="both"/>
      </w:pPr>
      <w:r>
        <w:t>Sprendimo projekto tikslas – į</w:t>
      </w:r>
      <w:r w:rsidR="008F4AF4" w:rsidRPr="008F4AF4">
        <w:t xml:space="preserve">gyvendinant </w:t>
      </w:r>
      <w:r w:rsidR="00C218BC" w:rsidRPr="00C218BC">
        <w:t>Socialinių paslaugų infrastruktūros modernizavim</w:t>
      </w:r>
      <w:r w:rsidR="00C218BC">
        <w:t>o</w:t>
      </w:r>
      <w:r w:rsidR="00C218BC" w:rsidRPr="00C218BC">
        <w:t xml:space="preserve"> ir plėtr</w:t>
      </w:r>
      <w:r w:rsidR="00C218BC">
        <w:t>os</w:t>
      </w:r>
      <w:r w:rsidR="008F4AF4" w:rsidRPr="008F4AF4">
        <w:t xml:space="preserve"> Kretingos rajono savivaldybėje projektą, patvirtintą </w:t>
      </w:r>
      <w:r w:rsidR="00DA5D44" w:rsidRPr="00DA5D44">
        <w:t>Kretingos rajono savivaldybės tarybos 2024 m. rugsėjo 26 d. sprendimu Nr. T2-331 „Dėl projekto „</w:t>
      </w:r>
      <w:bookmarkStart w:id="0" w:name="_Hlk211841803"/>
      <w:r w:rsidR="00DA5D44" w:rsidRPr="00DA5D44">
        <w:t>Socialinių paslaugų infrastruktūros modernizavimas ir plėtra Kretingos rajono savivaldybėje</w:t>
      </w:r>
      <w:bookmarkEnd w:id="0"/>
      <w:r w:rsidR="00DA5D44" w:rsidRPr="00DA5D44">
        <w:t>“ įgyvendinimo“</w:t>
      </w:r>
      <w:r>
        <w:t xml:space="preserve"> –</w:t>
      </w:r>
      <w:r w:rsidR="008F4AF4" w:rsidRPr="008F4AF4">
        <w:t xml:space="preserve"> pirkti dviejų </w:t>
      </w:r>
      <w:r w:rsidR="00C218BC">
        <w:t xml:space="preserve">nepereinamų </w:t>
      </w:r>
      <w:r w:rsidR="008F4AF4" w:rsidRPr="008F4AF4">
        <w:t xml:space="preserve">kambarių butą, esantį </w:t>
      </w:r>
      <w:r w:rsidR="00783420" w:rsidRPr="00783420">
        <w:rPr>
          <w:i/>
        </w:rPr>
        <w:t>(duomenys neskelbtini)</w:t>
      </w:r>
      <w:r w:rsidR="005D1C65">
        <w:t>,</w:t>
      </w:r>
      <w:r w:rsidR="005D1C65">
        <w:rPr>
          <w:i/>
          <w:iCs/>
        </w:rPr>
        <w:t xml:space="preserve"> </w:t>
      </w:r>
      <w:r w:rsidR="008F4AF4" w:rsidRPr="008F4AF4">
        <w:t>Kretingos mieste.</w:t>
      </w:r>
    </w:p>
    <w:p w14:paraId="751F0B60" w14:textId="738B352B" w:rsidR="00216BC5" w:rsidRDefault="00216BC5" w:rsidP="00216BC5">
      <w:pPr>
        <w:ind w:firstLine="851"/>
        <w:jc w:val="both"/>
      </w:pPr>
      <w:r w:rsidRPr="00BB5873">
        <w:rPr>
          <w:b/>
        </w:rPr>
        <w:t xml:space="preserve">2. </w:t>
      </w:r>
      <w:r>
        <w:rPr>
          <w:b/>
        </w:rPr>
        <w:t>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642D39C8" w14:textId="62DD20E7" w:rsidR="008F4AF4" w:rsidRPr="008F4AF4" w:rsidRDefault="008F4AF4" w:rsidP="008F4AF4">
      <w:pPr>
        <w:pStyle w:val="Pagrindinistekstas"/>
        <w:ind w:firstLine="851"/>
        <w:rPr>
          <w:szCs w:val="24"/>
          <w:lang w:val="lt-LT"/>
        </w:rPr>
      </w:pPr>
      <w:r w:rsidRPr="008F4AF4">
        <w:rPr>
          <w:szCs w:val="24"/>
          <w:lang w:val="lt-LT"/>
        </w:rPr>
        <w:t xml:space="preserve">Šiuo metu Kretingos rajono savivaldybėje įgyvendinamas </w:t>
      </w:r>
      <w:r w:rsidR="00DA5D44">
        <w:rPr>
          <w:szCs w:val="24"/>
          <w:lang w:val="lt-LT"/>
        </w:rPr>
        <w:t>Apsaugoto</w:t>
      </w:r>
      <w:r w:rsidRPr="008F4AF4">
        <w:rPr>
          <w:szCs w:val="24"/>
          <w:lang w:val="lt-LT"/>
        </w:rPr>
        <w:t xml:space="preserve"> būsto plėtros projektas, patvirtintas Kretingos rajono savivaldybės tarybos </w:t>
      </w:r>
      <w:r w:rsidR="00DA5D44" w:rsidRPr="00DA5D44">
        <w:rPr>
          <w:szCs w:val="24"/>
          <w:lang w:val="lt-LT"/>
        </w:rPr>
        <w:t xml:space="preserve">2024 m. rugsėjo 26 d. sprendimu Nr. T2-331 „Dėl projekto „Socialinių paslaugų infrastruktūros modernizavimas ir plėtra Kretingos rajono savivaldybėje“ </w:t>
      </w:r>
      <w:r w:rsidRPr="008F4AF4">
        <w:rPr>
          <w:szCs w:val="24"/>
          <w:lang w:val="lt-LT"/>
        </w:rPr>
        <w:t xml:space="preserve">(toliau – projektas). Vadovaujantis </w:t>
      </w:r>
      <w:r w:rsidR="00DA5D44" w:rsidRPr="00DA5D44">
        <w:rPr>
          <w:szCs w:val="24"/>
          <w:lang w:val="lt-LT"/>
        </w:rPr>
        <w:t>Apsaugoto būsto pirkimo ekonominiu ir socialiniu pagrindimu, patvirtintu Kretingos rajono savivaldybės administracijos direktoriaus 2025 m. birželio 13 d. įsakymu Nr. A1-413 „Dėl Kretingos rajono savivaldybės Apsaugoto būsto pirkimo ekonominio ir socialinio pagrindimo patvirtinimo“</w:t>
      </w:r>
      <w:r w:rsidR="00DE3EF9">
        <w:rPr>
          <w:szCs w:val="24"/>
          <w:lang w:val="lt-LT"/>
        </w:rPr>
        <w:t>,</w:t>
      </w:r>
      <w:r w:rsidR="00DA5D44">
        <w:rPr>
          <w:szCs w:val="24"/>
          <w:lang w:val="lt-LT"/>
        </w:rPr>
        <w:t xml:space="preserve"> </w:t>
      </w:r>
      <w:r w:rsidRPr="008F4AF4">
        <w:rPr>
          <w:szCs w:val="24"/>
          <w:lang w:val="lt-LT"/>
        </w:rPr>
        <w:t xml:space="preserve">reikalinga įsigyti </w:t>
      </w:r>
      <w:r w:rsidR="00DA5D44">
        <w:rPr>
          <w:szCs w:val="24"/>
          <w:lang w:val="lt-LT"/>
        </w:rPr>
        <w:t>7</w:t>
      </w:r>
      <w:r w:rsidRPr="008F4AF4">
        <w:rPr>
          <w:szCs w:val="24"/>
          <w:lang w:val="lt-LT"/>
        </w:rPr>
        <w:t xml:space="preserve"> dviejų </w:t>
      </w:r>
      <w:r w:rsidR="00DA5D44">
        <w:rPr>
          <w:szCs w:val="24"/>
          <w:lang w:val="lt-LT"/>
        </w:rPr>
        <w:t xml:space="preserve">nepereinamų </w:t>
      </w:r>
      <w:r w:rsidRPr="008F4AF4">
        <w:rPr>
          <w:szCs w:val="24"/>
          <w:lang w:val="lt-LT"/>
        </w:rPr>
        <w:t>kambarių but</w:t>
      </w:r>
      <w:r w:rsidR="00DA5D44">
        <w:rPr>
          <w:szCs w:val="24"/>
          <w:lang w:val="lt-LT"/>
        </w:rPr>
        <w:t>us</w:t>
      </w:r>
      <w:r w:rsidR="00F77024">
        <w:rPr>
          <w:szCs w:val="24"/>
          <w:lang w:val="lt-LT"/>
        </w:rPr>
        <w:t>.</w:t>
      </w:r>
    </w:p>
    <w:p w14:paraId="4E8AC9C9" w14:textId="5BCF1A12" w:rsidR="008F4AF4" w:rsidRDefault="008F4AF4" w:rsidP="008F4AF4">
      <w:pPr>
        <w:pStyle w:val="Pagrindinistekstas"/>
        <w:ind w:firstLine="851"/>
        <w:rPr>
          <w:szCs w:val="24"/>
          <w:lang w:val="lt-LT"/>
        </w:rPr>
      </w:pPr>
      <w:r w:rsidRPr="008F4AF4">
        <w:rPr>
          <w:szCs w:val="24"/>
          <w:lang w:val="lt-LT"/>
        </w:rPr>
        <w:t xml:space="preserve">Kretingos rajono savivaldybės administracijos direktoriaus </w:t>
      </w:r>
      <w:r w:rsidR="00DA5D44" w:rsidRPr="00DA5D44">
        <w:rPr>
          <w:szCs w:val="24"/>
          <w:lang w:val="lt-LT"/>
        </w:rPr>
        <w:t xml:space="preserve">2025 m. liepos 9 d. įsakymu Nr. A1-473 ,,Dėl Pirkimo komisijos sudarymo“ </w:t>
      </w:r>
      <w:r w:rsidRPr="008F4AF4">
        <w:rPr>
          <w:szCs w:val="24"/>
          <w:lang w:val="lt-LT"/>
        </w:rPr>
        <w:t xml:space="preserve">sudaryta Pirkimo komisija organizuoja </w:t>
      </w:r>
      <w:r w:rsidR="00DA5D44">
        <w:rPr>
          <w:szCs w:val="24"/>
          <w:lang w:val="lt-LT"/>
        </w:rPr>
        <w:t>apsaugotų</w:t>
      </w:r>
      <w:r w:rsidRPr="008F4AF4">
        <w:rPr>
          <w:szCs w:val="24"/>
          <w:lang w:val="lt-LT"/>
        </w:rPr>
        <w:t xml:space="preserve"> būstų pirkimą Kretingos rajone. Vadovaudamasi </w:t>
      </w:r>
      <w:r w:rsidR="00DA5D44">
        <w:rPr>
          <w:szCs w:val="24"/>
          <w:lang w:val="lt-LT"/>
        </w:rPr>
        <w:t>Apsaugotų</w:t>
      </w:r>
      <w:r w:rsidRPr="008F4AF4">
        <w:rPr>
          <w:szCs w:val="24"/>
          <w:lang w:val="lt-LT"/>
        </w:rPr>
        <w:t xml:space="preserve"> būstų pirkimų, skelbiamų derybų būdu, sąlygomis ir vertinimo kriterijais, patvirtintais Kretingos rajono savivaldybės administracijos direktoriaus </w:t>
      </w:r>
      <w:r w:rsidR="00F77024" w:rsidRPr="00F77024">
        <w:rPr>
          <w:szCs w:val="24"/>
          <w:lang w:val="lt-LT"/>
        </w:rPr>
        <w:t>2025 m. rugsėjo 4 d. įsakymu Nr. A1-587 „Dėl apsaugotų būstų pirkimų skelbiamų derybų būdu sąlygų ir vertinimo kriterijų (2-jų nepereinamų kambarių Kretingos rajono savivaldybės teritorijoje) patvirtinimo</w:t>
      </w:r>
      <w:r w:rsidR="001B7C61">
        <w:rPr>
          <w:szCs w:val="24"/>
          <w:lang w:val="lt-LT"/>
        </w:rPr>
        <w:t>“</w:t>
      </w:r>
      <w:r w:rsidRPr="008F4AF4">
        <w:rPr>
          <w:szCs w:val="24"/>
          <w:lang w:val="lt-LT"/>
        </w:rPr>
        <w:t xml:space="preserve">, Pirkimo komisija siūlo pirkti butą, esantį </w:t>
      </w:r>
      <w:r w:rsidR="00783420" w:rsidRPr="00783420">
        <w:rPr>
          <w:i/>
        </w:rPr>
        <w:t>(</w:t>
      </w:r>
      <w:proofErr w:type="spellStart"/>
      <w:r w:rsidR="00783420" w:rsidRPr="00783420">
        <w:rPr>
          <w:i/>
        </w:rPr>
        <w:t>duomenys</w:t>
      </w:r>
      <w:proofErr w:type="spellEnd"/>
      <w:r w:rsidR="00783420" w:rsidRPr="00783420">
        <w:rPr>
          <w:i/>
        </w:rPr>
        <w:t xml:space="preserve"> </w:t>
      </w:r>
      <w:proofErr w:type="spellStart"/>
      <w:r w:rsidR="00783420" w:rsidRPr="00783420">
        <w:rPr>
          <w:i/>
        </w:rPr>
        <w:t>neskelbtini</w:t>
      </w:r>
      <w:proofErr w:type="spellEnd"/>
      <w:r w:rsidR="00783420" w:rsidRPr="00783420">
        <w:rPr>
          <w:i/>
        </w:rPr>
        <w:t>)</w:t>
      </w:r>
      <w:r w:rsidR="005D1C65">
        <w:t xml:space="preserve">, </w:t>
      </w:r>
      <w:r w:rsidRPr="008F4AF4">
        <w:rPr>
          <w:szCs w:val="24"/>
          <w:lang w:val="lt-LT"/>
        </w:rPr>
        <w:t>Kretingos mieste.</w:t>
      </w:r>
    </w:p>
    <w:p w14:paraId="7E1708AE" w14:textId="69CF3E02" w:rsidR="00216BC5" w:rsidRDefault="00216BC5" w:rsidP="008F4AF4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3. </w:t>
      </w:r>
      <w:r>
        <w:rPr>
          <w:b/>
          <w:szCs w:val="24"/>
          <w:lang w:val="lt-LT"/>
        </w:rPr>
        <w:t>Kokių rezultatų laukiama.</w:t>
      </w:r>
      <w:r w:rsidRPr="00BB5873">
        <w:rPr>
          <w:b/>
          <w:szCs w:val="24"/>
          <w:lang w:val="lt-LT"/>
        </w:rPr>
        <w:t xml:space="preserve"> </w:t>
      </w:r>
    </w:p>
    <w:p w14:paraId="2866A48F" w14:textId="1856AF41" w:rsidR="008F4AF4" w:rsidRDefault="008F4AF4" w:rsidP="00216BC5">
      <w:pPr>
        <w:pStyle w:val="Pagrindinistekstas"/>
        <w:ind w:firstLine="851"/>
        <w:rPr>
          <w:bCs/>
          <w:szCs w:val="24"/>
          <w:lang w:val="lt-LT"/>
        </w:rPr>
      </w:pPr>
      <w:r w:rsidRPr="008F4AF4">
        <w:rPr>
          <w:bCs/>
          <w:szCs w:val="24"/>
          <w:lang w:val="lt-LT"/>
        </w:rPr>
        <w:t>Įgyvendin</w:t>
      </w:r>
      <w:r w:rsidR="00F77024">
        <w:rPr>
          <w:bCs/>
          <w:szCs w:val="24"/>
          <w:lang w:val="lt-LT"/>
        </w:rPr>
        <w:t>amas</w:t>
      </w:r>
      <w:r w:rsidRPr="008F4AF4">
        <w:rPr>
          <w:bCs/>
          <w:szCs w:val="24"/>
          <w:lang w:val="lt-LT"/>
        </w:rPr>
        <w:t xml:space="preserve"> </w:t>
      </w:r>
      <w:r w:rsidR="00F77024" w:rsidRPr="00F77024">
        <w:rPr>
          <w:bCs/>
          <w:szCs w:val="24"/>
          <w:lang w:val="lt-LT"/>
        </w:rPr>
        <w:t>Socialinių paslaugų infrastruktūros modernizavim</w:t>
      </w:r>
      <w:r w:rsidR="00F77024">
        <w:rPr>
          <w:bCs/>
          <w:szCs w:val="24"/>
          <w:lang w:val="lt-LT"/>
        </w:rPr>
        <w:t>o</w:t>
      </w:r>
      <w:r w:rsidR="00F77024" w:rsidRPr="00F77024">
        <w:rPr>
          <w:bCs/>
          <w:szCs w:val="24"/>
          <w:lang w:val="lt-LT"/>
        </w:rPr>
        <w:t xml:space="preserve"> ir plėtr</w:t>
      </w:r>
      <w:r w:rsidR="00F77024">
        <w:rPr>
          <w:bCs/>
          <w:szCs w:val="24"/>
          <w:lang w:val="lt-LT"/>
        </w:rPr>
        <w:t>os</w:t>
      </w:r>
      <w:r w:rsidR="00F77024" w:rsidRPr="00F77024">
        <w:rPr>
          <w:bCs/>
          <w:szCs w:val="24"/>
          <w:lang w:val="lt-LT"/>
        </w:rPr>
        <w:t xml:space="preserve"> Kretingos rajono savivaldybėje </w:t>
      </w:r>
      <w:r w:rsidRPr="008F4AF4">
        <w:rPr>
          <w:bCs/>
          <w:szCs w:val="24"/>
          <w:lang w:val="lt-LT"/>
        </w:rPr>
        <w:t>projektas.</w:t>
      </w:r>
    </w:p>
    <w:p w14:paraId="3DBC27A7" w14:textId="06CAAD4A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4. </w:t>
      </w:r>
      <w:r>
        <w:rPr>
          <w:b/>
          <w:szCs w:val="24"/>
          <w:lang w:val="lt-LT"/>
        </w:rPr>
        <w:t>Lėšų poreikis ir šaltiniai.</w:t>
      </w:r>
    </w:p>
    <w:p w14:paraId="339BAE61" w14:textId="275A13CD" w:rsidR="004C0E67" w:rsidRDefault="008F4AF4" w:rsidP="00216BC5">
      <w:pPr>
        <w:pStyle w:val="Pagrindinistekstas"/>
        <w:tabs>
          <w:tab w:val="left" w:pos="851"/>
        </w:tabs>
        <w:ind w:firstLine="851"/>
        <w:rPr>
          <w:bCs/>
          <w:szCs w:val="24"/>
          <w:lang w:val="lt-LT"/>
        </w:rPr>
      </w:pPr>
      <w:r w:rsidRPr="008F4AF4">
        <w:rPr>
          <w:bCs/>
          <w:szCs w:val="24"/>
          <w:lang w:val="lt-LT"/>
        </w:rPr>
        <w:t xml:space="preserve">Butui įsigyti reikės </w:t>
      </w:r>
      <w:r>
        <w:rPr>
          <w:bCs/>
          <w:szCs w:val="24"/>
          <w:lang w:val="lt-LT"/>
        </w:rPr>
        <w:t>64</w:t>
      </w:r>
      <w:r w:rsidRPr="008F4AF4">
        <w:rPr>
          <w:bCs/>
          <w:szCs w:val="24"/>
          <w:lang w:val="lt-LT"/>
        </w:rPr>
        <w:t xml:space="preserve"> 000,00 Eur. Buto pirkimas finansuojamas Europos Sąjungos struktūrinių fondų (85 proc.) ir Kretingos rajono savivaldybės biudžeto (15 proc.) lėšomis. </w:t>
      </w:r>
      <w:r w:rsidR="004C0E67" w:rsidRPr="004C0E67">
        <w:rPr>
          <w:bCs/>
          <w:szCs w:val="24"/>
          <w:lang w:val="lt-LT"/>
        </w:rPr>
        <w:t xml:space="preserve">Savivaldybės biudžeto lėšos numatytos </w:t>
      </w:r>
      <w:r w:rsidR="00DE3EF9">
        <w:rPr>
          <w:bCs/>
          <w:szCs w:val="24"/>
          <w:lang w:val="lt-LT"/>
        </w:rPr>
        <w:t xml:space="preserve">4 programos </w:t>
      </w:r>
      <w:r w:rsidR="004C0E67" w:rsidRPr="004C0E67">
        <w:rPr>
          <w:bCs/>
          <w:szCs w:val="24"/>
          <w:lang w:val="lt-LT"/>
        </w:rPr>
        <w:t>1.3.1.28 priemonėje „Socialinių paslaugų infrastruktūros modernizavimas ir plėtra</w:t>
      </w:r>
      <w:r w:rsidR="005A60D5">
        <w:rPr>
          <w:bCs/>
          <w:szCs w:val="24"/>
          <w:lang w:val="lt-LT"/>
        </w:rPr>
        <w:t>“</w:t>
      </w:r>
      <w:r w:rsidR="004C0E67" w:rsidRPr="004C0E67">
        <w:rPr>
          <w:bCs/>
          <w:szCs w:val="24"/>
          <w:lang w:val="lt-LT"/>
        </w:rPr>
        <w:t>.</w:t>
      </w:r>
      <w:bookmarkStart w:id="1" w:name="_GoBack"/>
      <w:bookmarkEnd w:id="1"/>
    </w:p>
    <w:p w14:paraId="10A2B7AC" w14:textId="3C1603C7" w:rsidR="00216BC5" w:rsidRDefault="00216BC5" w:rsidP="00216BC5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5. </w:t>
      </w:r>
      <w:r>
        <w:rPr>
          <w:b/>
          <w:bCs/>
          <w:szCs w:val="24"/>
          <w:lang w:val="lt-LT"/>
        </w:rPr>
        <w:t>Kiti sprendimui priimti reikalingi pagrindimai, skaičiavimai ar paaiškinimai.</w:t>
      </w:r>
    </w:p>
    <w:p w14:paraId="4D6CEBF8" w14:textId="463968A6" w:rsidR="00216BC5" w:rsidRDefault="008F4AF4" w:rsidP="00216BC5">
      <w:pPr>
        <w:ind w:firstLine="851"/>
        <w:jc w:val="both"/>
      </w:pPr>
      <w:r>
        <w:t>Nėra.</w:t>
      </w:r>
    </w:p>
    <w:p w14:paraId="76D78CFF" w14:textId="77777777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6. </w:t>
      </w:r>
      <w:r>
        <w:rPr>
          <w:b/>
          <w:bCs/>
          <w:szCs w:val="24"/>
          <w:lang w:val="lt-LT"/>
        </w:rPr>
        <w:t xml:space="preserve">Teisės akto projekto antikorupcinio vertinimo išvada dėl sprendimo projekto teikimo antikorupciniam vertinimui. </w:t>
      </w:r>
    </w:p>
    <w:p w14:paraId="6A43FCC7" w14:textId="77777777" w:rsidR="008F4AF4" w:rsidRDefault="008F4AF4" w:rsidP="00216BC5">
      <w:pPr>
        <w:pStyle w:val="Pagrindinistekstas"/>
        <w:ind w:firstLine="851"/>
        <w:rPr>
          <w:szCs w:val="24"/>
          <w:lang w:val="lt-LT"/>
        </w:rPr>
      </w:pPr>
      <w:r w:rsidRPr="008F4AF4">
        <w:rPr>
          <w:szCs w:val="24"/>
          <w:lang w:val="lt-LT"/>
        </w:rPr>
        <w:t>Teisės aktuose nenumatytas teisės akto projekto antikorupcinis vertinimas.</w:t>
      </w:r>
    </w:p>
    <w:p w14:paraId="7965164E" w14:textId="0135066C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</w:t>
      </w:r>
      <w:r w:rsidRPr="00BB5873">
        <w:rPr>
          <w:b/>
          <w:bCs/>
          <w:szCs w:val="24"/>
          <w:lang w:val="lt-LT"/>
        </w:rPr>
        <w:t>.</w:t>
      </w:r>
      <w:r w:rsidRPr="00BB5873">
        <w:rPr>
          <w:bCs/>
          <w:szCs w:val="24"/>
          <w:lang w:val="lt-LT"/>
        </w:rPr>
        <w:t xml:space="preserve"> </w:t>
      </w:r>
      <w:r w:rsidRPr="00BB5873">
        <w:rPr>
          <w:b/>
          <w:bCs/>
          <w:szCs w:val="24"/>
          <w:lang w:val="lt-LT"/>
        </w:rPr>
        <w:t>Autorius ar autorių grupė.</w:t>
      </w:r>
    </w:p>
    <w:p w14:paraId="64E80850" w14:textId="45B6618F" w:rsidR="00015661" w:rsidRPr="005A60D5" w:rsidRDefault="00216BC5" w:rsidP="005A60D5">
      <w:pPr>
        <w:pStyle w:val="Pagrindinistekstas"/>
        <w:ind w:firstLine="851"/>
        <w:rPr>
          <w:bCs/>
          <w:lang w:val="lt-LT"/>
        </w:rPr>
      </w:pPr>
      <w:r w:rsidRPr="00BB5873">
        <w:rPr>
          <w:bCs/>
          <w:lang w:val="lt-LT"/>
        </w:rPr>
        <w:t>Vietinio ūkio ir turto valdymo skyriaus v</w:t>
      </w:r>
      <w:r>
        <w:rPr>
          <w:bCs/>
          <w:lang w:val="lt-LT"/>
        </w:rPr>
        <w:t>yr.</w:t>
      </w:r>
      <w:r w:rsidRPr="00BB5873">
        <w:rPr>
          <w:bCs/>
          <w:lang w:val="lt-LT"/>
        </w:rPr>
        <w:t xml:space="preserve"> </w:t>
      </w:r>
      <w:r>
        <w:rPr>
          <w:bCs/>
          <w:lang w:val="lt-LT"/>
        </w:rPr>
        <w:t xml:space="preserve">specialistė </w:t>
      </w:r>
      <w:r w:rsidRPr="00136E3E">
        <w:rPr>
          <w:bCs/>
          <w:lang w:val="lt-LT"/>
        </w:rPr>
        <w:t>Skaistė Raišienė</w:t>
      </w:r>
      <w:r w:rsidRPr="00BB5873">
        <w:rPr>
          <w:bCs/>
          <w:lang w:val="lt-LT"/>
        </w:rPr>
        <w:t>.</w:t>
      </w:r>
    </w:p>
    <w:sectPr w:rsidR="00015661" w:rsidRPr="005A60D5" w:rsidSect="00216BC5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2966" w14:textId="77777777" w:rsidR="00D36298" w:rsidRDefault="00D36298">
      <w:r>
        <w:separator/>
      </w:r>
    </w:p>
  </w:endnote>
  <w:endnote w:type="continuationSeparator" w:id="0">
    <w:p w14:paraId="56CF643C" w14:textId="77777777" w:rsidR="00D36298" w:rsidRDefault="00D3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932A" w14:textId="77777777" w:rsidR="00D36298" w:rsidRDefault="00D36298">
      <w:r>
        <w:separator/>
      </w:r>
    </w:p>
  </w:footnote>
  <w:footnote w:type="continuationSeparator" w:id="0">
    <w:p w14:paraId="40EC9106" w14:textId="77777777" w:rsidR="00D36298" w:rsidRDefault="00D3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29262"/>
      <w:docPartObj>
        <w:docPartGallery w:val="Page Numbers (Top of Page)"/>
        <w:docPartUnique/>
      </w:docPartObj>
    </w:sdtPr>
    <w:sdtEndPr/>
    <w:sdtContent>
      <w:p w14:paraId="76EFEBCF" w14:textId="77777777" w:rsidR="00216BC5" w:rsidRDefault="00216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365171" w14:textId="77777777" w:rsidR="00216BC5" w:rsidRPr="00835751" w:rsidRDefault="00216BC5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1863A" w14:textId="77777777" w:rsidR="00216BC5" w:rsidRDefault="00216B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F11"/>
    <w:multiLevelType w:val="hybridMultilevel"/>
    <w:tmpl w:val="EC42426A"/>
    <w:lvl w:ilvl="0" w:tplc="777C48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79"/>
    <w:rsid w:val="00015661"/>
    <w:rsid w:val="001634EF"/>
    <w:rsid w:val="001660F5"/>
    <w:rsid w:val="00176048"/>
    <w:rsid w:val="001B07E5"/>
    <w:rsid w:val="001B7C61"/>
    <w:rsid w:val="00216BC5"/>
    <w:rsid w:val="00222842"/>
    <w:rsid w:val="00244E75"/>
    <w:rsid w:val="003B5769"/>
    <w:rsid w:val="0040143D"/>
    <w:rsid w:val="004C0E67"/>
    <w:rsid w:val="004C2E8E"/>
    <w:rsid w:val="0056492A"/>
    <w:rsid w:val="005A60D5"/>
    <w:rsid w:val="005D1C65"/>
    <w:rsid w:val="006244E1"/>
    <w:rsid w:val="006326F5"/>
    <w:rsid w:val="006D48AF"/>
    <w:rsid w:val="00775390"/>
    <w:rsid w:val="00783420"/>
    <w:rsid w:val="007C00A6"/>
    <w:rsid w:val="007D5111"/>
    <w:rsid w:val="00864271"/>
    <w:rsid w:val="008F4AF4"/>
    <w:rsid w:val="009174F7"/>
    <w:rsid w:val="00932679"/>
    <w:rsid w:val="00953EC0"/>
    <w:rsid w:val="00A45851"/>
    <w:rsid w:val="00AD419F"/>
    <w:rsid w:val="00C02BE5"/>
    <w:rsid w:val="00C218BC"/>
    <w:rsid w:val="00C230C6"/>
    <w:rsid w:val="00D36298"/>
    <w:rsid w:val="00D519F4"/>
    <w:rsid w:val="00D85A15"/>
    <w:rsid w:val="00DA5D44"/>
    <w:rsid w:val="00DE3EF9"/>
    <w:rsid w:val="00E0223D"/>
    <w:rsid w:val="00E84641"/>
    <w:rsid w:val="00EC4B4F"/>
    <w:rsid w:val="00F340A9"/>
    <w:rsid w:val="00F7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84C6"/>
  <w15:chartTrackingRefBased/>
  <w15:docId w15:val="{7EA1B713-D6E7-4B4C-A31C-D047EF7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6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2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2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2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2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26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26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26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26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26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26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26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26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26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26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267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16B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6BC5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16B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BC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Raišienė</dc:creator>
  <cp:keywords/>
  <dc:description/>
  <cp:lastModifiedBy>Viktorija Karčiauskienė</cp:lastModifiedBy>
  <cp:revision>7</cp:revision>
  <cp:lastPrinted>2025-09-17T07:32:00Z</cp:lastPrinted>
  <dcterms:created xsi:type="dcterms:W3CDTF">2025-10-21T05:01:00Z</dcterms:created>
  <dcterms:modified xsi:type="dcterms:W3CDTF">2025-10-23T05:16:00Z</dcterms:modified>
</cp:coreProperties>
</file>