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1E692" w14:textId="77777777" w:rsidR="00D07D9E" w:rsidRPr="00DF1F8D" w:rsidRDefault="00D07D9E" w:rsidP="00D07D9E">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t>A</w:t>
      </w:r>
      <w:r w:rsidRPr="00DF1F8D">
        <w:rPr>
          <w:rFonts w:ascii="Times New Roman" w:eastAsia="Times New Roman" w:hAnsi="Times New Roman"/>
          <w:b/>
          <w:sz w:val="24"/>
          <w:szCs w:val="20"/>
        </w:rPr>
        <w:t>IŠKINAMASIS RAŠTAS</w:t>
      </w:r>
    </w:p>
    <w:p w14:paraId="7CA717B9" w14:textId="77777777" w:rsidR="00D07D9E" w:rsidRPr="00DF1F8D" w:rsidRDefault="00D07D9E" w:rsidP="00D07D9E">
      <w:pPr>
        <w:spacing w:after="0" w:line="240" w:lineRule="auto"/>
        <w:jc w:val="center"/>
        <w:rPr>
          <w:rFonts w:ascii="Times New Roman" w:eastAsia="Times New Roman" w:hAnsi="Times New Roman"/>
          <w:b/>
          <w:sz w:val="24"/>
          <w:szCs w:val="20"/>
        </w:rPr>
      </w:pPr>
      <w:r w:rsidRPr="00DF1F8D">
        <w:rPr>
          <w:rFonts w:ascii="Times New Roman" w:eastAsia="Times New Roman" w:hAnsi="Times New Roman"/>
          <w:b/>
          <w:sz w:val="24"/>
          <w:szCs w:val="20"/>
        </w:rPr>
        <w:t>PRIE KRETINGOS RAJONO SAVIVALDYBĖS TARYBOS SPRENDIMO PROJEKTO</w:t>
      </w:r>
    </w:p>
    <w:p w14:paraId="31460640" w14:textId="64944413" w:rsidR="00D07D9E" w:rsidRPr="00962D3C" w:rsidRDefault="00D07D9E" w:rsidP="00D07D9E">
      <w:pPr>
        <w:spacing w:after="0" w:line="240" w:lineRule="auto"/>
        <w:jc w:val="center"/>
        <w:rPr>
          <w:rFonts w:ascii="Times New Roman" w:hAnsi="Times New Roman"/>
          <w:b/>
          <w:bCs/>
          <w:sz w:val="24"/>
          <w:szCs w:val="24"/>
        </w:rPr>
      </w:pPr>
      <w:r w:rsidRPr="00DF1F8D">
        <w:rPr>
          <w:rFonts w:ascii="Times New Roman" w:eastAsia="Times New Roman" w:hAnsi="Times New Roman"/>
          <w:b/>
          <w:sz w:val="24"/>
          <w:szCs w:val="20"/>
        </w:rPr>
        <w:t>„</w:t>
      </w:r>
      <w:r w:rsidRPr="00B70CA9">
        <w:rPr>
          <w:rFonts w:ascii="Times New Roman" w:hAnsi="Times New Roman"/>
          <w:b/>
          <w:caps/>
          <w:sz w:val="24"/>
          <w:szCs w:val="24"/>
        </w:rPr>
        <w:t>DĖL PRITARIMO PROJEKT</w:t>
      </w:r>
      <w:r w:rsidR="00BB0289">
        <w:rPr>
          <w:rFonts w:ascii="Times New Roman" w:hAnsi="Times New Roman"/>
          <w:b/>
          <w:caps/>
          <w:sz w:val="24"/>
          <w:szCs w:val="24"/>
        </w:rPr>
        <w:t>UI</w:t>
      </w:r>
      <w:r w:rsidRPr="00B70CA9">
        <w:rPr>
          <w:rFonts w:ascii="Times New Roman" w:hAnsi="Times New Roman"/>
          <w:b/>
          <w:caps/>
          <w:sz w:val="24"/>
          <w:szCs w:val="24"/>
        </w:rPr>
        <w:t xml:space="preserve"> </w:t>
      </w:r>
      <w:r>
        <w:rPr>
          <w:rFonts w:ascii="Times New Roman" w:hAnsi="Times New Roman"/>
          <w:b/>
          <w:caps/>
          <w:sz w:val="24"/>
          <w:szCs w:val="24"/>
        </w:rPr>
        <w:t>„</w:t>
      </w:r>
      <w:r w:rsidR="006B081C">
        <w:rPr>
          <w:rFonts w:ascii="Times New Roman" w:hAnsi="Times New Roman"/>
          <w:b/>
          <w:bCs/>
          <w:color w:val="000000" w:themeColor="text1"/>
          <w:sz w:val="24"/>
          <w:szCs w:val="24"/>
          <w:lang w:eastAsia="lt-LT"/>
        </w:rPr>
        <w:t>SKAITMENINĖS ĮTRAUKTIES IR BENDRUOMENĖS STIPRINIMO AKADEMIJA KRETINGOJE“</w:t>
      </w:r>
    </w:p>
    <w:p w14:paraId="666A8A68" w14:textId="77777777" w:rsidR="00D07D9E" w:rsidRDefault="00D07D9E" w:rsidP="00D07D9E">
      <w:pPr>
        <w:spacing w:after="0" w:line="240" w:lineRule="auto"/>
        <w:rPr>
          <w:rFonts w:ascii="Times New Roman" w:hAnsi="Times New Roman"/>
          <w:sz w:val="24"/>
          <w:szCs w:val="24"/>
        </w:rPr>
      </w:pPr>
    </w:p>
    <w:p w14:paraId="204CAAB9" w14:textId="57F65E5F" w:rsidR="00D07D9E" w:rsidRPr="00DF1F8D" w:rsidRDefault="00D07D9E" w:rsidP="00D07D9E">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20</w:t>
      </w:r>
      <w:r>
        <w:rPr>
          <w:rFonts w:ascii="Times New Roman" w:eastAsia="Times New Roman" w:hAnsi="Times New Roman"/>
          <w:sz w:val="24"/>
          <w:szCs w:val="20"/>
        </w:rPr>
        <w:t>25-</w:t>
      </w:r>
      <w:r w:rsidR="006B081C">
        <w:rPr>
          <w:rFonts w:ascii="Times New Roman" w:eastAsia="Times New Roman" w:hAnsi="Times New Roman"/>
          <w:sz w:val="24"/>
          <w:szCs w:val="20"/>
        </w:rPr>
        <w:t>10</w:t>
      </w:r>
      <w:r w:rsidRPr="00DF1F8D">
        <w:rPr>
          <w:rFonts w:ascii="Times New Roman" w:eastAsia="Times New Roman" w:hAnsi="Times New Roman"/>
          <w:sz w:val="24"/>
          <w:szCs w:val="20"/>
        </w:rPr>
        <w:t>-</w:t>
      </w:r>
      <w:r w:rsidR="004E445D">
        <w:rPr>
          <w:rFonts w:ascii="Times New Roman" w:eastAsia="Times New Roman" w:hAnsi="Times New Roman"/>
          <w:sz w:val="24"/>
          <w:szCs w:val="20"/>
        </w:rPr>
        <w:t>17</w:t>
      </w:r>
    </w:p>
    <w:p w14:paraId="383E471C" w14:textId="77777777" w:rsidR="00D07D9E" w:rsidRPr="00DF1F8D" w:rsidRDefault="00D07D9E" w:rsidP="00D07D9E">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Kretinga</w:t>
      </w:r>
    </w:p>
    <w:p w14:paraId="483AD716" w14:textId="77777777" w:rsidR="00D07D9E" w:rsidRPr="00A17809" w:rsidRDefault="00D07D9E" w:rsidP="00D07D9E">
      <w:pPr>
        <w:spacing w:after="0" w:line="240" w:lineRule="auto"/>
        <w:jc w:val="both"/>
        <w:rPr>
          <w:rFonts w:ascii="Times New Roman" w:eastAsia="Times New Roman" w:hAnsi="Times New Roman"/>
          <w:bCs/>
          <w:sz w:val="24"/>
          <w:szCs w:val="20"/>
        </w:rPr>
      </w:pPr>
    </w:p>
    <w:p w14:paraId="145A3FA3" w14:textId="77777777" w:rsidR="00D07D9E" w:rsidRPr="00CC7D06" w:rsidRDefault="00D07D9E" w:rsidP="00D07D9E">
      <w:pPr>
        <w:widowControl w:val="0"/>
        <w:tabs>
          <w:tab w:val="left" w:pos="851"/>
        </w:tabs>
        <w:autoSpaceDE w:val="0"/>
        <w:autoSpaceDN w:val="0"/>
        <w:spacing w:after="0" w:line="240" w:lineRule="auto"/>
        <w:ind w:firstLine="851"/>
        <w:jc w:val="both"/>
        <w:outlineLvl w:val="1"/>
        <w:rPr>
          <w:rFonts w:ascii="Times New Roman" w:hAnsi="Times New Roman"/>
          <w:b/>
          <w:sz w:val="24"/>
        </w:rPr>
      </w:pPr>
      <w:r w:rsidRPr="00CC7D06">
        <w:rPr>
          <w:rFonts w:ascii="Times New Roman" w:hAnsi="Times New Roman"/>
          <w:b/>
          <w:sz w:val="24"/>
        </w:rPr>
        <w:t>1.</w:t>
      </w:r>
      <w:r>
        <w:rPr>
          <w:rFonts w:ascii="Times New Roman" w:hAnsi="Times New Roman"/>
          <w:b/>
          <w:sz w:val="24"/>
        </w:rPr>
        <w:t xml:space="preserve"> </w:t>
      </w:r>
      <w:r w:rsidRPr="00CC7D06">
        <w:rPr>
          <w:rFonts w:ascii="Times New Roman" w:hAnsi="Times New Roman"/>
          <w:b/>
          <w:sz w:val="24"/>
        </w:rPr>
        <w:t>Parengto sprendimo projekto tikslai ir uždaviniai.</w:t>
      </w:r>
    </w:p>
    <w:p w14:paraId="6547FF1E" w14:textId="71FE69B7" w:rsidR="00D07D9E" w:rsidRPr="00EE5623" w:rsidRDefault="00D07D9E" w:rsidP="00D07D9E">
      <w:pPr>
        <w:tabs>
          <w:tab w:val="left" w:pos="851"/>
        </w:tabs>
        <w:spacing w:after="0" w:line="240" w:lineRule="auto"/>
        <w:ind w:firstLine="851"/>
        <w:jc w:val="both"/>
        <w:rPr>
          <w:rFonts w:ascii="Times New Roman" w:hAnsi="Times New Roman"/>
          <w:sz w:val="24"/>
          <w:szCs w:val="24"/>
        </w:rPr>
      </w:pPr>
      <w:r w:rsidRPr="00EE5623">
        <w:rPr>
          <w:rFonts w:ascii="Times New Roman" w:hAnsi="Times New Roman"/>
          <w:sz w:val="24"/>
          <w:szCs w:val="24"/>
        </w:rPr>
        <w:t xml:space="preserve">Šio sprendimo tikslas </w:t>
      </w:r>
      <w:r>
        <w:rPr>
          <w:rFonts w:ascii="Times New Roman" w:hAnsi="Times New Roman"/>
          <w:sz w:val="24"/>
          <w:szCs w:val="24"/>
        </w:rPr>
        <w:t>–</w:t>
      </w:r>
      <w:r w:rsidRPr="00EE5623">
        <w:rPr>
          <w:rFonts w:ascii="Times New Roman" w:hAnsi="Times New Roman"/>
          <w:sz w:val="24"/>
          <w:szCs w:val="24"/>
        </w:rPr>
        <w:t xml:space="preserve"> pritarti </w:t>
      </w:r>
      <w:r>
        <w:rPr>
          <w:rFonts w:ascii="Times New Roman" w:hAnsi="Times New Roman"/>
          <w:color w:val="000000" w:themeColor="text1"/>
          <w:sz w:val="24"/>
          <w:szCs w:val="24"/>
        </w:rPr>
        <w:t>Kretingos rajono švietimo centro</w:t>
      </w:r>
      <w:r w:rsidRPr="000F1D38">
        <w:rPr>
          <w:rFonts w:ascii="Times New Roman" w:hAnsi="Times New Roman"/>
          <w:color w:val="000000" w:themeColor="text1"/>
          <w:sz w:val="24"/>
          <w:szCs w:val="24"/>
        </w:rPr>
        <w:t xml:space="preserve"> projekt</w:t>
      </w:r>
      <w:r>
        <w:rPr>
          <w:rFonts w:ascii="Times New Roman" w:hAnsi="Times New Roman"/>
          <w:color w:val="000000" w:themeColor="text1"/>
          <w:sz w:val="24"/>
          <w:szCs w:val="24"/>
        </w:rPr>
        <w:t>o</w:t>
      </w:r>
      <w:r w:rsidRPr="000F1D38">
        <w:rPr>
          <w:rFonts w:ascii="Times New Roman" w:hAnsi="Times New Roman"/>
          <w:color w:val="000000" w:themeColor="text1"/>
          <w:sz w:val="24"/>
          <w:szCs w:val="24"/>
        </w:rPr>
        <w:t xml:space="preserve"> </w:t>
      </w:r>
      <w:r w:rsidRPr="00E13C81">
        <w:rPr>
          <w:rFonts w:ascii="Times New Roman" w:hAnsi="Times New Roman"/>
          <w:color w:val="000000" w:themeColor="text1"/>
          <w:sz w:val="24"/>
          <w:szCs w:val="24"/>
          <w:lang w:eastAsia="lt-LT"/>
        </w:rPr>
        <w:t>„</w:t>
      </w:r>
      <w:r w:rsidR="0070741E">
        <w:rPr>
          <w:rFonts w:ascii="Times New Roman" w:hAnsi="Times New Roman"/>
          <w:color w:val="000000" w:themeColor="text1"/>
          <w:sz w:val="24"/>
          <w:szCs w:val="24"/>
        </w:rPr>
        <w:t xml:space="preserve">Skaitmeninės </w:t>
      </w:r>
      <w:proofErr w:type="spellStart"/>
      <w:r w:rsidR="0070741E">
        <w:rPr>
          <w:rFonts w:ascii="Times New Roman" w:hAnsi="Times New Roman"/>
          <w:color w:val="000000" w:themeColor="text1"/>
          <w:sz w:val="24"/>
          <w:szCs w:val="24"/>
        </w:rPr>
        <w:t>įtraukties</w:t>
      </w:r>
      <w:proofErr w:type="spellEnd"/>
      <w:r w:rsidR="0070741E">
        <w:rPr>
          <w:rFonts w:ascii="Times New Roman" w:hAnsi="Times New Roman"/>
          <w:color w:val="000000" w:themeColor="text1"/>
          <w:sz w:val="24"/>
          <w:szCs w:val="24"/>
        </w:rPr>
        <w:t xml:space="preserve"> ir bendruomenės stiprinimo akademija Kretingoje</w:t>
      </w:r>
      <w:r w:rsidR="00556063">
        <w:rPr>
          <w:rFonts w:ascii="Times New Roman" w:hAnsi="Times New Roman"/>
          <w:color w:val="000000" w:themeColor="text1"/>
          <w:sz w:val="24"/>
          <w:szCs w:val="24"/>
        </w:rPr>
        <w:t>“</w:t>
      </w:r>
      <w:r w:rsidR="0070741E">
        <w:rPr>
          <w:rFonts w:ascii="Times New Roman" w:hAnsi="Times New Roman"/>
          <w:color w:val="000000" w:themeColor="text1"/>
          <w:sz w:val="24"/>
          <w:szCs w:val="24"/>
        </w:rPr>
        <w:t xml:space="preserve"> </w:t>
      </w:r>
      <w:r w:rsidRPr="00EE5623">
        <w:rPr>
          <w:rFonts w:ascii="Times New Roman" w:hAnsi="Times New Roman"/>
          <w:sz w:val="24"/>
          <w:szCs w:val="24"/>
        </w:rPr>
        <w:t xml:space="preserve">įgyvendinimui pagal </w:t>
      </w:r>
      <w:r w:rsidR="00A66892">
        <w:rPr>
          <w:rFonts w:ascii="Times New Roman" w:hAnsi="Times New Roman"/>
          <w:color w:val="000000" w:themeColor="text1"/>
          <w:sz w:val="24"/>
          <w:szCs w:val="24"/>
        </w:rPr>
        <w:t xml:space="preserve">Kretingos miesto vietos veiklos grupės įgyvendinamos strategijos „Kretingos miesto 2024–2028 m. vietos plėtros strategija“ vietos plėtros projektų atrankos ir finansavimo sąlygų gaires pareiškėjams, teikiantiems projektų įgyvendinimo planus pagal kvietimą „Esamos infrastruktūros </w:t>
      </w:r>
      <w:proofErr w:type="spellStart"/>
      <w:r w:rsidR="00A66892">
        <w:rPr>
          <w:rFonts w:ascii="Times New Roman" w:hAnsi="Times New Roman"/>
          <w:color w:val="000000" w:themeColor="text1"/>
          <w:sz w:val="24"/>
          <w:szCs w:val="24"/>
        </w:rPr>
        <w:t>įveiklinimas</w:t>
      </w:r>
      <w:proofErr w:type="spellEnd"/>
      <w:r w:rsidR="00A66892">
        <w:rPr>
          <w:rFonts w:ascii="Times New Roman" w:hAnsi="Times New Roman"/>
          <w:color w:val="000000" w:themeColor="text1"/>
          <w:sz w:val="24"/>
          <w:szCs w:val="24"/>
        </w:rPr>
        <w:t xml:space="preserve"> socialinių ir ekonominių paslaugų vystymui ir veiklų organizavimui Kretingos mieste“ (ESF+) Nr. 11-445-K</w:t>
      </w:r>
      <w:r w:rsidR="002079E5">
        <w:rPr>
          <w:rFonts w:ascii="Times New Roman" w:hAnsi="Times New Roman"/>
          <w:color w:val="000000" w:themeColor="text1"/>
          <w:sz w:val="24"/>
          <w:szCs w:val="24"/>
        </w:rPr>
        <w:t>,</w:t>
      </w:r>
      <w:r w:rsidR="00A66892">
        <w:rPr>
          <w:rFonts w:ascii="Times New Roman" w:hAnsi="Times New Roman"/>
          <w:color w:val="000000" w:themeColor="text1"/>
          <w:sz w:val="24"/>
          <w:szCs w:val="24"/>
        </w:rPr>
        <w:t xml:space="preserve"> </w:t>
      </w:r>
      <w:r w:rsidRPr="00EE5623">
        <w:rPr>
          <w:rFonts w:ascii="Times New Roman" w:hAnsi="Times New Roman"/>
          <w:sz w:val="24"/>
          <w:szCs w:val="24"/>
        </w:rPr>
        <w:t>bei</w:t>
      </w:r>
      <w:r>
        <w:rPr>
          <w:rFonts w:ascii="Times New Roman" w:hAnsi="Times New Roman"/>
          <w:sz w:val="24"/>
          <w:szCs w:val="24"/>
        </w:rPr>
        <w:t xml:space="preserve"> numatyti Kretingos rajono savivaldybės biudžete </w:t>
      </w:r>
      <w:r w:rsidRPr="00E13C81">
        <w:rPr>
          <w:rFonts w:ascii="Times New Roman" w:hAnsi="Times New Roman"/>
          <w:color w:val="000000" w:themeColor="text1"/>
          <w:sz w:val="24"/>
          <w:szCs w:val="24"/>
        </w:rPr>
        <w:t xml:space="preserve">projekto finansavimui ne mažiau kaip </w:t>
      </w:r>
      <w:r>
        <w:rPr>
          <w:rFonts w:ascii="Times New Roman" w:hAnsi="Times New Roman"/>
          <w:color w:val="000000" w:themeColor="text1"/>
          <w:sz w:val="24"/>
          <w:szCs w:val="24"/>
        </w:rPr>
        <w:t>8</w:t>
      </w:r>
      <w:r w:rsidRPr="00E13C81">
        <w:rPr>
          <w:rFonts w:ascii="Times New Roman" w:hAnsi="Times New Roman"/>
          <w:color w:val="000000" w:themeColor="text1"/>
          <w:sz w:val="24"/>
          <w:szCs w:val="24"/>
        </w:rPr>
        <w:t xml:space="preserve"> proc. nuo visų tinkamų finansuoti projekto išlaidų</w:t>
      </w:r>
      <w:r>
        <w:rPr>
          <w:rFonts w:ascii="Times New Roman" w:hAnsi="Times New Roman"/>
          <w:color w:val="000000" w:themeColor="text1"/>
          <w:sz w:val="24"/>
          <w:szCs w:val="24"/>
        </w:rPr>
        <w:t>, padengti tinkamų finansuoti išlaidų dalį, kurios nepadengia projekto biudžetas bei netinkamas finansuoti, bet projektui įgyvendinti būtinas, išlaidas</w:t>
      </w:r>
      <w:r w:rsidRPr="00EE5623">
        <w:rPr>
          <w:rFonts w:ascii="Times New Roman" w:hAnsi="Times New Roman"/>
          <w:sz w:val="24"/>
          <w:szCs w:val="24"/>
        </w:rPr>
        <w:t>.</w:t>
      </w:r>
    </w:p>
    <w:p w14:paraId="161316DD" w14:textId="77777777" w:rsidR="00D07D9E" w:rsidRPr="00CC7D06" w:rsidRDefault="00D07D9E" w:rsidP="00D07D9E">
      <w:pPr>
        <w:widowControl w:val="0"/>
        <w:tabs>
          <w:tab w:val="left" w:pos="851"/>
        </w:tabs>
        <w:autoSpaceDE w:val="0"/>
        <w:autoSpaceDN w:val="0"/>
        <w:spacing w:after="0" w:line="240" w:lineRule="auto"/>
        <w:ind w:firstLine="851"/>
        <w:jc w:val="both"/>
        <w:outlineLvl w:val="1"/>
        <w:rPr>
          <w:rFonts w:ascii="Times New Roman" w:hAnsi="Times New Roman"/>
          <w:b/>
          <w:sz w:val="24"/>
        </w:rPr>
      </w:pPr>
      <w:r w:rsidRPr="00DF1F8D">
        <w:rPr>
          <w:rFonts w:ascii="Times New Roman" w:eastAsia="Times New Roman" w:hAnsi="Times New Roman"/>
          <w:b/>
          <w:bCs/>
          <w:sz w:val="24"/>
          <w:szCs w:val="20"/>
        </w:rPr>
        <w:t>2.</w:t>
      </w:r>
      <w:r w:rsidRPr="00DF1F8D">
        <w:rPr>
          <w:rFonts w:ascii="Times New Roman" w:eastAsia="Times New Roman" w:hAnsi="Times New Roman"/>
          <w:bCs/>
          <w:sz w:val="24"/>
          <w:szCs w:val="20"/>
        </w:rPr>
        <w:t xml:space="preserve"> </w:t>
      </w:r>
      <w:r w:rsidRPr="00790B3D">
        <w:rPr>
          <w:rFonts w:ascii="Times New Roman" w:hAnsi="Times New Roman"/>
          <w:b/>
          <w:sz w:val="24"/>
        </w:rPr>
        <w:t>Siūlomos teisinio reguliavimo nuostatos, šiuo metu esantis teisinis reglamentavimas, kokie šios srities teisės aktai tebegalioja ir kokius teisės aktus būtina pakeisti ar panaikinti, priėmus teikiamą tarybos sprendimo projektą.</w:t>
      </w:r>
    </w:p>
    <w:p w14:paraId="7560E483" w14:textId="73728451" w:rsidR="002D7F45" w:rsidRDefault="00D07D9E" w:rsidP="00D07D9E">
      <w:pPr>
        <w:tabs>
          <w:tab w:val="left" w:pos="851"/>
        </w:tabs>
        <w:spacing w:after="0" w:line="240" w:lineRule="auto"/>
        <w:ind w:firstLine="851"/>
        <w:jc w:val="both"/>
        <w:rPr>
          <w:rFonts w:ascii="Times New Roman" w:hAnsi="Times New Roman"/>
          <w:color w:val="000000" w:themeColor="text1"/>
          <w:sz w:val="24"/>
          <w:szCs w:val="24"/>
          <w:lang w:eastAsia="lt-LT"/>
        </w:rPr>
      </w:pPr>
      <w:r w:rsidRPr="000033D9">
        <w:rPr>
          <w:rFonts w:ascii="Times New Roman" w:hAnsi="Times New Roman"/>
          <w:color w:val="000000" w:themeColor="text1"/>
          <w:sz w:val="24"/>
          <w:szCs w:val="24"/>
        </w:rPr>
        <w:t xml:space="preserve">Kretingos </w:t>
      </w:r>
      <w:r>
        <w:rPr>
          <w:rFonts w:ascii="Times New Roman" w:hAnsi="Times New Roman"/>
          <w:color w:val="000000" w:themeColor="text1"/>
          <w:sz w:val="24"/>
          <w:szCs w:val="24"/>
        </w:rPr>
        <w:t xml:space="preserve">rajono savivaldybės administracija yra gavusi Kretingos </w:t>
      </w:r>
      <w:r w:rsidRPr="000033D9">
        <w:rPr>
          <w:rFonts w:ascii="Times New Roman" w:hAnsi="Times New Roman"/>
          <w:color w:val="000000" w:themeColor="text1"/>
          <w:sz w:val="24"/>
          <w:szCs w:val="24"/>
        </w:rPr>
        <w:t>rajono švietimo centro</w:t>
      </w:r>
      <w:r w:rsidRPr="000033D9">
        <w:rPr>
          <w:rFonts w:ascii="Times New Roman" w:hAnsi="Times New Roman"/>
          <w:sz w:val="24"/>
          <w:szCs w:val="24"/>
        </w:rPr>
        <w:t xml:space="preserve"> </w:t>
      </w:r>
      <w:r>
        <w:rPr>
          <w:rFonts w:ascii="Times New Roman" w:hAnsi="Times New Roman"/>
          <w:sz w:val="24"/>
          <w:szCs w:val="24"/>
        </w:rPr>
        <w:t xml:space="preserve">raštą </w:t>
      </w:r>
      <w:r>
        <w:rPr>
          <w:rFonts w:ascii="Times New Roman" w:hAnsi="Times New Roman"/>
          <w:color w:val="000000" w:themeColor="text1"/>
          <w:sz w:val="24"/>
          <w:szCs w:val="24"/>
        </w:rPr>
        <w:t>2025-</w:t>
      </w:r>
      <w:r w:rsidR="0070741E">
        <w:rPr>
          <w:rFonts w:ascii="Times New Roman" w:hAnsi="Times New Roman"/>
          <w:color w:val="000000" w:themeColor="text1"/>
          <w:sz w:val="24"/>
          <w:szCs w:val="24"/>
        </w:rPr>
        <w:t>10</w:t>
      </w:r>
      <w:r>
        <w:rPr>
          <w:rFonts w:ascii="Times New Roman" w:hAnsi="Times New Roman"/>
          <w:color w:val="000000" w:themeColor="text1"/>
          <w:sz w:val="24"/>
          <w:szCs w:val="24"/>
        </w:rPr>
        <w:t>-</w:t>
      </w:r>
      <w:r w:rsidR="0070741E">
        <w:rPr>
          <w:rFonts w:ascii="Times New Roman" w:hAnsi="Times New Roman"/>
          <w:color w:val="000000" w:themeColor="text1"/>
          <w:sz w:val="24"/>
          <w:szCs w:val="24"/>
        </w:rPr>
        <w:t>0</w:t>
      </w:r>
      <w:r w:rsidR="00FF3681">
        <w:rPr>
          <w:rFonts w:ascii="Times New Roman" w:hAnsi="Times New Roman"/>
          <w:color w:val="000000" w:themeColor="text1"/>
          <w:sz w:val="24"/>
          <w:szCs w:val="24"/>
        </w:rPr>
        <w:t>9</w:t>
      </w:r>
      <w:r>
        <w:rPr>
          <w:rFonts w:ascii="Times New Roman" w:hAnsi="Times New Roman"/>
          <w:color w:val="000000" w:themeColor="text1"/>
          <w:sz w:val="24"/>
          <w:szCs w:val="24"/>
        </w:rPr>
        <w:t xml:space="preserve"> Nr. (1.13.) V5-</w:t>
      </w:r>
      <w:r w:rsidR="00FF3681">
        <w:rPr>
          <w:rFonts w:ascii="Times New Roman" w:hAnsi="Times New Roman"/>
          <w:color w:val="000000" w:themeColor="text1"/>
          <w:sz w:val="24"/>
          <w:szCs w:val="24"/>
        </w:rPr>
        <w:t>228</w:t>
      </w:r>
      <w:r w:rsidR="00803301">
        <w:rPr>
          <w:rFonts w:ascii="Times New Roman" w:hAnsi="Times New Roman"/>
          <w:color w:val="000000" w:themeColor="text1"/>
          <w:sz w:val="24"/>
          <w:szCs w:val="24"/>
        </w:rPr>
        <w:t xml:space="preserve"> „Dėl pritarimo ir prisidėjimo prie projekto „Skaitmeninės </w:t>
      </w:r>
      <w:proofErr w:type="spellStart"/>
      <w:r w:rsidR="00803301">
        <w:rPr>
          <w:rFonts w:ascii="Times New Roman" w:hAnsi="Times New Roman"/>
          <w:color w:val="000000" w:themeColor="text1"/>
          <w:sz w:val="24"/>
          <w:szCs w:val="24"/>
        </w:rPr>
        <w:t>įtraukties</w:t>
      </w:r>
      <w:proofErr w:type="spellEnd"/>
      <w:r w:rsidR="00803301">
        <w:rPr>
          <w:rFonts w:ascii="Times New Roman" w:hAnsi="Times New Roman"/>
          <w:color w:val="000000" w:themeColor="text1"/>
          <w:sz w:val="24"/>
          <w:szCs w:val="24"/>
        </w:rPr>
        <w:t xml:space="preserve"> ir bendruomenės stiprinimo akademija Kretingoje</w:t>
      </w:r>
      <w:r w:rsidR="007C6193">
        <w:rPr>
          <w:rFonts w:ascii="Times New Roman" w:hAnsi="Times New Roman"/>
          <w:color w:val="000000" w:themeColor="text1"/>
          <w:sz w:val="24"/>
          <w:szCs w:val="24"/>
        </w:rPr>
        <w:t>“</w:t>
      </w:r>
      <w:r w:rsidR="00FF3681">
        <w:rPr>
          <w:rFonts w:ascii="Times New Roman" w:hAnsi="Times New Roman"/>
          <w:color w:val="000000" w:themeColor="text1"/>
          <w:sz w:val="24"/>
          <w:szCs w:val="24"/>
        </w:rPr>
        <w:t xml:space="preserve"> įgyvendinimo“</w:t>
      </w:r>
      <w:r>
        <w:rPr>
          <w:rFonts w:ascii="Times New Roman" w:hAnsi="Times New Roman"/>
          <w:color w:val="000000" w:themeColor="text1"/>
          <w:sz w:val="24"/>
          <w:szCs w:val="24"/>
        </w:rPr>
        <w:t>, kur</w:t>
      </w:r>
      <w:r w:rsidR="00BB0289">
        <w:rPr>
          <w:rFonts w:ascii="Times New Roman" w:hAnsi="Times New Roman"/>
          <w:color w:val="000000" w:themeColor="text1"/>
          <w:sz w:val="24"/>
          <w:szCs w:val="24"/>
        </w:rPr>
        <w:t>iuo</w:t>
      </w:r>
      <w:r>
        <w:rPr>
          <w:rFonts w:ascii="Times New Roman" w:hAnsi="Times New Roman"/>
          <w:sz w:val="24"/>
          <w:szCs w:val="24"/>
        </w:rPr>
        <w:t xml:space="preserve"> </w:t>
      </w:r>
      <w:r w:rsidRPr="000033D9">
        <w:rPr>
          <w:rFonts w:ascii="Times New Roman" w:hAnsi="Times New Roman"/>
          <w:sz w:val="24"/>
          <w:szCs w:val="24"/>
        </w:rPr>
        <w:t>praš</w:t>
      </w:r>
      <w:r>
        <w:rPr>
          <w:rFonts w:ascii="Times New Roman" w:hAnsi="Times New Roman"/>
          <w:sz w:val="24"/>
          <w:szCs w:val="24"/>
        </w:rPr>
        <w:t>oma</w:t>
      </w:r>
      <w:r w:rsidRPr="000033D9">
        <w:rPr>
          <w:rFonts w:ascii="Times New Roman" w:hAnsi="Times New Roman"/>
          <w:sz w:val="24"/>
          <w:szCs w:val="24"/>
        </w:rPr>
        <w:t xml:space="preserve"> pritarti planuojamam įgyvendinti projektui </w:t>
      </w:r>
      <w:r w:rsidRPr="000033D9">
        <w:rPr>
          <w:rFonts w:ascii="Times New Roman" w:hAnsi="Times New Roman"/>
          <w:color w:val="000000" w:themeColor="text1"/>
          <w:sz w:val="24"/>
          <w:szCs w:val="24"/>
          <w:lang w:eastAsia="lt-LT"/>
        </w:rPr>
        <w:t>„</w:t>
      </w:r>
      <w:r w:rsidR="0070741E">
        <w:rPr>
          <w:rFonts w:ascii="Times New Roman" w:hAnsi="Times New Roman"/>
          <w:color w:val="000000" w:themeColor="text1"/>
          <w:sz w:val="24"/>
          <w:szCs w:val="24"/>
        </w:rPr>
        <w:t xml:space="preserve">Skaitmeninės </w:t>
      </w:r>
      <w:proofErr w:type="spellStart"/>
      <w:r w:rsidR="0070741E">
        <w:rPr>
          <w:rFonts w:ascii="Times New Roman" w:hAnsi="Times New Roman"/>
          <w:color w:val="000000" w:themeColor="text1"/>
          <w:sz w:val="24"/>
          <w:szCs w:val="24"/>
        </w:rPr>
        <w:t>įtraukties</w:t>
      </w:r>
      <w:proofErr w:type="spellEnd"/>
      <w:r w:rsidR="0070741E">
        <w:rPr>
          <w:rFonts w:ascii="Times New Roman" w:hAnsi="Times New Roman"/>
          <w:color w:val="000000" w:themeColor="text1"/>
          <w:sz w:val="24"/>
          <w:szCs w:val="24"/>
        </w:rPr>
        <w:t xml:space="preserve"> ir bendruomenės stiprinimo akademija Kretingoje</w:t>
      </w:r>
      <w:r w:rsidR="00631AC9">
        <w:rPr>
          <w:rFonts w:ascii="Times New Roman" w:hAnsi="Times New Roman"/>
          <w:color w:val="000000" w:themeColor="text1"/>
          <w:sz w:val="24"/>
          <w:szCs w:val="24"/>
        </w:rPr>
        <w:t>“</w:t>
      </w:r>
      <w:r w:rsidR="0070741E">
        <w:rPr>
          <w:rFonts w:ascii="Times New Roman" w:hAnsi="Times New Roman"/>
          <w:color w:val="000000" w:themeColor="text1"/>
          <w:sz w:val="24"/>
          <w:szCs w:val="24"/>
        </w:rPr>
        <w:t xml:space="preserve"> </w:t>
      </w:r>
      <w:r w:rsidR="007C6193">
        <w:rPr>
          <w:rFonts w:ascii="Times New Roman" w:hAnsi="Times New Roman"/>
          <w:color w:val="000000" w:themeColor="text1"/>
          <w:sz w:val="24"/>
          <w:szCs w:val="24"/>
          <w:lang w:eastAsia="lt-LT"/>
        </w:rPr>
        <w:t>bei prisidėti 8 proc. projekto vertės, t.</w:t>
      </w:r>
      <w:r w:rsidR="00717317">
        <w:rPr>
          <w:rFonts w:ascii="Times New Roman" w:hAnsi="Times New Roman"/>
          <w:color w:val="000000" w:themeColor="text1"/>
          <w:sz w:val="24"/>
          <w:szCs w:val="24"/>
          <w:lang w:eastAsia="lt-LT"/>
        </w:rPr>
        <w:t xml:space="preserve"> </w:t>
      </w:r>
      <w:r w:rsidR="007C6193">
        <w:rPr>
          <w:rFonts w:ascii="Times New Roman" w:hAnsi="Times New Roman"/>
          <w:color w:val="000000" w:themeColor="text1"/>
          <w:sz w:val="24"/>
          <w:szCs w:val="24"/>
          <w:lang w:eastAsia="lt-LT"/>
        </w:rPr>
        <w:t>y. 4720,65 eurų.</w:t>
      </w:r>
      <w:r w:rsidRPr="000033D9">
        <w:rPr>
          <w:rFonts w:ascii="Times New Roman" w:hAnsi="Times New Roman"/>
          <w:color w:val="000000" w:themeColor="text1"/>
          <w:sz w:val="24"/>
          <w:szCs w:val="24"/>
          <w:lang w:eastAsia="lt-LT"/>
        </w:rPr>
        <w:t xml:space="preserve"> </w:t>
      </w:r>
    </w:p>
    <w:p w14:paraId="212B79B1" w14:textId="7CC57B9D" w:rsidR="00D07D9E" w:rsidRPr="000033D9" w:rsidRDefault="002D7F45" w:rsidP="00D07D9E">
      <w:pPr>
        <w:tabs>
          <w:tab w:val="left" w:pos="851"/>
        </w:tabs>
        <w:spacing w:after="0" w:line="240" w:lineRule="auto"/>
        <w:ind w:firstLine="851"/>
        <w:jc w:val="both"/>
        <w:rPr>
          <w:rFonts w:ascii="Times New Roman" w:hAnsi="Times New Roman"/>
          <w:sz w:val="24"/>
          <w:szCs w:val="24"/>
        </w:rPr>
      </w:pPr>
      <w:r w:rsidRPr="000033D9">
        <w:rPr>
          <w:rFonts w:ascii="Times New Roman" w:eastAsiaTheme="minorHAnsi" w:hAnsi="Times New Roman"/>
          <w:sz w:val="24"/>
          <w:szCs w:val="24"/>
        </w:rPr>
        <w:t>Projekto</w:t>
      </w:r>
      <w:r w:rsidRPr="002D7F4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„Skaitmeninės </w:t>
      </w:r>
      <w:proofErr w:type="spellStart"/>
      <w:r>
        <w:rPr>
          <w:rFonts w:ascii="Times New Roman" w:hAnsi="Times New Roman"/>
          <w:color w:val="000000" w:themeColor="text1"/>
          <w:sz w:val="24"/>
          <w:szCs w:val="24"/>
        </w:rPr>
        <w:t>įtraukties</w:t>
      </w:r>
      <w:proofErr w:type="spellEnd"/>
      <w:r>
        <w:rPr>
          <w:rFonts w:ascii="Times New Roman" w:hAnsi="Times New Roman"/>
          <w:color w:val="000000" w:themeColor="text1"/>
          <w:sz w:val="24"/>
          <w:szCs w:val="24"/>
        </w:rPr>
        <w:t xml:space="preserve"> ir bendruomenės stiprinimo akademija Kretingoje“</w:t>
      </w:r>
      <w:r w:rsidRPr="000033D9">
        <w:rPr>
          <w:rFonts w:ascii="Times New Roman" w:eastAsiaTheme="minorHAnsi" w:hAnsi="Times New Roman"/>
          <w:sz w:val="24"/>
          <w:szCs w:val="24"/>
        </w:rPr>
        <w:t xml:space="preserve"> tikslas – </w:t>
      </w:r>
      <w:r>
        <w:rPr>
          <w:rFonts w:ascii="Times New Roman" w:hAnsi="Times New Roman"/>
          <w:color w:val="000000"/>
          <w:sz w:val="24"/>
          <w:szCs w:val="24"/>
          <w:shd w:val="clear" w:color="auto" w:fill="FFFFFF"/>
        </w:rPr>
        <w:t>m</w:t>
      </w:r>
      <w:r w:rsidRPr="00766596">
        <w:rPr>
          <w:rFonts w:ascii="Times New Roman" w:hAnsi="Times New Roman"/>
          <w:color w:val="000000"/>
          <w:sz w:val="24"/>
          <w:szCs w:val="24"/>
          <w:shd w:val="clear" w:color="auto" w:fill="FFFFFF"/>
        </w:rPr>
        <w:t>ažinti socialinę atskirtį Kretingos mieste</w:t>
      </w:r>
      <w:r w:rsidR="00BB0289">
        <w:rPr>
          <w:rFonts w:ascii="Times New Roman" w:hAnsi="Times New Roman"/>
          <w:color w:val="000000"/>
          <w:sz w:val="24"/>
          <w:szCs w:val="24"/>
          <w:shd w:val="clear" w:color="auto" w:fill="FFFFFF"/>
        </w:rPr>
        <w:t>,</w:t>
      </w:r>
      <w:r w:rsidRPr="00766596">
        <w:rPr>
          <w:rFonts w:ascii="Times New Roman" w:hAnsi="Times New Roman"/>
          <w:color w:val="000000"/>
          <w:sz w:val="24"/>
          <w:szCs w:val="24"/>
          <w:shd w:val="clear" w:color="auto" w:fill="FFFFFF"/>
        </w:rPr>
        <w:t xml:space="preserve"> didinant gyventojų skaitmeninį raštingumą, stiprinant socialinius įgūdžius ir skatinant aktyvų dalyvavimą bendruomenės gyvenime bei vietos paveldo pažinimą per inovatyvias švietimo ir mokymo programas</w:t>
      </w:r>
      <w:r>
        <w:rPr>
          <w:rFonts w:ascii="Times New Roman" w:eastAsia="Times New Roman" w:hAnsi="Times New Roman"/>
          <w:sz w:val="24"/>
          <w:szCs w:val="24"/>
        </w:rPr>
        <w:t>.</w:t>
      </w:r>
      <w:r w:rsidRPr="001D100E">
        <w:rPr>
          <w:rFonts w:ascii="Times New Roman" w:eastAsia="Times New Roman" w:hAnsi="Times New Roman"/>
          <w:sz w:val="24"/>
          <w:szCs w:val="24"/>
        </w:rPr>
        <w:t xml:space="preserve"> </w:t>
      </w:r>
      <w:r w:rsidR="007C6193">
        <w:rPr>
          <w:rFonts w:ascii="Times New Roman" w:hAnsi="Times New Roman"/>
          <w:color w:val="000000" w:themeColor="text1"/>
          <w:sz w:val="24"/>
          <w:szCs w:val="24"/>
          <w:lang w:eastAsia="lt-LT"/>
        </w:rPr>
        <w:t>Projektą planuoja</w:t>
      </w:r>
      <w:r w:rsidR="00BB0289">
        <w:rPr>
          <w:rFonts w:ascii="Times New Roman" w:hAnsi="Times New Roman"/>
          <w:color w:val="000000" w:themeColor="text1"/>
          <w:sz w:val="24"/>
          <w:szCs w:val="24"/>
          <w:lang w:eastAsia="lt-LT"/>
        </w:rPr>
        <w:t>ma</w:t>
      </w:r>
      <w:r w:rsidR="007C6193">
        <w:rPr>
          <w:rFonts w:ascii="Times New Roman" w:hAnsi="Times New Roman"/>
          <w:color w:val="000000" w:themeColor="text1"/>
          <w:sz w:val="24"/>
          <w:szCs w:val="24"/>
          <w:lang w:eastAsia="lt-LT"/>
        </w:rPr>
        <w:t xml:space="preserve"> įgyvendinti su</w:t>
      </w:r>
      <w:r w:rsidR="00D07D9E" w:rsidRPr="000033D9">
        <w:rPr>
          <w:rFonts w:ascii="Times New Roman" w:hAnsi="Times New Roman"/>
          <w:color w:val="000000" w:themeColor="text1"/>
          <w:sz w:val="24"/>
          <w:szCs w:val="24"/>
          <w:lang w:eastAsia="lt-LT"/>
        </w:rPr>
        <w:t xml:space="preserve"> partneriais: </w:t>
      </w:r>
      <w:r w:rsidR="00D07D9E" w:rsidRPr="000033D9">
        <w:rPr>
          <w:rFonts w:ascii="Times New Roman" w:eastAsiaTheme="minorHAnsi" w:hAnsi="Times New Roman"/>
          <w:sz w:val="24"/>
          <w:szCs w:val="24"/>
        </w:rPr>
        <w:t>Kretingos diabeto klubu ,,Vilties kelionė“</w:t>
      </w:r>
      <w:r w:rsidR="000D32F5">
        <w:rPr>
          <w:rFonts w:ascii="Times New Roman" w:eastAsiaTheme="minorHAnsi" w:hAnsi="Times New Roman"/>
          <w:sz w:val="24"/>
          <w:szCs w:val="24"/>
        </w:rPr>
        <w:t xml:space="preserve">, </w:t>
      </w:r>
      <w:r w:rsidR="000D32F5" w:rsidRPr="000D32F5">
        <w:rPr>
          <w:rFonts w:ascii="Times New Roman" w:hAnsi="Times New Roman"/>
          <w:color w:val="000000"/>
          <w:sz w:val="24"/>
          <w:szCs w:val="24"/>
          <w:shd w:val="clear" w:color="auto" w:fill="FFFFFF"/>
        </w:rPr>
        <w:t>Kretingos rajono senjorų bendruomen</w:t>
      </w:r>
      <w:r w:rsidR="000D32F5">
        <w:rPr>
          <w:rFonts w:ascii="Times New Roman" w:hAnsi="Times New Roman"/>
          <w:color w:val="000000"/>
          <w:sz w:val="24"/>
          <w:szCs w:val="24"/>
          <w:shd w:val="clear" w:color="auto" w:fill="FFFFFF"/>
        </w:rPr>
        <w:t>e</w:t>
      </w:r>
      <w:r w:rsidR="000D32F5" w:rsidRPr="000D32F5">
        <w:rPr>
          <w:rFonts w:ascii="Times New Roman" w:hAnsi="Times New Roman"/>
          <w:color w:val="000000"/>
          <w:sz w:val="24"/>
          <w:szCs w:val="24"/>
          <w:shd w:val="clear" w:color="auto" w:fill="FFFFFF"/>
        </w:rPr>
        <w:t>.</w:t>
      </w:r>
      <w:r w:rsidR="00D07D9E" w:rsidRPr="000033D9">
        <w:rPr>
          <w:rFonts w:ascii="Times New Roman" w:eastAsiaTheme="minorHAnsi" w:hAnsi="Times New Roman"/>
          <w:sz w:val="24"/>
          <w:szCs w:val="24"/>
        </w:rPr>
        <w:t xml:space="preserve"> </w:t>
      </w:r>
      <w:r w:rsidR="00D07D9E">
        <w:rPr>
          <w:rFonts w:ascii="Times New Roman" w:eastAsia="Times New Roman" w:hAnsi="Times New Roman"/>
          <w:sz w:val="24"/>
          <w:szCs w:val="24"/>
        </w:rPr>
        <w:t>Šiam projektui įgyvendinti prašoma</w:t>
      </w:r>
      <w:r w:rsidR="00D07D9E" w:rsidRPr="000033D9">
        <w:rPr>
          <w:rFonts w:ascii="Times New Roman" w:hAnsi="Times New Roman"/>
          <w:sz w:val="24"/>
          <w:szCs w:val="24"/>
        </w:rPr>
        <w:t xml:space="preserve"> skirti </w:t>
      </w:r>
      <w:r w:rsidR="00803301">
        <w:rPr>
          <w:rFonts w:ascii="Times New Roman" w:hAnsi="Times New Roman"/>
          <w:sz w:val="24"/>
          <w:szCs w:val="24"/>
        </w:rPr>
        <w:t>59 008,17</w:t>
      </w:r>
      <w:r w:rsidR="00D07D9E" w:rsidRPr="000033D9">
        <w:rPr>
          <w:rFonts w:ascii="Times New Roman" w:hAnsi="Times New Roman"/>
          <w:sz w:val="24"/>
          <w:szCs w:val="24"/>
        </w:rPr>
        <w:t xml:space="preserve"> eurų. </w:t>
      </w:r>
    </w:p>
    <w:p w14:paraId="1BE837C5" w14:textId="77777777" w:rsidR="007E499F" w:rsidRDefault="00D07D9E" w:rsidP="007E499F">
      <w:pPr>
        <w:tabs>
          <w:tab w:val="left" w:pos="851"/>
          <w:tab w:val="left" w:pos="1560"/>
        </w:tabs>
        <w:spacing w:after="0" w:line="240" w:lineRule="auto"/>
        <w:ind w:firstLine="851"/>
        <w:jc w:val="both"/>
        <w:rPr>
          <w:rFonts w:ascii="Times New Roman" w:eastAsia="Times New Roman" w:hAnsi="Times New Roman"/>
          <w:b/>
          <w:sz w:val="24"/>
          <w:szCs w:val="20"/>
        </w:rPr>
      </w:pPr>
      <w:r w:rsidRPr="00DF1F8D">
        <w:rPr>
          <w:rFonts w:ascii="Times New Roman" w:eastAsia="Times New Roman" w:hAnsi="Times New Roman"/>
          <w:b/>
          <w:sz w:val="24"/>
          <w:szCs w:val="20"/>
        </w:rPr>
        <w:t xml:space="preserve">3. </w:t>
      </w:r>
      <w:r w:rsidRPr="00CC7D06">
        <w:rPr>
          <w:rFonts w:ascii="Times New Roman" w:eastAsia="Times New Roman" w:hAnsi="Times New Roman"/>
          <w:b/>
          <w:sz w:val="24"/>
          <w:szCs w:val="20"/>
        </w:rPr>
        <w:t>Kokių rezultatų laukiama.</w:t>
      </w:r>
      <w:bookmarkStart w:id="0" w:name="_Hlk189826568"/>
      <w:r>
        <w:rPr>
          <w:rFonts w:ascii="Times New Roman" w:eastAsia="Times New Roman" w:hAnsi="Times New Roman"/>
          <w:b/>
          <w:sz w:val="24"/>
          <w:szCs w:val="20"/>
        </w:rPr>
        <w:t xml:space="preserve"> </w:t>
      </w:r>
    </w:p>
    <w:p w14:paraId="36B04A72" w14:textId="6EE4EB92" w:rsidR="00D07D9E" w:rsidRPr="007D3A04" w:rsidRDefault="007E499F" w:rsidP="007E499F">
      <w:pPr>
        <w:tabs>
          <w:tab w:val="left" w:pos="851"/>
          <w:tab w:val="left" w:pos="1560"/>
        </w:tabs>
        <w:spacing w:after="0" w:line="240" w:lineRule="auto"/>
        <w:ind w:firstLine="851"/>
        <w:jc w:val="both"/>
        <w:rPr>
          <w:rFonts w:ascii="Times New Roman" w:eastAsia="Times New Roman" w:hAnsi="Times New Roman"/>
          <w:sz w:val="24"/>
          <w:szCs w:val="24"/>
        </w:rPr>
      </w:pPr>
      <w:r w:rsidRPr="007E499F">
        <w:rPr>
          <w:rFonts w:ascii="Times New Roman" w:eastAsia="Times New Roman" w:hAnsi="Times New Roman"/>
          <w:sz w:val="24"/>
          <w:szCs w:val="24"/>
        </w:rPr>
        <w:t>Padidėjęs skaitmeninis raštingumas tarp bent 150 socialinę atskirtį patiriančių Kretingos miesto gyventojų.</w:t>
      </w:r>
      <w:r w:rsidR="00601CD3">
        <w:rPr>
          <w:rFonts w:ascii="Times New Roman" w:eastAsia="Times New Roman" w:hAnsi="Times New Roman"/>
          <w:sz w:val="24"/>
          <w:szCs w:val="24"/>
        </w:rPr>
        <w:t xml:space="preserve"> </w:t>
      </w:r>
      <w:r w:rsidR="00144768" w:rsidRPr="007E499F">
        <w:rPr>
          <w:rFonts w:ascii="Times New Roman" w:eastAsia="Times New Roman" w:hAnsi="Times New Roman"/>
          <w:sz w:val="24"/>
          <w:szCs w:val="24"/>
        </w:rPr>
        <w:t>Sustiprinti socialiniai ir bendravimo įgūdžiai, sumažėjusi socialinė izoliacija</w:t>
      </w:r>
      <w:r w:rsidR="003178C8">
        <w:rPr>
          <w:rFonts w:ascii="Times New Roman" w:eastAsia="Times New Roman" w:hAnsi="Times New Roman"/>
          <w:sz w:val="24"/>
          <w:szCs w:val="24"/>
        </w:rPr>
        <w:t>,</w:t>
      </w:r>
      <w:r w:rsidR="00144768">
        <w:rPr>
          <w:rFonts w:ascii="Times New Roman" w:eastAsia="Times New Roman" w:hAnsi="Times New Roman"/>
          <w:sz w:val="24"/>
          <w:szCs w:val="24"/>
        </w:rPr>
        <w:t xml:space="preserve"> </w:t>
      </w:r>
      <w:r w:rsidR="003178C8">
        <w:rPr>
          <w:rFonts w:ascii="Times New Roman" w:eastAsia="Times New Roman" w:hAnsi="Times New Roman"/>
          <w:sz w:val="24"/>
          <w:szCs w:val="24"/>
        </w:rPr>
        <w:t>a</w:t>
      </w:r>
      <w:r w:rsidR="003178C8" w:rsidRPr="007E499F">
        <w:rPr>
          <w:rFonts w:ascii="Times New Roman" w:eastAsia="Times New Roman" w:hAnsi="Times New Roman"/>
          <w:sz w:val="24"/>
          <w:szCs w:val="24"/>
        </w:rPr>
        <w:t>ktyvesnis tikslinių grupių įsitraukimas į bendruomenės gyvenimą ir viešųjų paslaugų naudojimą.</w:t>
      </w:r>
      <w:r w:rsidR="00601CD3">
        <w:rPr>
          <w:rFonts w:ascii="Times New Roman" w:eastAsia="Times New Roman" w:hAnsi="Times New Roman"/>
          <w:sz w:val="24"/>
          <w:szCs w:val="24"/>
        </w:rPr>
        <w:t xml:space="preserve"> </w:t>
      </w:r>
      <w:r w:rsidR="00DA15A6" w:rsidRPr="007E499F">
        <w:rPr>
          <w:rFonts w:ascii="Times New Roman" w:eastAsia="Times New Roman" w:hAnsi="Times New Roman"/>
          <w:sz w:val="24"/>
          <w:szCs w:val="24"/>
        </w:rPr>
        <w:t>Sukurta tvari mentorystės programa</w:t>
      </w:r>
      <w:r w:rsidR="00611316">
        <w:rPr>
          <w:rFonts w:ascii="Times New Roman" w:eastAsia="Times New Roman" w:hAnsi="Times New Roman"/>
          <w:sz w:val="24"/>
          <w:szCs w:val="24"/>
        </w:rPr>
        <w:t>.</w:t>
      </w:r>
      <w:r w:rsidR="00DA15A6" w:rsidRPr="007E499F">
        <w:rPr>
          <w:rFonts w:ascii="Times New Roman" w:eastAsia="Times New Roman" w:hAnsi="Times New Roman"/>
          <w:sz w:val="24"/>
          <w:szCs w:val="24"/>
        </w:rPr>
        <w:t xml:space="preserve"> </w:t>
      </w:r>
      <w:r w:rsidR="00611316">
        <w:rPr>
          <w:rFonts w:ascii="Times New Roman" w:eastAsia="Times New Roman" w:hAnsi="Times New Roman"/>
          <w:sz w:val="24"/>
          <w:szCs w:val="24"/>
        </w:rPr>
        <w:t>M</w:t>
      </w:r>
      <w:r w:rsidRPr="007E499F">
        <w:rPr>
          <w:rFonts w:ascii="Times New Roman" w:eastAsia="Times New Roman" w:hAnsi="Times New Roman"/>
          <w:sz w:val="24"/>
          <w:szCs w:val="24"/>
        </w:rPr>
        <w:t>odernizuota švietimo centro mokymo infrastruktūra.</w:t>
      </w:r>
      <w:r w:rsidR="00601CD3">
        <w:rPr>
          <w:rFonts w:ascii="Times New Roman" w:eastAsia="Times New Roman" w:hAnsi="Times New Roman"/>
          <w:sz w:val="24"/>
          <w:szCs w:val="24"/>
        </w:rPr>
        <w:t xml:space="preserve"> </w:t>
      </w:r>
    </w:p>
    <w:bookmarkEnd w:id="0"/>
    <w:p w14:paraId="2424D500" w14:textId="77777777" w:rsidR="00D07D9E" w:rsidRDefault="00D07D9E" w:rsidP="00D07D9E">
      <w:pPr>
        <w:shd w:val="clear" w:color="auto" w:fill="FFFFFF"/>
        <w:tabs>
          <w:tab w:val="left" w:pos="851"/>
        </w:tabs>
        <w:spacing w:after="0" w:line="240" w:lineRule="auto"/>
        <w:ind w:firstLine="851"/>
        <w:rPr>
          <w:rFonts w:ascii="Times New Roman" w:eastAsia="Times New Roman" w:hAnsi="Times New Roman"/>
          <w:b/>
          <w:sz w:val="24"/>
          <w:szCs w:val="20"/>
        </w:rPr>
      </w:pPr>
      <w:r>
        <w:rPr>
          <w:rFonts w:ascii="Times New Roman" w:eastAsia="Times New Roman" w:hAnsi="Times New Roman"/>
          <w:b/>
          <w:sz w:val="24"/>
          <w:szCs w:val="20"/>
        </w:rPr>
        <w:t xml:space="preserve">4. </w:t>
      </w:r>
      <w:r w:rsidRPr="00CC7D06">
        <w:rPr>
          <w:rFonts w:ascii="Times New Roman" w:eastAsia="Times New Roman" w:hAnsi="Times New Roman"/>
          <w:b/>
          <w:sz w:val="24"/>
          <w:szCs w:val="20"/>
        </w:rPr>
        <w:t>Lėšų poreikis ir šaltiniai.</w:t>
      </w:r>
    </w:p>
    <w:p w14:paraId="340C35D2" w14:textId="3747640C" w:rsidR="00D07D9E" w:rsidRPr="005837DF" w:rsidRDefault="00D07D9E" w:rsidP="00D07D9E">
      <w:pPr>
        <w:shd w:val="clear" w:color="auto" w:fill="FFFFFF"/>
        <w:tabs>
          <w:tab w:val="left" w:pos="851"/>
        </w:tabs>
        <w:spacing w:after="0" w:line="240" w:lineRule="auto"/>
        <w:ind w:firstLine="851"/>
        <w:jc w:val="both"/>
        <w:rPr>
          <w:rFonts w:ascii="Times New Roman" w:hAnsi="Times New Roman"/>
          <w:sz w:val="24"/>
          <w:szCs w:val="24"/>
        </w:rPr>
      </w:pPr>
      <w:r w:rsidRPr="005837DF">
        <w:rPr>
          <w:rFonts w:ascii="Times New Roman" w:hAnsi="Times New Roman"/>
          <w:sz w:val="24"/>
          <w:szCs w:val="24"/>
          <w:lang w:eastAsia="lt-LT"/>
        </w:rPr>
        <w:t xml:space="preserve">Numatoma projekto vertė – </w:t>
      </w:r>
      <w:r w:rsidR="00754C5B">
        <w:rPr>
          <w:rFonts w:ascii="Times New Roman" w:hAnsi="Times New Roman"/>
          <w:sz w:val="24"/>
          <w:szCs w:val="24"/>
          <w:shd w:val="clear" w:color="auto" w:fill="FFFFFF"/>
          <w:lang w:val="pt-BR"/>
        </w:rPr>
        <w:t>59 008,17</w:t>
      </w:r>
      <w:r>
        <w:rPr>
          <w:rFonts w:ascii="Times New Roman" w:hAnsi="Times New Roman"/>
          <w:sz w:val="24"/>
          <w:szCs w:val="24"/>
          <w:shd w:val="clear" w:color="auto" w:fill="FFFFFF"/>
          <w:lang w:val="pt-BR"/>
        </w:rPr>
        <w:t xml:space="preserve"> eurų</w:t>
      </w:r>
      <w:r w:rsidRPr="005837DF">
        <w:rPr>
          <w:rFonts w:ascii="Times New Roman" w:hAnsi="Times New Roman"/>
          <w:sz w:val="24"/>
          <w:szCs w:val="24"/>
          <w:lang w:eastAsia="lt-LT"/>
        </w:rPr>
        <w:t xml:space="preserve">. Finansavimo intensyvumas – iki </w:t>
      </w:r>
      <w:r>
        <w:rPr>
          <w:rFonts w:ascii="Times New Roman" w:hAnsi="Times New Roman"/>
          <w:sz w:val="24"/>
          <w:szCs w:val="24"/>
          <w:lang w:eastAsia="lt-LT"/>
        </w:rPr>
        <w:t>92</w:t>
      </w:r>
      <w:r w:rsidRPr="005837DF">
        <w:rPr>
          <w:rFonts w:ascii="Times New Roman" w:hAnsi="Times New Roman"/>
          <w:sz w:val="24"/>
          <w:szCs w:val="24"/>
          <w:lang w:eastAsia="lt-LT"/>
        </w:rPr>
        <w:t xml:space="preserve"> proc.</w:t>
      </w:r>
      <w:r w:rsidRPr="005837DF">
        <w:rPr>
          <w:rFonts w:ascii="Times New Roman" w:hAnsi="Times New Roman"/>
          <w:sz w:val="24"/>
          <w:szCs w:val="24"/>
        </w:rPr>
        <w:t xml:space="preserve"> Savivaldybės biudžeto prisidėjimas </w:t>
      </w:r>
      <w:r>
        <w:rPr>
          <w:rFonts w:ascii="Times New Roman" w:hAnsi="Times New Roman"/>
          <w:sz w:val="24"/>
          <w:szCs w:val="24"/>
        </w:rPr>
        <w:t>–</w:t>
      </w:r>
      <w:r w:rsidRPr="005837DF">
        <w:rPr>
          <w:rFonts w:ascii="Times New Roman" w:hAnsi="Times New Roman"/>
          <w:sz w:val="24"/>
          <w:szCs w:val="24"/>
          <w:lang w:eastAsia="lt-LT"/>
        </w:rPr>
        <w:t xml:space="preserve"> </w:t>
      </w:r>
      <w:r>
        <w:rPr>
          <w:rFonts w:ascii="Times New Roman" w:hAnsi="Times New Roman"/>
          <w:sz w:val="24"/>
          <w:szCs w:val="24"/>
          <w:lang w:eastAsia="lt-LT"/>
        </w:rPr>
        <w:t>8</w:t>
      </w:r>
      <w:r w:rsidRPr="005837DF">
        <w:rPr>
          <w:rFonts w:ascii="Times New Roman" w:hAnsi="Times New Roman"/>
          <w:sz w:val="24"/>
          <w:szCs w:val="24"/>
          <w:lang w:eastAsia="lt-LT"/>
        </w:rPr>
        <w:t xml:space="preserve"> proc. projekto vertės</w:t>
      </w:r>
      <w:r w:rsidR="00BB0289">
        <w:rPr>
          <w:rFonts w:ascii="Times New Roman" w:hAnsi="Times New Roman"/>
          <w:sz w:val="24"/>
          <w:szCs w:val="24"/>
          <w:lang w:eastAsia="lt-LT"/>
        </w:rPr>
        <w:t>,</w:t>
      </w:r>
      <w:r w:rsidRPr="005837DF">
        <w:rPr>
          <w:rFonts w:ascii="Times New Roman" w:hAnsi="Times New Roman"/>
          <w:sz w:val="24"/>
          <w:szCs w:val="24"/>
          <w:lang w:eastAsia="lt-LT"/>
        </w:rPr>
        <w:t xml:space="preserve"> t. y. </w:t>
      </w:r>
      <w:r w:rsidR="00754C5B">
        <w:rPr>
          <w:rFonts w:ascii="Times New Roman" w:hAnsi="Times New Roman"/>
          <w:sz w:val="24"/>
          <w:szCs w:val="24"/>
          <w:shd w:val="clear" w:color="auto" w:fill="FFFFFF"/>
        </w:rPr>
        <w:t>4720,65</w:t>
      </w:r>
      <w:r w:rsidRPr="005837DF">
        <w:rPr>
          <w:rFonts w:ascii="Times New Roman" w:hAnsi="Times New Roman"/>
          <w:sz w:val="24"/>
          <w:szCs w:val="24"/>
          <w:lang w:eastAsia="lt-LT"/>
        </w:rPr>
        <w:t xml:space="preserve"> </w:t>
      </w:r>
      <w:r>
        <w:rPr>
          <w:rFonts w:ascii="Times New Roman" w:hAnsi="Times New Roman"/>
          <w:sz w:val="24"/>
          <w:szCs w:val="24"/>
          <w:lang w:eastAsia="lt-LT"/>
        </w:rPr>
        <w:t>eurų</w:t>
      </w:r>
      <w:r w:rsidRPr="005837DF">
        <w:rPr>
          <w:rFonts w:ascii="Times New Roman" w:hAnsi="Times New Roman"/>
          <w:sz w:val="24"/>
          <w:szCs w:val="24"/>
          <w:lang w:eastAsia="lt-LT"/>
        </w:rPr>
        <w:t>.</w:t>
      </w:r>
      <w:r>
        <w:rPr>
          <w:rFonts w:ascii="Times New Roman" w:hAnsi="Times New Roman"/>
          <w:sz w:val="24"/>
          <w:szCs w:val="24"/>
          <w:lang w:eastAsia="lt-LT"/>
        </w:rPr>
        <w:t xml:space="preserve"> Lėšos projekto prisidėjimu bus reikalingos 2026</w:t>
      </w:r>
      <w:r w:rsidR="00DA15A6">
        <w:rPr>
          <w:rFonts w:ascii="Times New Roman" w:hAnsi="Times New Roman"/>
          <w:sz w:val="24"/>
          <w:szCs w:val="24"/>
          <w:lang w:eastAsia="lt-LT"/>
        </w:rPr>
        <w:t xml:space="preserve"> </w:t>
      </w:r>
      <w:r>
        <w:rPr>
          <w:rFonts w:ascii="Times New Roman" w:hAnsi="Times New Roman"/>
          <w:sz w:val="24"/>
          <w:szCs w:val="24"/>
          <w:lang w:eastAsia="lt-LT"/>
        </w:rPr>
        <w:t>metais.</w:t>
      </w:r>
    </w:p>
    <w:p w14:paraId="53798471" w14:textId="77777777" w:rsidR="00D07D9E" w:rsidRDefault="00D07D9E" w:rsidP="00D07D9E">
      <w:pPr>
        <w:tabs>
          <w:tab w:val="left" w:pos="851"/>
          <w:tab w:val="left" w:pos="1560"/>
        </w:tabs>
        <w:spacing w:after="0" w:line="240" w:lineRule="auto"/>
        <w:ind w:firstLine="851"/>
        <w:jc w:val="both"/>
        <w:rPr>
          <w:rFonts w:ascii="Times New Roman" w:eastAsia="Times New Roman" w:hAnsi="Times New Roman"/>
          <w:b/>
          <w:sz w:val="24"/>
          <w:szCs w:val="20"/>
        </w:rPr>
      </w:pPr>
      <w:r>
        <w:rPr>
          <w:rFonts w:ascii="Times New Roman" w:eastAsia="Times New Roman" w:hAnsi="Times New Roman"/>
          <w:b/>
          <w:sz w:val="24"/>
          <w:szCs w:val="20"/>
        </w:rPr>
        <w:t xml:space="preserve">5. </w:t>
      </w:r>
      <w:r w:rsidRPr="00CC7D06">
        <w:rPr>
          <w:rFonts w:ascii="Times New Roman" w:eastAsia="Times New Roman" w:hAnsi="Times New Roman"/>
          <w:b/>
          <w:sz w:val="24"/>
          <w:szCs w:val="20"/>
        </w:rPr>
        <w:t>Kiti sprendimui priimti reikalingi pagrindimai, skaičiavimai ar paaiškinimai.</w:t>
      </w:r>
    </w:p>
    <w:p w14:paraId="77DAC401" w14:textId="77777777" w:rsidR="00D07D9E" w:rsidRPr="008237A6" w:rsidRDefault="00D07D9E" w:rsidP="00D07D9E">
      <w:pPr>
        <w:tabs>
          <w:tab w:val="left" w:pos="851"/>
          <w:tab w:val="left" w:pos="1560"/>
        </w:tabs>
        <w:spacing w:after="0" w:line="240" w:lineRule="auto"/>
        <w:ind w:firstLine="851"/>
        <w:jc w:val="both"/>
        <w:rPr>
          <w:rFonts w:ascii="Times New Roman" w:eastAsia="Times New Roman" w:hAnsi="Times New Roman"/>
          <w:sz w:val="24"/>
          <w:szCs w:val="20"/>
        </w:rPr>
      </w:pPr>
      <w:r w:rsidRPr="008237A6">
        <w:rPr>
          <w:rFonts w:ascii="Times New Roman" w:eastAsia="Times New Roman" w:hAnsi="Times New Roman"/>
          <w:sz w:val="24"/>
          <w:szCs w:val="20"/>
        </w:rPr>
        <w:t>Paraišk</w:t>
      </w:r>
      <w:r>
        <w:rPr>
          <w:rFonts w:ascii="Times New Roman" w:eastAsia="Times New Roman" w:hAnsi="Times New Roman"/>
          <w:sz w:val="24"/>
          <w:szCs w:val="20"/>
        </w:rPr>
        <w:t xml:space="preserve">ų teikimo laikotarpis: nuo 2025 m. </w:t>
      </w:r>
      <w:r w:rsidR="00754C5B">
        <w:rPr>
          <w:rFonts w:ascii="Times New Roman" w:eastAsia="Times New Roman" w:hAnsi="Times New Roman"/>
          <w:sz w:val="24"/>
          <w:szCs w:val="20"/>
        </w:rPr>
        <w:t>spalio 1</w:t>
      </w:r>
      <w:r>
        <w:rPr>
          <w:rFonts w:ascii="Times New Roman" w:eastAsia="Times New Roman" w:hAnsi="Times New Roman"/>
          <w:sz w:val="24"/>
          <w:szCs w:val="20"/>
        </w:rPr>
        <w:t xml:space="preserve"> d.</w:t>
      </w:r>
      <w:r w:rsidRPr="008237A6">
        <w:rPr>
          <w:rFonts w:ascii="Times New Roman" w:eastAsia="Times New Roman" w:hAnsi="Times New Roman"/>
          <w:sz w:val="24"/>
          <w:szCs w:val="20"/>
        </w:rPr>
        <w:t xml:space="preserve"> iki 202</w:t>
      </w:r>
      <w:r>
        <w:rPr>
          <w:rFonts w:ascii="Times New Roman" w:eastAsia="Times New Roman" w:hAnsi="Times New Roman"/>
          <w:sz w:val="24"/>
          <w:szCs w:val="20"/>
        </w:rPr>
        <w:t>5</w:t>
      </w:r>
      <w:r w:rsidRPr="008237A6">
        <w:rPr>
          <w:rFonts w:ascii="Times New Roman" w:eastAsia="Times New Roman" w:hAnsi="Times New Roman"/>
          <w:sz w:val="24"/>
          <w:szCs w:val="20"/>
        </w:rPr>
        <w:t xml:space="preserve"> m. </w:t>
      </w:r>
      <w:r w:rsidR="00754C5B">
        <w:rPr>
          <w:rFonts w:ascii="Times New Roman" w:eastAsia="Times New Roman" w:hAnsi="Times New Roman"/>
          <w:sz w:val="24"/>
          <w:szCs w:val="20"/>
        </w:rPr>
        <w:t>spalio</w:t>
      </w:r>
      <w:r>
        <w:rPr>
          <w:rFonts w:ascii="Times New Roman" w:eastAsia="Times New Roman" w:hAnsi="Times New Roman"/>
          <w:sz w:val="24"/>
          <w:szCs w:val="20"/>
        </w:rPr>
        <w:t xml:space="preserve"> </w:t>
      </w:r>
      <w:r w:rsidR="00754C5B">
        <w:rPr>
          <w:rFonts w:ascii="Times New Roman" w:eastAsia="Times New Roman" w:hAnsi="Times New Roman"/>
          <w:sz w:val="24"/>
          <w:szCs w:val="20"/>
        </w:rPr>
        <w:t>31</w:t>
      </w:r>
      <w:r w:rsidRPr="008237A6">
        <w:rPr>
          <w:rFonts w:ascii="Times New Roman" w:eastAsia="Times New Roman" w:hAnsi="Times New Roman"/>
          <w:sz w:val="24"/>
          <w:szCs w:val="20"/>
        </w:rPr>
        <w:t xml:space="preserve"> d. </w:t>
      </w:r>
    </w:p>
    <w:p w14:paraId="1E9E5C37" w14:textId="77777777" w:rsidR="00D07D9E" w:rsidRPr="00DF1F8D" w:rsidRDefault="00D07D9E" w:rsidP="00D07D9E">
      <w:pPr>
        <w:tabs>
          <w:tab w:val="left" w:pos="851"/>
        </w:tabs>
        <w:spacing w:after="0" w:line="240" w:lineRule="auto"/>
        <w:contextualSpacing/>
        <w:jc w:val="both"/>
        <w:rPr>
          <w:rFonts w:ascii="Times New Roman" w:eastAsia="Times New Roman" w:hAnsi="Times New Roman"/>
          <w:b/>
          <w:sz w:val="24"/>
          <w:szCs w:val="20"/>
        </w:rPr>
      </w:pPr>
      <w:r>
        <w:rPr>
          <w:rFonts w:ascii="Times New Roman" w:eastAsia="Times New Roman" w:hAnsi="Times New Roman"/>
          <w:sz w:val="24"/>
          <w:szCs w:val="20"/>
        </w:rPr>
        <w:tab/>
      </w:r>
      <w:r w:rsidRPr="00B70CA9">
        <w:rPr>
          <w:rFonts w:ascii="Times New Roman" w:eastAsia="Times New Roman" w:hAnsi="Times New Roman"/>
          <w:b/>
          <w:bCs/>
          <w:sz w:val="24"/>
          <w:szCs w:val="20"/>
        </w:rPr>
        <w:t>6.</w:t>
      </w:r>
      <w:r>
        <w:rPr>
          <w:rFonts w:ascii="Times New Roman" w:eastAsia="Times New Roman" w:hAnsi="Times New Roman"/>
          <w:sz w:val="24"/>
          <w:szCs w:val="20"/>
        </w:rPr>
        <w:t xml:space="preserve"> </w:t>
      </w:r>
      <w:r w:rsidRPr="00B70CA9">
        <w:rPr>
          <w:rFonts w:ascii="Times New Roman" w:eastAsia="Times New Roman" w:hAnsi="Times New Roman"/>
          <w:b/>
          <w:sz w:val="24"/>
          <w:szCs w:val="20"/>
        </w:rPr>
        <w:t>Teisės akto projekto antikorupcinio vertinimo išvada dėl sprendimo projekto teikimo antikorupciniam vertinimui</w:t>
      </w:r>
      <w:r>
        <w:rPr>
          <w:rFonts w:ascii="Times New Roman" w:eastAsia="Times New Roman" w:hAnsi="Times New Roman"/>
          <w:b/>
          <w:sz w:val="24"/>
          <w:szCs w:val="20"/>
        </w:rPr>
        <w:t>.</w:t>
      </w:r>
    </w:p>
    <w:p w14:paraId="3C447B94" w14:textId="77777777" w:rsidR="00D07D9E" w:rsidRPr="00115269" w:rsidRDefault="00D07D9E" w:rsidP="00D07D9E">
      <w:pPr>
        <w:tabs>
          <w:tab w:val="left" w:pos="851"/>
        </w:tabs>
        <w:spacing w:after="0" w:line="240" w:lineRule="auto"/>
        <w:ind w:firstLine="851"/>
        <w:contextualSpacing/>
        <w:jc w:val="both"/>
        <w:rPr>
          <w:rFonts w:ascii="Times New Roman" w:eastAsia="Times New Roman" w:hAnsi="Times New Roman"/>
          <w:bCs/>
          <w:sz w:val="24"/>
          <w:szCs w:val="20"/>
        </w:rPr>
      </w:pPr>
      <w:r w:rsidRPr="00115269">
        <w:rPr>
          <w:rFonts w:ascii="Times New Roman" w:eastAsia="Times New Roman" w:hAnsi="Times New Roman"/>
          <w:bCs/>
          <w:sz w:val="24"/>
          <w:szCs w:val="20"/>
        </w:rPr>
        <w:t>Teisės akto projektas antikorupciniam vertinimui neteikiamas.</w:t>
      </w:r>
    </w:p>
    <w:p w14:paraId="2A45AF30" w14:textId="77777777" w:rsidR="00D07D9E" w:rsidRPr="00AD76BC" w:rsidRDefault="00D07D9E" w:rsidP="00D07D9E">
      <w:pPr>
        <w:widowControl w:val="0"/>
        <w:tabs>
          <w:tab w:val="left" w:pos="851"/>
        </w:tabs>
        <w:autoSpaceDE w:val="0"/>
        <w:autoSpaceDN w:val="0"/>
        <w:spacing w:after="0" w:line="240" w:lineRule="auto"/>
        <w:ind w:firstLine="851"/>
        <w:jc w:val="both"/>
        <w:outlineLvl w:val="1"/>
        <w:rPr>
          <w:rFonts w:ascii="Times New Roman" w:hAnsi="Times New Roman"/>
          <w:b/>
          <w:sz w:val="24"/>
        </w:rPr>
      </w:pPr>
      <w:r>
        <w:rPr>
          <w:rFonts w:ascii="Times New Roman" w:hAnsi="Times New Roman"/>
          <w:b/>
          <w:sz w:val="24"/>
        </w:rPr>
        <w:t>7</w:t>
      </w:r>
      <w:r w:rsidRPr="00AD76BC">
        <w:rPr>
          <w:rFonts w:ascii="Times New Roman" w:hAnsi="Times New Roman"/>
          <w:b/>
          <w:sz w:val="24"/>
        </w:rPr>
        <w:t>. Autorius arba autorių grupė.</w:t>
      </w:r>
    </w:p>
    <w:p w14:paraId="4E5E96C8" w14:textId="77777777" w:rsidR="00D07D9E" w:rsidRPr="004D3E7D" w:rsidRDefault="00D07D9E" w:rsidP="00D07D9E">
      <w:pPr>
        <w:widowControl w:val="0"/>
        <w:tabs>
          <w:tab w:val="left" w:pos="851"/>
        </w:tabs>
        <w:autoSpaceDE w:val="0"/>
        <w:autoSpaceDN w:val="0"/>
        <w:spacing w:after="0" w:line="240" w:lineRule="auto"/>
        <w:ind w:firstLine="851"/>
        <w:jc w:val="both"/>
        <w:outlineLvl w:val="1"/>
        <w:rPr>
          <w:rFonts w:ascii="Times New Roman" w:hAnsi="Times New Roman"/>
          <w:sz w:val="24"/>
        </w:rPr>
      </w:pPr>
      <w:r>
        <w:rPr>
          <w:rFonts w:ascii="Times New Roman" w:hAnsi="Times New Roman"/>
          <w:sz w:val="24"/>
        </w:rPr>
        <w:t>Švietimo skyriaus vyr. specialistė Jolanta Jurgutienė.</w:t>
      </w:r>
    </w:p>
    <w:p w14:paraId="1DCB6866" w14:textId="77777777" w:rsidR="004C5774" w:rsidRDefault="004C5774"/>
    <w:sectPr w:rsidR="004C5774" w:rsidSect="00A66892">
      <w:headerReference w:type="default" r:id="rId7"/>
      <w:headerReference w:type="first" r:id="rId8"/>
      <w:pgSz w:w="11906" w:h="16838" w:code="9"/>
      <w:pgMar w:top="1134" w:right="72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B33BB" w14:textId="77777777" w:rsidR="00A66892" w:rsidRDefault="00A66892">
      <w:pPr>
        <w:spacing w:after="0" w:line="240" w:lineRule="auto"/>
      </w:pPr>
      <w:r>
        <w:separator/>
      </w:r>
    </w:p>
  </w:endnote>
  <w:endnote w:type="continuationSeparator" w:id="0">
    <w:p w14:paraId="229A0C2D" w14:textId="77777777" w:rsidR="00A66892" w:rsidRDefault="00A66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2468" w14:textId="77777777" w:rsidR="00A66892" w:rsidRDefault="00A66892">
      <w:pPr>
        <w:spacing w:after="0" w:line="240" w:lineRule="auto"/>
      </w:pPr>
      <w:r>
        <w:separator/>
      </w:r>
    </w:p>
  </w:footnote>
  <w:footnote w:type="continuationSeparator" w:id="0">
    <w:p w14:paraId="19FAAF56" w14:textId="77777777" w:rsidR="00A66892" w:rsidRDefault="00A66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ascii="Times New Roman" w:hAnsi="Times New Roman"/>
        <w:sz w:val="24"/>
        <w:szCs w:val="24"/>
      </w:rPr>
      <w:id w:val="694042352"/>
      <w:docPartObj>
        <w:docPartGallery w:val="Page Numbers (Top of Page)"/>
        <w:docPartUnique/>
      </w:docPartObj>
    </w:sdtPr>
    <w:sdtEndPr>
      <w:rPr>
        <w:rStyle w:val="Puslapionumeris"/>
      </w:rPr>
    </w:sdtEndPr>
    <w:sdtContent>
      <w:p w14:paraId="7FD3C4F5" w14:textId="77777777" w:rsidR="00A66892" w:rsidRPr="00A17809" w:rsidRDefault="00A66892" w:rsidP="00A66892">
        <w:pPr>
          <w:pStyle w:val="Antrats"/>
          <w:framePr w:wrap="none" w:vAnchor="text" w:hAnchor="margin" w:xAlign="center" w:y="1"/>
          <w:rPr>
            <w:rStyle w:val="Puslapionumeris"/>
            <w:rFonts w:ascii="Times New Roman" w:hAnsi="Times New Roman"/>
            <w:sz w:val="24"/>
            <w:szCs w:val="24"/>
          </w:rPr>
        </w:pPr>
        <w:r w:rsidRPr="00A17809">
          <w:rPr>
            <w:rStyle w:val="Puslapionumeris"/>
            <w:rFonts w:ascii="Times New Roman" w:hAnsi="Times New Roman"/>
            <w:sz w:val="24"/>
            <w:szCs w:val="24"/>
          </w:rPr>
          <w:fldChar w:fldCharType="begin"/>
        </w:r>
        <w:r w:rsidRPr="00A17809">
          <w:rPr>
            <w:rStyle w:val="Puslapionumeris"/>
            <w:rFonts w:ascii="Times New Roman" w:hAnsi="Times New Roman"/>
            <w:sz w:val="24"/>
            <w:szCs w:val="24"/>
          </w:rPr>
          <w:instrText xml:space="preserve"> PAGE </w:instrText>
        </w:r>
        <w:r w:rsidRPr="00A17809">
          <w:rPr>
            <w:rStyle w:val="Puslapionumeris"/>
            <w:rFonts w:ascii="Times New Roman" w:hAnsi="Times New Roman"/>
            <w:sz w:val="24"/>
            <w:szCs w:val="24"/>
          </w:rPr>
          <w:fldChar w:fldCharType="separate"/>
        </w:r>
        <w:r>
          <w:rPr>
            <w:rStyle w:val="Puslapionumeris"/>
            <w:rFonts w:ascii="Times New Roman" w:hAnsi="Times New Roman"/>
            <w:noProof/>
            <w:sz w:val="24"/>
            <w:szCs w:val="24"/>
          </w:rPr>
          <w:t>2</w:t>
        </w:r>
        <w:r w:rsidRPr="00A17809">
          <w:rPr>
            <w:rStyle w:val="Puslapionumeris"/>
            <w:rFonts w:ascii="Times New Roman" w:hAnsi="Times New Roman"/>
            <w:sz w:val="24"/>
            <w:szCs w:val="24"/>
          </w:rPr>
          <w:fldChar w:fldCharType="end"/>
        </w:r>
      </w:p>
    </w:sdtContent>
  </w:sdt>
  <w:p w14:paraId="7A37E6C8" w14:textId="77777777" w:rsidR="00A66892" w:rsidRPr="003B5DE1" w:rsidRDefault="00A66892" w:rsidP="00A66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F304" w14:textId="77777777" w:rsidR="00A66892" w:rsidRPr="00C93129" w:rsidRDefault="00A66892" w:rsidP="00A66892">
    <w:pPr>
      <w:pStyle w:val="Antrat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BA4"/>
    <w:multiLevelType w:val="multilevel"/>
    <w:tmpl w:val="289062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0791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formsDesig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D9E"/>
    <w:rsid w:val="00024FFA"/>
    <w:rsid w:val="000D32F5"/>
    <w:rsid w:val="00144768"/>
    <w:rsid w:val="0016589F"/>
    <w:rsid w:val="001D100E"/>
    <w:rsid w:val="002079E5"/>
    <w:rsid w:val="002809B9"/>
    <w:rsid w:val="002D7F45"/>
    <w:rsid w:val="002E3EF0"/>
    <w:rsid w:val="003178C8"/>
    <w:rsid w:val="00374D9A"/>
    <w:rsid w:val="004C5774"/>
    <w:rsid w:val="004E445D"/>
    <w:rsid w:val="00556063"/>
    <w:rsid w:val="00601CD3"/>
    <w:rsid w:val="00611316"/>
    <w:rsid w:val="00631AC9"/>
    <w:rsid w:val="006B081C"/>
    <w:rsid w:val="006E5B48"/>
    <w:rsid w:val="0070741E"/>
    <w:rsid w:val="00717317"/>
    <w:rsid w:val="00754C5B"/>
    <w:rsid w:val="00766596"/>
    <w:rsid w:val="00790DBC"/>
    <w:rsid w:val="0079338F"/>
    <w:rsid w:val="00796E98"/>
    <w:rsid w:val="007C6193"/>
    <w:rsid w:val="007E499F"/>
    <w:rsid w:val="00803301"/>
    <w:rsid w:val="00874CFF"/>
    <w:rsid w:val="00963948"/>
    <w:rsid w:val="009A0F6F"/>
    <w:rsid w:val="009D634F"/>
    <w:rsid w:val="00A66892"/>
    <w:rsid w:val="00BB0289"/>
    <w:rsid w:val="00D07D9E"/>
    <w:rsid w:val="00D45EDF"/>
    <w:rsid w:val="00DA15A6"/>
    <w:rsid w:val="00DF6A19"/>
    <w:rsid w:val="00EE667F"/>
    <w:rsid w:val="00F5059E"/>
    <w:rsid w:val="00F77C16"/>
    <w:rsid w:val="00F971FE"/>
    <w:rsid w:val="00FF36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7E8D"/>
  <w15:chartTrackingRefBased/>
  <w15:docId w15:val="{1F82C874-8ED6-4DD7-A763-EA1B65FE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D9E"/>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07D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7D9E"/>
    <w:rPr>
      <w:rFonts w:ascii="Calibri" w:eastAsia="Calibri" w:hAnsi="Calibri" w:cs="Times New Roman"/>
    </w:rPr>
  </w:style>
  <w:style w:type="character" w:styleId="Puslapionumeris">
    <w:name w:val="page number"/>
    <w:basedOn w:val="Numatytasispastraiposriftas"/>
    <w:uiPriority w:val="99"/>
    <w:semiHidden/>
    <w:unhideWhenUsed/>
    <w:rsid w:val="00D07D9E"/>
  </w:style>
  <w:style w:type="paragraph" w:styleId="Debesliotekstas">
    <w:name w:val="Balloon Text"/>
    <w:basedOn w:val="prastasis"/>
    <w:link w:val="DebesliotekstasDiagrama"/>
    <w:uiPriority w:val="99"/>
    <w:semiHidden/>
    <w:unhideWhenUsed/>
    <w:rsid w:val="00374D9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4D9A"/>
    <w:rPr>
      <w:rFonts w:ascii="Segoe UI" w:eastAsia="Calibri" w:hAnsi="Segoe UI" w:cs="Segoe UI"/>
      <w:sz w:val="18"/>
      <w:szCs w:val="18"/>
    </w:rPr>
  </w:style>
  <w:style w:type="paragraph" w:styleId="Pataisymai">
    <w:name w:val="Revision"/>
    <w:hidden/>
    <w:uiPriority w:val="99"/>
    <w:semiHidden/>
    <w:rsid w:val="00BB0289"/>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BB0289"/>
    <w:rPr>
      <w:sz w:val="16"/>
      <w:szCs w:val="16"/>
    </w:rPr>
  </w:style>
  <w:style w:type="paragraph" w:styleId="Komentarotekstas">
    <w:name w:val="annotation text"/>
    <w:basedOn w:val="prastasis"/>
    <w:link w:val="KomentarotekstasDiagrama"/>
    <w:uiPriority w:val="99"/>
    <w:semiHidden/>
    <w:unhideWhenUsed/>
    <w:rsid w:val="00BB02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B02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289"/>
    <w:rPr>
      <w:b/>
      <w:bCs/>
    </w:rPr>
  </w:style>
  <w:style w:type="character" w:customStyle="1" w:styleId="KomentarotemaDiagrama">
    <w:name w:val="Komentaro tema Diagrama"/>
    <w:basedOn w:val="KomentarotekstasDiagrama"/>
    <w:link w:val="Komentarotema"/>
    <w:uiPriority w:val="99"/>
    <w:semiHidden/>
    <w:rsid w:val="00BB028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2902</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Jurgutienė</dc:creator>
  <cp:keywords/>
  <dc:description/>
  <cp:lastModifiedBy>Rita Kasparavičiūtė</cp:lastModifiedBy>
  <cp:revision>2</cp:revision>
  <cp:lastPrinted>2025-10-17T10:50:00Z</cp:lastPrinted>
  <dcterms:created xsi:type="dcterms:W3CDTF">2025-10-20T12:23:00Z</dcterms:created>
  <dcterms:modified xsi:type="dcterms:W3CDTF">2025-10-20T12:23:00Z</dcterms:modified>
</cp:coreProperties>
</file>