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0C39D" w14:textId="77777777" w:rsidR="00FC2B6C" w:rsidRPr="00C82806" w:rsidRDefault="00FC2B6C" w:rsidP="00FC2B6C">
      <w:pPr>
        <w:jc w:val="center"/>
        <w:rPr>
          <w:b/>
          <w:bCs/>
          <w:sz w:val="28"/>
          <w:szCs w:val="28"/>
        </w:rPr>
      </w:pPr>
      <w:bookmarkStart w:id="0" w:name="_Hlk166226980"/>
      <w:r w:rsidRPr="00C82806">
        <w:rPr>
          <w:b/>
          <w:bCs/>
          <w:sz w:val="28"/>
          <w:szCs w:val="28"/>
        </w:rPr>
        <w:t>KRETINGOS RAJONO SAVIVALDYBĖS TARYBA</w:t>
      </w:r>
    </w:p>
    <w:p w14:paraId="205D1EDA" w14:textId="77777777" w:rsidR="00FC2B6C" w:rsidRPr="00C82806" w:rsidRDefault="00FC2B6C" w:rsidP="00FC2B6C"/>
    <w:p w14:paraId="45F2868C" w14:textId="77777777" w:rsidR="00C46950" w:rsidRPr="00C46950" w:rsidRDefault="00C46950" w:rsidP="00C46950">
      <w:pPr>
        <w:jc w:val="center"/>
        <w:rPr>
          <w:b/>
          <w:bCs/>
        </w:rPr>
      </w:pPr>
      <w:r w:rsidRPr="00C46950">
        <w:rPr>
          <w:b/>
          <w:bCs/>
        </w:rPr>
        <w:t>SPRENDIMAS</w:t>
      </w:r>
    </w:p>
    <w:p w14:paraId="0BB5AF41" w14:textId="042089BF" w:rsidR="00FC2B6C" w:rsidRDefault="00C46950" w:rsidP="00C46950">
      <w:pPr>
        <w:jc w:val="center"/>
        <w:rPr>
          <w:b/>
          <w:bCs/>
        </w:rPr>
      </w:pPr>
      <w:r w:rsidRPr="00C46950">
        <w:rPr>
          <w:b/>
          <w:bCs/>
        </w:rPr>
        <w:t>DĖL TURTO PERĖMIMO KRETINGOS RAJONO SAVIVALDYBĖS NUOSAVYBĖN</w:t>
      </w:r>
    </w:p>
    <w:p w14:paraId="14413424" w14:textId="77777777" w:rsidR="00C46950" w:rsidRPr="00C82806" w:rsidRDefault="00C46950" w:rsidP="00C46950"/>
    <w:p w14:paraId="04A0C989" w14:textId="73E1E08E" w:rsidR="00FC2B6C" w:rsidRDefault="00C46950" w:rsidP="00C46950">
      <w:pPr>
        <w:jc w:val="center"/>
      </w:pPr>
      <w:r w:rsidRPr="00C46950">
        <w:t xml:space="preserve">2025 m. rugsėjo </w:t>
      </w:r>
      <w:r w:rsidR="002E322D">
        <w:t>22</w:t>
      </w:r>
      <w:bookmarkStart w:id="1" w:name="_GoBack"/>
      <w:bookmarkEnd w:id="1"/>
      <w:r w:rsidRPr="00C46950">
        <w:t xml:space="preserve"> d. Nr. </w:t>
      </w:r>
      <w:r w:rsidR="002E322D">
        <w:t>T1-306</w:t>
      </w:r>
    </w:p>
    <w:p w14:paraId="1BAA43EE" w14:textId="592A1785" w:rsidR="00C46950" w:rsidRDefault="00C46950" w:rsidP="00C46950">
      <w:pPr>
        <w:jc w:val="center"/>
      </w:pPr>
      <w:r>
        <w:t>Kretinga</w:t>
      </w:r>
    </w:p>
    <w:p w14:paraId="1330D601" w14:textId="77777777" w:rsidR="00C46950" w:rsidRPr="00C82806" w:rsidRDefault="00C46950" w:rsidP="00C46950">
      <w:pPr>
        <w:jc w:val="center"/>
      </w:pPr>
    </w:p>
    <w:p w14:paraId="6A75203D" w14:textId="77777777" w:rsidR="00C46950" w:rsidRDefault="00C46950" w:rsidP="00FC2B6C">
      <w:pPr>
        <w:ind w:firstLine="851"/>
        <w:jc w:val="both"/>
      </w:pPr>
      <w:r w:rsidRPr="00C46950">
        <w:t>Vadovaudamasi Lietuvos Respublikos vietos savivaldos įstatymo 6 straipsnio 32 punktu, 15 straipsnio 4 dalimi, Lietuvos Respublikos valstybės ir savivaldybių turto valdymo, naudojimo ir disponavimo juo įstatymo 6 straipsnio 8 punktu, Lietuvos Respublikos valstybės turto perėmimo savivaldybių nuosavybėn įstatymo 3 straipsnio 1 dalies 2 punktu, 4 straipsnio 1 ir 2 dalimis, Kretingos rajono savivaldybės taryba n u s p r e n d ž i a:</w:t>
      </w:r>
    </w:p>
    <w:p w14:paraId="6C234120" w14:textId="77777777" w:rsidR="00C46950" w:rsidRDefault="00C46950" w:rsidP="00FC2B6C">
      <w:pPr>
        <w:ind w:firstLine="851"/>
        <w:jc w:val="both"/>
      </w:pPr>
      <w:r w:rsidRPr="00C46950">
        <w:t>1. Perimti Kretingos rajono savivaldybės nuosavybėn savarankiškajai savivaldybių funkcijai (savivaldybių vietinės reikšmės kelių ir gatvių priežiūra, taisymas, tiesimas ir saugaus eismo organizavimas) atlikti, faktiškai valdomą valstybės nekilnojamąjį turtą – vietinės reikšmės kelius ir gatves (sąrašas pridedamas).</w:t>
      </w:r>
    </w:p>
    <w:p w14:paraId="49093C51" w14:textId="77777777" w:rsidR="00C46950" w:rsidRDefault="00C46950" w:rsidP="00FC2B6C">
      <w:pPr>
        <w:ind w:firstLine="851"/>
        <w:jc w:val="both"/>
      </w:pPr>
      <w:bookmarkStart w:id="2" w:name="_Hlk192689700"/>
      <w:r w:rsidRPr="00C46950">
        <w:t>2. Įgalioti Kretingos rajono savivaldybės administracijos direktorių ar jo įgaliotą asmenį Nekilnojamojo turto registre įregistruoti daiktines teises į Kretingos rajono savivaldybės nuosavybėn perimtą nekilnojamąjį turtą.</w:t>
      </w:r>
    </w:p>
    <w:bookmarkEnd w:id="2"/>
    <w:p w14:paraId="44C5B742" w14:textId="1F342C34" w:rsidR="00FC2B6C" w:rsidRDefault="0059746C" w:rsidP="0059746C">
      <w:pPr>
        <w:ind w:firstLine="851"/>
        <w:jc w:val="both"/>
        <w:rPr>
          <w:bCs/>
        </w:rPr>
      </w:pPr>
      <w:r>
        <w:rPr>
          <w:bCs/>
        </w:rPr>
        <w:t xml:space="preserve">3. </w:t>
      </w:r>
      <w:r w:rsidR="0002756C">
        <w:rPr>
          <w:bCs/>
        </w:rPr>
        <w:t>Nustatyti, kad š</w:t>
      </w:r>
      <w:r w:rsidR="00C46950" w:rsidRPr="00C46950">
        <w:rPr>
          <w:bCs/>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BB45ED8" w14:textId="77777777" w:rsidR="00C46950" w:rsidRPr="000B7181" w:rsidRDefault="00C46950" w:rsidP="009377A5">
      <w:pPr>
        <w:jc w:val="both"/>
      </w:pPr>
    </w:p>
    <w:p w14:paraId="44274D30" w14:textId="77777777" w:rsidR="00FC2B6C" w:rsidRPr="00C82806" w:rsidRDefault="00FC2B6C" w:rsidP="00FC2B6C">
      <w:pPr>
        <w:pStyle w:val="Pagrindinistekstas"/>
        <w:rPr>
          <w:lang w:val="lt-LT"/>
        </w:rPr>
      </w:pPr>
      <w:r w:rsidRPr="00C82806">
        <w:rPr>
          <w:lang w:val="lt-LT"/>
        </w:rPr>
        <w:t>Savivaldybės meras</w:t>
      </w:r>
    </w:p>
    <w:p w14:paraId="0B20016B" w14:textId="77777777" w:rsidR="00FC2B6C" w:rsidRDefault="00FC2B6C" w:rsidP="00FC2B6C"/>
    <w:p w14:paraId="545BBC7C" w14:textId="77777777" w:rsidR="00FC2B6C" w:rsidRDefault="00FC2B6C" w:rsidP="00FC2B6C"/>
    <w:p w14:paraId="0F17870D" w14:textId="77777777" w:rsidR="00971A57" w:rsidRDefault="00971A57" w:rsidP="00FC2B6C"/>
    <w:p w14:paraId="0DA49DE6" w14:textId="77777777" w:rsidR="00971A57" w:rsidRDefault="00971A57" w:rsidP="00FC2B6C"/>
    <w:p w14:paraId="601661E8" w14:textId="77777777" w:rsidR="00971A57" w:rsidRDefault="00971A57" w:rsidP="00FC2B6C"/>
    <w:p w14:paraId="68030C41" w14:textId="77777777" w:rsidR="00971A57" w:rsidRDefault="00971A57" w:rsidP="00FC2B6C"/>
    <w:bookmarkEnd w:id="0"/>
    <w:p w14:paraId="773FFA14" w14:textId="576C8FB2" w:rsidR="00E40B91" w:rsidRDefault="00E40B91" w:rsidP="007356CC"/>
    <w:p w14:paraId="52686D70" w14:textId="77777777" w:rsidR="00C46950" w:rsidRDefault="00C46950" w:rsidP="007356CC"/>
    <w:p w14:paraId="7C056917" w14:textId="77777777" w:rsidR="00C46950" w:rsidRDefault="00C46950" w:rsidP="007356CC"/>
    <w:p w14:paraId="1408FA83" w14:textId="77777777" w:rsidR="00C46950" w:rsidRDefault="00C46950" w:rsidP="007356CC"/>
    <w:p w14:paraId="277A2147" w14:textId="77777777" w:rsidR="00C46950" w:rsidRDefault="00C46950" w:rsidP="007356CC"/>
    <w:p w14:paraId="326924FB" w14:textId="77777777" w:rsidR="00C46950" w:rsidRDefault="00C46950" w:rsidP="007356CC"/>
    <w:p w14:paraId="078D951E" w14:textId="77777777" w:rsidR="00C46950" w:rsidRDefault="00C46950" w:rsidP="007356CC"/>
    <w:p w14:paraId="1EA95346" w14:textId="77777777" w:rsidR="00C46950" w:rsidRDefault="00C46950" w:rsidP="007356CC"/>
    <w:p w14:paraId="591FC6DD" w14:textId="77777777" w:rsidR="0002756C" w:rsidRDefault="0002756C" w:rsidP="007356CC"/>
    <w:p w14:paraId="72FA5EE4" w14:textId="77777777" w:rsidR="00C46950" w:rsidRDefault="00C46950" w:rsidP="007356CC"/>
    <w:p w14:paraId="7A867F53" w14:textId="77777777" w:rsidR="0002756C" w:rsidRDefault="0002756C" w:rsidP="007356CC"/>
    <w:p w14:paraId="16DB25DA" w14:textId="77777777" w:rsidR="0002756C" w:rsidRDefault="0002756C" w:rsidP="007356CC"/>
    <w:p w14:paraId="0CF9D68A" w14:textId="77777777" w:rsidR="0002756C" w:rsidRDefault="0002756C" w:rsidP="007356CC"/>
    <w:p w14:paraId="02B327E2" w14:textId="77777777" w:rsidR="0002756C" w:rsidRDefault="0002756C" w:rsidP="007356CC"/>
    <w:p w14:paraId="5B45CC4F" w14:textId="5E535F19" w:rsidR="00C46950" w:rsidRDefault="00C46950" w:rsidP="007356CC">
      <w:r w:rsidRPr="00C46950">
        <w:t>Skaistė Raišienė</w:t>
      </w:r>
    </w:p>
    <w:p w14:paraId="47934B1C" w14:textId="77777777" w:rsidR="00C46950" w:rsidRDefault="00C46950" w:rsidP="007356CC"/>
    <w:sectPr w:rsidR="00C46950" w:rsidSect="0002756C">
      <w:headerReference w:type="default" r:id="rId6"/>
      <w:headerReference w:type="first" r:id="rId7"/>
      <w:pgSz w:w="12240" w:h="15840"/>
      <w:pgMar w:top="1134" w:right="567"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199B7" w14:textId="77777777" w:rsidR="00CE0225" w:rsidRDefault="00CE0225" w:rsidP="00FC2B6C">
      <w:r>
        <w:separator/>
      </w:r>
    </w:p>
  </w:endnote>
  <w:endnote w:type="continuationSeparator" w:id="0">
    <w:p w14:paraId="02B604A5" w14:textId="77777777" w:rsidR="00CE0225" w:rsidRDefault="00CE0225" w:rsidP="00FC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C2EA6" w14:textId="77777777" w:rsidR="00CE0225" w:rsidRDefault="00CE0225" w:rsidP="00FC2B6C">
      <w:r>
        <w:separator/>
      </w:r>
    </w:p>
  </w:footnote>
  <w:footnote w:type="continuationSeparator" w:id="0">
    <w:p w14:paraId="369DC9FE" w14:textId="77777777" w:rsidR="00CE0225" w:rsidRDefault="00CE0225" w:rsidP="00FC2B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229262"/>
      <w:docPartObj>
        <w:docPartGallery w:val="Page Numbers (Top of Page)"/>
        <w:docPartUnique/>
      </w:docPartObj>
    </w:sdtPr>
    <w:sdtEndPr/>
    <w:sdtContent>
      <w:p w14:paraId="6D468415" w14:textId="77777777" w:rsidR="00FC2B6C" w:rsidRDefault="00FC2B6C">
        <w:pPr>
          <w:pStyle w:val="Antrats"/>
          <w:jc w:val="center"/>
        </w:pPr>
        <w:r>
          <w:fldChar w:fldCharType="begin"/>
        </w:r>
        <w:r>
          <w:instrText>PAGE   \* MERGEFORMAT</w:instrText>
        </w:r>
        <w:r>
          <w:fldChar w:fldCharType="separate"/>
        </w:r>
        <w:r>
          <w:t>2</w:t>
        </w:r>
        <w:r>
          <w:fldChar w:fldCharType="end"/>
        </w:r>
      </w:p>
    </w:sdtContent>
  </w:sdt>
  <w:p w14:paraId="45460719" w14:textId="77777777" w:rsidR="00FC2B6C" w:rsidRPr="00835751" w:rsidRDefault="00FC2B6C" w:rsidP="0083575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8D51" w14:textId="7B09F0C1" w:rsidR="00FC2B6C" w:rsidRPr="00CA0DAE" w:rsidRDefault="00CA0DAE" w:rsidP="00CA0DAE">
    <w:pPr>
      <w:pStyle w:val="Antrats"/>
      <w:jc w:val="right"/>
      <w:rPr>
        <w:b/>
        <w:bCs/>
        <w:i/>
        <w:iCs/>
      </w:rPr>
    </w:pPr>
    <w:r w:rsidRPr="00CA0DAE">
      <w:rPr>
        <w:b/>
        <w:bCs/>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F65"/>
    <w:rsid w:val="0002756C"/>
    <w:rsid w:val="00112775"/>
    <w:rsid w:val="00292015"/>
    <w:rsid w:val="002E322D"/>
    <w:rsid w:val="00327C35"/>
    <w:rsid w:val="004F37AB"/>
    <w:rsid w:val="00507D8C"/>
    <w:rsid w:val="0059746C"/>
    <w:rsid w:val="00682F65"/>
    <w:rsid w:val="006D48AF"/>
    <w:rsid w:val="007356CC"/>
    <w:rsid w:val="00794FCC"/>
    <w:rsid w:val="008B6703"/>
    <w:rsid w:val="009317D1"/>
    <w:rsid w:val="00932700"/>
    <w:rsid w:val="009377A5"/>
    <w:rsid w:val="00971A57"/>
    <w:rsid w:val="009D5ABD"/>
    <w:rsid w:val="00B417E2"/>
    <w:rsid w:val="00B87541"/>
    <w:rsid w:val="00C46950"/>
    <w:rsid w:val="00CA0DAE"/>
    <w:rsid w:val="00CC495C"/>
    <w:rsid w:val="00CE0225"/>
    <w:rsid w:val="00D16C19"/>
    <w:rsid w:val="00E40B91"/>
    <w:rsid w:val="00E4525A"/>
    <w:rsid w:val="00EE0FF2"/>
    <w:rsid w:val="00FC2B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FFBD"/>
  <w15:chartTrackingRefBased/>
  <w15:docId w15:val="{66FD1631-F9E3-45FB-98EF-4313233D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2B6C"/>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82F65"/>
    <w:pPr>
      <w:keepNext/>
      <w:keepLines/>
      <w:spacing w:before="360" w:after="80" w:line="259" w:lineRule="auto"/>
      <w:outlineLvl w:val="0"/>
    </w:pPr>
    <w:rPr>
      <w:rFonts w:asciiTheme="majorHAnsi" w:eastAsiaTheme="majorEastAsia" w:hAnsiTheme="majorHAnsi" w:cstheme="majorBidi"/>
      <w:noProof/>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82F65"/>
    <w:pPr>
      <w:keepNext/>
      <w:keepLines/>
      <w:spacing w:before="160" w:after="80" w:line="259" w:lineRule="auto"/>
      <w:outlineLvl w:val="1"/>
    </w:pPr>
    <w:rPr>
      <w:rFonts w:asciiTheme="majorHAnsi" w:eastAsiaTheme="majorEastAsia" w:hAnsiTheme="majorHAnsi" w:cstheme="majorBidi"/>
      <w:noProof/>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82F65"/>
    <w:pPr>
      <w:keepNext/>
      <w:keepLines/>
      <w:spacing w:before="160" w:after="80" w:line="259" w:lineRule="auto"/>
      <w:outlineLvl w:val="2"/>
    </w:pPr>
    <w:rPr>
      <w:rFonts w:asciiTheme="minorHAnsi" w:eastAsiaTheme="majorEastAsia" w:hAnsiTheme="minorHAnsi" w:cstheme="majorBidi"/>
      <w:noProof/>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82F65"/>
    <w:pPr>
      <w:keepNext/>
      <w:keepLines/>
      <w:spacing w:before="80" w:after="40" w:line="259" w:lineRule="auto"/>
      <w:outlineLvl w:val="3"/>
    </w:pPr>
    <w:rPr>
      <w:rFonts w:asciiTheme="minorHAnsi" w:eastAsiaTheme="majorEastAsia" w:hAnsiTheme="minorHAnsi" w:cstheme="majorBidi"/>
      <w:i/>
      <w:iCs/>
      <w:noProof/>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682F65"/>
    <w:pPr>
      <w:keepNext/>
      <w:keepLines/>
      <w:spacing w:before="80" w:after="40" w:line="259" w:lineRule="auto"/>
      <w:outlineLvl w:val="4"/>
    </w:pPr>
    <w:rPr>
      <w:rFonts w:asciiTheme="minorHAnsi" w:eastAsiaTheme="majorEastAsia" w:hAnsiTheme="minorHAnsi" w:cstheme="majorBidi"/>
      <w:noProof/>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682F65"/>
    <w:pPr>
      <w:keepNext/>
      <w:keepLines/>
      <w:spacing w:before="40" w:line="259" w:lineRule="auto"/>
      <w:outlineLvl w:val="5"/>
    </w:pPr>
    <w:rPr>
      <w:rFonts w:asciiTheme="minorHAnsi" w:eastAsiaTheme="majorEastAsia" w:hAnsiTheme="minorHAnsi" w:cstheme="majorBidi"/>
      <w:i/>
      <w:iCs/>
      <w:noProof/>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682F65"/>
    <w:pPr>
      <w:keepNext/>
      <w:keepLines/>
      <w:spacing w:before="40" w:line="259" w:lineRule="auto"/>
      <w:outlineLvl w:val="6"/>
    </w:pPr>
    <w:rPr>
      <w:rFonts w:asciiTheme="minorHAnsi" w:eastAsiaTheme="majorEastAsia" w:hAnsiTheme="minorHAnsi" w:cstheme="majorBidi"/>
      <w:noProof/>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682F65"/>
    <w:pPr>
      <w:keepNext/>
      <w:keepLines/>
      <w:spacing w:line="259" w:lineRule="auto"/>
      <w:outlineLvl w:val="7"/>
    </w:pPr>
    <w:rPr>
      <w:rFonts w:asciiTheme="minorHAnsi" w:eastAsiaTheme="majorEastAsia" w:hAnsiTheme="minorHAnsi" w:cstheme="majorBidi"/>
      <w:i/>
      <w:iCs/>
      <w:noProof/>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682F65"/>
    <w:pPr>
      <w:keepNext/>
      <w:keepLines/>
      <w:spacing w:line="259" w:lineRule="auto"/>
      <w:outlineLvl w:val="8"/>
    </w:pPr>
    <w:rPr>
      <w:rFonts w:asciiTheme="minorHAnsi" w:eastAsiaTheme="majorEastAsia" w:hAnsiTheme="minorHAnsi" w:cstheme="majorBidi"/>
      <w:noProof/>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F65"/>
    <w:rPr>
      <w:rFonts w:asciiTheme="majorHAnsi" w:eastAsiaTheme="majorEastAsia" w:hAnsiTheme="majorHAnsi" w:cstheme="majorBidi"/>
      <w:noProof/>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F65"/>
    <w:rPr>
      <w:rFonts w:asciiTheme="majorHAnsi" w:eastAsiaTheme="majorEastAsia" w:hAnsiTheme="majorHAnsi" w:cstheme="majorBidi"/>
      <w:noProof/>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F65"/>
    <w:rPr>
      <w:rFonts w:eastAsiaTheme="majorEastAsia" w:cstheme="majorBidi"/>
      <w:noProof/>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F65"/>
    <w:rPr>
      <w:rFonts w:eastAsiaTheme="majorEastAsia" w:cstheme="majorBidi"/>
      <w:i/>
      <w:iCs/>
      <w:noProof/>
      <w:color w:val="0F4761" w:themeColor="accent1" w:themeShade="BF"/>
    </w:rPr>
  </w:style>
  <w:style w:type="character" w:customStyle="1" w:styleId="Antrat5Diagrama">
    <w:name w:val="Antraštė 5 Diagrama"/>
    <w:basedOn w:val="Numatytasispastraiposriftas"/>
    <w:link w:val="Antrat5"/>
    <w:uiPriority w:val="9"/>
    <w:semiHidden/>
    <w:rsid w:val="00682F65"/>
    <w:rPr>
      <w:rFonts w:eastAsiaTheme="majorEastAsia" w:cstheme="majorBidi"/>
      <w:noProof/>
      <w:color w:val="0F4761" w:themeColor="accent1" w:themeShade="BF"/>
    </w:rPr>
  </w:style>
  <w:style w:type="character" w:customStyle="1" w:styleId="Antrat6Diagrama">
    <w:name w:val="Antraštė 6 Diagrama"/>
    <w:basedOn w:val="Numatytasispastraiposriftas"/>
    <w:link w:val="Antrat6"/>
    <w:uiPriority w:val="9"/>
    <w:semiHidden/>
    <w:rsid w:val="00682F65"/>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682F65"/>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682F65"/>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682F65"/>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682F65"/>
    <w:pPr>
      <w:spacing w:after="80"/>
      <w:contextualSpacing/>
    </w:pPr>
    <w:rPr>
      <w:rFonts w:asciiTheme="majorHAnsi" w:eastAsiaTheme="majorEastAsia" w:hAnsiTheme="majorHAnsi" w:cstheme="majorBidi"/>
      <w:noProof/>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82F65"/>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682F65"/>
    <w:pPr>
      <w:numPr>
        <w:ilvl w:val="1"/>
      </w:numPr>
      <w:spacing w:after="160" w:line="259" w:lineRule="auto"/>
    </w:pPr>
    <w:rPr>
      <w:rFonts w:asciiTheme="minorHAnsi" w:eastAsiaTheme="majorEastAsia" w:hAnsiTheme="minorHAnsi" w:cstheme="majorBidi"/>
      <w:noProof/>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82F65"/>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682F65"/>
    <w:pPr>
      <w:spacing w:before="160" w:after="160" w:line="259" w:lineRule="auto"/>
      <w:jc w:val="center"/>
    </w:pPr>
    <w:rPr>
      <w:rFonts w:asciiTheme="minorHAnsi" w:eastAsiaTheme="minorHAnsi" w:hAnsiTheme="minorHAnsi" w:cstheme="minorBidi"/>
      <w:i/>
      <w:iCs/>
      <w:noProof/>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82F65"/>
    <w:rPr>
      <w:i/>
      <w:iCs/>
      <w:noProof/>
      <w:color w:val="404040" w:themeColor="text1" w:themeTint="BF"/>
    </w:rPr>
  </w:style>
  <w:style w:type="paragraph" w:styleId="Sraopastraipa">
    <w:name w:val="List Paragraph"/>
    <w:basedOn w:val="prastasis"/>
    <w:uiPriority w:val="34"/>
    <w:qFormat/>
    <w:rsid w:val="00682F65"/>
    <w:pPr>
      <w:spacing w:after="160" w:line="259" w:lineRule="auto"/>
      <w:ind w:left="720"/>
      <w:contextualSpacing/>
    </w:pPr>
    <w:rPr>
      <w:rFonts w:asciiTheme="minorHAnsi" w:eastAsiaTheme="minorHAnsi" w:hAnsiTheme="minorHAnsi" w:cstheme="minorBidi"/>
      <w:noProof/>
      <w:kern w:val="2"/>
      <w:sz w:val="22"/>
      <w:szCs w:val="22"/>
      <w14:ligatures w14:val="standardContextual"/>
    </w:rPr>
  </w:style>
  <w:style w:type="character" w:styleId="Rykuspabraukimas">
    <w:name w:val="Intense Emphasis"/>
    <w:basedOn w:val="Numatytasispastraiposriftas"/>
    <w:uiPriority w:val="21"/>
    <w:qFormat/>
    <w:rsid w:val="00682F65"/>
    <w:rPr>
      <w:i/>
      <w:iCs/>
      <w:color w:val="0F4761" w:themeColor="accent1" w:themeShade="BF"/>
    </w:rPr>
  </w:style>
  <w:style w:type="paragraph" w:styleId="Iskirtacitata">
    <w:name w:val="Intense Quote"/>
    <w:basedOn w:val="prastasis"/>
    <w:next w:val="prastasis"/>
    <w:link w:val="IskirtacitataDiagrama"/>
    <w:uiPriority w:val="30"/>
    <w:qFormat/>
    <w:rsid w:val="00682F6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noProof/>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682F65"/>
    <w:rPr>
      <w:i/>
      <w:iCs/>
      <w:noProof/>
      <w:color w:val="0F4761" w:themeColor="accent1" w:themeShade="BF"/>
    </w:rPr>
  </w:style>
  <w:style w:type="character" w:styleId="Rykinuoroda">
    <w:name w:val="Intense Reference"/>
    <w:basedOn w:val="Numatytasispastraiposriftas"/>
    <w:uiPriority w:val="32"/>
    <w:qFormat/>
    <w:rsid w:val="00682F65"/>
    <w:rPr>
      <w:b/>
      <w:bCs/>
      <w:smallCaps/>
      <w:color w:val="0F4761" w:themeColor="accent1" w:themeShade="BF"/>
      <w:spacing w:val="5"/>
    </w:rPr>
  </w:style>
  <w:style w:type="paragraph" w:styleId="Pagrindinistekstas">
    <w:name w:val="Body Text"/>
    <w:basedOn w:val="prastasis"/>
    <w:link w:val="PagrindinistekstasDiagrama"/>
    <w:unhideWhenUsed/>
    <w:rsid w:val="00FC2B6C"/>
    <w:pPr>
      <w:jc w:val="both"/>
    </w:pPr>
    <w:rPr>
      <w:szCs w:val="20"/>
      <w:lang w:val="en-US"/>
    </w:rPr>
  </w:style>
  <w:style w:type="character" w:customStyle="1" w:styleId="PagrindinistekstasDiagrama">
    <w:name w:val="Pagrindinis tekstas Diagrama"/>
    <w:basedOn w:val="Numatytasispastraiposriftas"/>
    <w:link w:val="Pagrindinistekstas"/>
    <w:rsid w:val="00FC2B6C"/>
    <w:rPr>
      <w:rFonts w:ascii="Times New Roman" w:eastAsia="Times New Roman" w:hAnsi="Times New Roman" w:cs="Times New Roman"/>
      <w:kern w:val="0"/>
      <w:sz w:val="24"/>
      <w:szCs w:val="20"/>
      <w:lang w:val="en-US"/>
      <w14:ligatures w14:val="none"/>
    </w:rPr>
  </w:style>
  <w:style w:type="paragraph" w:styleId="Antrats">
    <w:name w:val="header"/>
    <w:basedOn w:val="prastasis"/>
    <w:link w:val="AntratsDiagrama"/>
    <w:uiPriority w:val="99"/>
    <w:unhideWhenUsed/>
    <w:rsid w:val="00FC2B6C"/>
    <w:pPr>
      <w:tabs>
        <w:tab w:val="center" w:pos="4986"/>
        <w:tab w:val="right" w:pos="9972"/>
      </w:tabs>
    </w:pPr>
  </w:style>
  <w:style w:type="character" w:customStyle="1" w:styleId="AntratsDiagrama">
    <w:name w:val="Antraštės Diagrama"/>
    <w:basedOn w:val="Numatytasispastraiposriftas"/>
    <w:link w:val="Antrats"/>
    <w:uiPriority w:val="99"/>
    <w:rsid w:val="00FC2B6C"/>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unhideWhenUsed/>
    <w:rsid w:val="00FC2B6C"/>
    <w:rPr>
      <w:color w:val="0000FF"/>
      <w:u w:val="single"/>
    </w:rPr>
  </w:style>
  <w:style w:type="paragraph" w:styleId="Porat">
    <w:name w:val="footer"/>
    <w:basedOn w:val="prastasis"/>
    <w:link w:val="PoratDiagrama"/>
    <w:uiPriority w:val="99"/>
    <w:unhideWhenUsed/>
    <w:rsid w:val="00FC2B6C"/>
    <w:pPr>
      <w:tabs>
        <w:tab w:val="center" w:pos="4819"/>
        <w:tab w:val="right" w:pos="9638"/>
      </w:tabs>
    </w:pPr>
  </w:style>
  <w:style w:type="character" w:customStyle="1" w:styleId="PoratDiagrama">
    <w:name w:val="Poraštė Diagrama"/>
    <w:basedOn w:val="Numatytasispastraiposriftas"/>
    <w:link w:val="Porat"/>
    <w:uiPriority w:val="99"/>
    <w:rsid w:val="00FC2B6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1080</Words>
  <Characters>616</Characters>
  <Application>Microsoft Office Word</Application>
  <DocSecurity>0</DocSecurity>
  <Lines>5</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Drakšas</dc:creator>
  <cp:keywords/>
  <dc:description/>
  <cp:lastModifiedBy>Viktorija Karčiauskienė</cp:lastModifiedBy>
  <cp:revision>7</cp:revision>
  <cp:lastPrinted>2025-03-13T11:51:00Z</cp:lastPrinted>
  <dcterms:created xsi:type="dcterms:W3CDTF">2025-09-16T12:43:00Z</dcterms:created>
  <dcterms:modified xsi:type="dcterms:W3CDTF">2025-09-22T08:18:00Z</dcterms:modified>
</cp:coreProperties>
</file>