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77777777" w:rsidR="004F7073" w:rsidRPr="004E1695" w:rsidRDefault="004F7073" w:rsidP="004F7073">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 Kretingos rajono</w:t>
      </w:r>
      <w:r w:rsidR="00776A88">
        <w:rPr>
          <w:rFonts w:ascii="Times New Roman" w:hAnsi="Times New Roman"/>
          <w:b/>
          <w:caps/>
          <w:sz w:val="24"/>
          <w:szCs w:val="24"/>
        </w:rPr>
        <w:t xml:space="preserve"> </w:t>
      </w:r>
      <w:r>
        <w:rPr>
          <w:rFonts w:ascii="Times New Roman" w:hAnsi="Times New Roman"/>
          <w:b/>
          <w:caps/>
          <w:sz w:val="24"/>
          <w:szCs w:val="24"/>
        </w:rPr>
        <w:t>švietimo įstaigoms“</w:t>
      </w:r>
    </w:p>
    <w:p w14:paraId="62F64F0B" w14:textId="77777777" w:rsidR="004F7073" w:rsidRPr="00FC3787" w:rsidRDefault="004F7073" w:rsidP="004F7073">
      <w:pPr>
        <w:pStyle w:val="Pagrindinistekstas"/>
        <w:spacing w:after="0"/>
        <w:rPr>
          <w:bCs/>
          <w:szCs w:val="24"/>
        </w:rPr>
      </w:pPr>
    </w:p>
    <w:p w14:paraId="1E43359C" w14:textId="5F65514A" w:rsidR="004F7073" w:rsidRDefault="004F7073" w:rsidP="004F7073">
      <w:pPr>
        <w:pStyle w:val="Pagrindinistekstas"/>
        <w:spacing w:after="0"/>
        <w:jc w:val="center"/>
        <w:rPr>
          <w:szCs w:val="24"/>
        </w:rPr>
      </w:pPr>
      <w:r w:rsidRPr="00B6382C">
        <w:rPr>
          <w:szCs w:val="24"/>
        </w:rPr>
        <w:t>20</w:t>
      </w:r>
      <w:r>
        <w:rPr>
          <w:szCs w:val="24"/>
        </w:rPr>
        <w:t>2</w:t>
      </w:r>
      <w:r w:rsidR="002D7AAC">
        <w:rPr>
          <w:szCs w:val="24"/>
        </w:rPr>
        <w:t>5</w:t>
      </w:r>
      <w:r>
        <w:rPr>
          <w:szCs w:val="24"/>
        </w:rPr>
        <w:t xml:space="preserve"> </w:t>
      </w:r>
      <w:r w:rsidRPr="00B6382C">
        <w:rPr>
          <w:szCs w:val="24"/>
        </w:rPr>
        <w:t>m.</w:t>
      </w:r>
      <w:r>
        <w:rPr>
          <w:szCs w:val="24"/>
        </w:rPr>
        <w:t xml:space="preserve"> </w:t>
      </w:r>
      <w:r w:rsidR="002D7AAC">
        <w:rPr>
          <w:szCs w:val="24"/>
        </w:rPr>
        <w:t>rug</w:t>
      </w:r>
      <w:r w:rsidR="00CC297A">
        <w:rPr>
          <w:szCs w:val="24"/>
        </w:rPr>
        <w:t>sėjo</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5B66D6D8" w:rsidR="004F7073" w:rsidRDefault="004F7073" w:rsidP="004F7073">
      <w:pPr>
        <w:spacing w:after="0" w:line="240" w:lineRule="auto"/>
        <w:ind w:firstLine="851"/>
        <w:jc w:val="both"/>
        <w:rPr>
          <w:rFonts w:ascii="Times New Roman" w:hAnsi="Times New Roman"/>
          <w:sz w:val="24"/>
          <w:szCs w:val="24"/>
        </w:rPr>
      </w:pPr>
      <w:bookmarkStart w:id="0" w:name="_Hlk113616220"/>
      <w:r w:rsidRPr="00E963A8">
        <w:rPr>
          <w:rFonts w:ascii="Times New Roman" w:hAnsi="Times New Roman"/>
          <w:bCs/>
          <w:sz w:val="24"/>
          <w:szCs w:val="24"/>
        </w:rPr>
        <w:t xml:space="preserve">Perduoti </w:t>
      </w:r>
      <w:r w:rsidR="002D7AAC" w:rsidRPr="00E963A8">
        <w:rPr>
          <w:rFonts w:ascii="Times New Roman" w:hAnsi="Times New Roman"/>
          <w:bCs/>
          <w:sz w:val="24"/>
          <w:szCs w:val="24"/>
        </w:rPr>
        <w:t xml:space="preserve">Kretingos rajono švietimo įstaigoms </w:t>
      </w:r>
      <w:r w:rsidRPr="00E963A8">
        <w:rPr>
          <w:rFonts w:ascii="Times New Roman" w:hAnsi="Times New Roman"/>
          <w:bCs/>
          <w:sz w:val="24"/>
          <w:szCs w:val="24"/>
        </w:rPr>
        <w:t>patikėjimo teise valdyti, naudoti ir disponuoti</w:t>
      </w:r>
      <w:r w:rsidR="00934DBE">
        <w:rPr>
          <w:rFonts w:ascii="Times New Roman" w:hAnsi="Times New Roman"/>
          <w:bCs/>
          <w:sz w:val="24"/>
          <w:szCs w:val="24"/>
        </w:rPr>
        <w:t xml:space="preserve"> juo</w:t>
      </w:r>
      <w:r w:rsidRPr="00E963A8">
        <w:rPr>
          <w:rFonts w:ascii="Times New Roman" w:hAnsi="Times New Roman"/>
          <w:bCs/>
          <w:sz w:val="24"/>
          <w:szCs w:val="24"/>
        </w:rPr>
        <w:t xml:space="preserve"> Kretingos rajono savivaldybei nuosavybės teise priklausantį turtą</w:t>
      </w:r>
      <w:r w:rsidR="009569E2" w:rsidRPr="00E963A8">
        <w:rPr>
          <w:rFonts w:ascii="Times New Roman" w:hAnsi="Times New Roman"/>
          <w:bCs/>
          <w:sz w:val="24"/>
          <w:szCs w:val="24"/>
        </w:rPr>
        <w:t xml:space="preserve"> (</w:t>
      </w:r>
      <w:r w:rsidR="005A409A">
        <w:rPr>
          <w:rFonts w:ascii="Times New Roman" w:hAnsi="Times New Roman"/>
          <w:bCs/>
          <w:sz w:val="24"/>
          <w:szCs w:val="24"/>
        </w:rPr>
        <w:t>mokinių pažymėjimus ir mokinių pažymėjimų registracijos žurnalą</w:t>
      </w:r>
      <w:r w:rsidR="007B7B4B" w:rsidRPr="00E963A8">
        <w:rPr>
          <w:rFonts w:ascii="Times New Roman" w:hAnsi="Times New Roman"/>
          <w:bCs/>
          <w:sz w:val="24"/>
          <w:szCs w:val="24"/>
        </w:rPr>
        <w:t>)</w:t>
      </w:r>
      <w:r w:rsidRPr="00E963A8">
        <w:rPr>
          <w:rFonts w:ascii="Times New Roman" w:hAnsi="Times New Roman"/>
          <w:bCs/>
          <w:sz w:val="24"/>
          <w:szCs w:val="24"/>
        </w:rPr>
        <w:t xml:space="preserve"> pagal priedą</w:t>
      </w:r>
      <w:r w:rsidRPr="00E963A8">
        <w:rPr>
          <w:rFonts w:ascii="Times New Roman" w:hAnsi="Times New Roman"/>
          <w:sz w:val="24"/>
          <w:szCs w:val="24"/>
        </w:rPr>
        <w:t>.</w:t>
      </w:r>
    </w:p>
    <w:bookmarkEnd w:id="0"/>
    <w:p w14:paraId="1522D8AA" w14:textId="77777777" w:rsidR="004F7073"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3290E0BB" w14:textId="0F42D683" w:rsidR="005912FF" w:rsidRDefault="00E963A8" w:rsidP="002D7AAC">
      <w:pPr>
        <w:spacing w:after="0" w:line="240" w:lineRule="auto"/>
        <w:ind w:firstLine="851"/>
        <w:jc w:val="both"/>
        <w:rPr>
          <w:rFonts w:ascii="Times New Roman" w:hAnsi="Times New Roman"/>
          <w:sz w:val="24"/>
          <w:szCs w:val="24"/>
        </w:rPr>
      </w:pPr>
      <w:r>
        <w:rPr>
          <w:rFonts w:ascii="Times New Roman" w:hAnsi="Times New Roman"/>
          <w:sz w:val="24"/>
          <w:szCs w:val="24"/>
        </w:rPr>
        <w:t xml:space="preserve">Kretingos rajono savivaldybės administracijos Švietimo skyrius vykdė viešųjų pirkimų procedūras ir įsigijo </w:t>
      </w:r>
      <w:r w:rsidR="00CC297A">
        <w:rPr>
          <w:rFonts w:ascii="Times New Roman" w:hAnsi="Times New Roman"/>
          <w:sz w:val="24"/>
          <w:szCs w:val="24"/>
        </w:rPr>
        <w:t xml:space="preserve">mokinio pažymėjimus </w:t>
      </w:r>
      <w:r w:rsidR="006D4138">
        <w:rPr>
          <w:rFonts w:ascii="Times New Roman" w:hAnsi="Times New Roman"/>
          <w:sz w:val="24"/>
          <w:szCs w:val="24"/>
        </w:rPr>
        <w:t>bei</w:t>
      </w:r>
      <w:r w:rsidR="00CC297A">
        <w:rPr>
          <w:rFonts w:ascii="Times New Roman" w:hAnsi="Times New Roman"/>
          <w:sz w:val="24"/>
          <w:szCs w:val="24"/>
        </w:rPr>
        <w:t xml:space="preserve"> mokinių pažymėjimų registracijos žurnalą. </w:t>
      </w:r>
      <w:r w:rsidR="00776A88">
        <w:rPr>
          <w:rFonts w:ascii="Times New Roman" w:hAnsi="Times New Roman"/>
          <w:sz w:val="24"/>
          <w:szCs w:val="24"/>
        </w:rPr>
        <w:t xml:space="preserve">Bendra jų vertė – </w:t>
      </w:r>
      <w:r w:rsidR="00CC297A">
        <w:rPr>
          <w:rFonts w:ascii="Times New Roman" w:hAnsi="Times New Roman"/>
          <w:sz w:val="24"/>
          <w:szCs w:val="24"/>
        </w:rPr>
        <w:t>808,45</w:t>
      </w:r>
      <w:r w:rsidR="00776A88">
        <w:rPr>
          <w:rFonts w:ascii="Times New Roman" w:hAnsi="Times New Roman"/>
          <w:sz w:val="24"/>
          <w:szCs w:val="24"/>
        </w:rPr>
        <w:t xml:space="preserve"> Eur.</w:t>
      </w:r>
      <w:r w:rsidR="00CC297A">
        <w:rPr>
          <w:rFonts w:ascii="Times New Roman" w:hAnsi="Times New Roman"/>
          <w:sz w:val="24"/>
          <w:szCs w:val="24"/>
        </w:rPr>
        <w:t xml:space="preserve"> Kretingos rajono savivaldybės švietimo įstaigos </w:t>
      </w:r>
      <w:r w:rsidR="005912FF">
        <w:rPr>
          <w:rFonts w:ascii="Times New Roman" w:hAnsi="Times New Roman"/>
          <w:sz w:val="24"/>
          <w:szCs w:val="24"/>
        </w:rPr>
        <w:t>pateikė raštus dėl minėto turto perdavimo valdyti, naudoti ir disponuoti juo patikėjimo teise.</w:t>
      </w:r>
    </w:p>
    <w:p w14:paraId="74DEA4DB" w14:textId="37BB10B3" w:rsidR="002D7AAC" w:rsidRDefault="00776A88" w:rsidP="002D7AAC">
      <w:pPr>
        <w:spacing w:after="0" w:line="240" w:lineRule="auto"/>
        <w:ind w:firstLine="851"/>
        <w:jc w:val="both"/>
        <w:rPr>
          <w:rFonts w:ascii="Times New Roman" w:hAnsi="Times New Roman"/>
          <w:sz w:val="24"/>
        </w:rPr>
      </w:pPr>
      <w:r>
        <w:rPr>
          <w:rFonts w:ascii="Times New Roman" w:hAnsi="Times New Roman"/>
          <w:sz w:val="24"/>
          <w:szCs w:val="24"/>
        </w:rPr>
        <w:t xml:space="preserve">Kretingos rajono savivaldybės švietimo įstaigoms perduotas turtas bus naudojamas savivaldybės savarankiškosioms funkcijoms </w:t>
      </w:r>
      <w:r w:rsidR="007101C7">
        <w:rPr>
          <w:rFonts w:ascii="Times New Roman" w:hAnsi="Times New Roman"/>
          <w:sz w:val="24"/>
          <w:szCs w:val="24"/>
        </w:rPr>
        <w:t xml:space="preserve">– </w:t>
      </w:r>
      <w:r w:rsidRPr="00D204F0">
        <w:rPr>
          <w:rFonts w:ascii="Times New Roman" w:hAnsi="Times New Roman"/>
          <w:sz w:val="24"/>
          <w:szCs w:val="24"/>
        </w:rPr>
        <w:t>savivaldybės teritorijoje gyvenančių vaikų iki 16 metų mokymosi pagal privalomojo švietimo programas užtikrinimas</w:t>
      </w:r>
      <w:r>
        <w:rPr>
          <w:rFonts w:ascii="Times New Roman" w:hAnsi="Times New Roman"/>
          <w:sz w:val="24"/>
          <w:szCs w:val="24"/>
        </w:rPr>
        <w:t xml:space="preserve">; </w:t>
      </w:r>
      <w:r w:rsidRPr="00511592">
        <w:rPr>
          <w:rFonts w:ascii="Times New Roman" w:hAnsi="Times New Roman"/>
          <w:sz w:val="24"/>
          <w:szCs w:val="24"/>
        </w:rPr>
        <w:t>švietimo pagalbos teikimo mokiniui, mokytojui, šeimai, mokyklai, vaiko minimaliosios priežiūros priemonių vykdymo organizavimas ir koordinavimas, prevencinių programų įgyvendinimo mokyklose užtikrinimas</w:t>
      </w:r>
      <w:r w:rsidR="005912FF">
        <w:rPr>
          <w:rFonts w:ascii="Times New Roman" w:hAnsi="Times New Roman"/>
          <w:sz w:val="24"/>
          <w:szCs w:val="24"/>
        </w:rPr>
        <w:t xml:space="preserve"> ir </w:t>
      </w:r>
      <w:r w:rsidR="005912FF" w:rsidRPr="005912FF">
        <w:rPr>
          <w:rFonts w:ascii="Times New Roman" w:hAnsi="Times New Roman"/>
          <w:sz w:val="24"/>
          <w:szCs w:val="24"/>
        </w:rPr>
        <w:t>ikimokyklinio ugdymo, vaikų ir suaugusiųjų neformaliojo švietimo organizavimas, vaikų ir jaunimo užimtumo organizavimas</w:t>
      </w:r>
      <w:r>
        <w:rPr>
          <w:rFonts w:ascii="Times New Roman" w:hAnsi="Times New Roman"/>
          <w:sz w:val="24"/>
          <w:szCs w:val="24"/>
        </w:rPr>
        <w:t xml:space="preserve"> – vykdyti.</w:t>
      </w:r>
    </w:p>
    <w:p w14:paraId="1C67611E" w14:textId="21885224" w:rsidR="004F7073" w:rsidRPr="00034245" w:rsidRDefault="00B23AEF" w:rsidP="004F7073">
      <w:pPr>
        <w:spacing w:after="0" w:line="240" w:lineRule="auto"/>
        <w:ind w:firstLine="851"/>
        <w:jc w:val="both"/>
        <w:rPr>
          <w:rFonts w:ascii="Times New Roman" w:hAnsi="Times New Roman"/>
          <w:sz w:val="24"/>
          <w:szCs w:val="24"/>
        </w:rPr>
      </w:pPr>
      <w:r w:rsidRPr="00831E1B">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w:t>
      </w:r>
      <w:r w:rsidR="00934DBE">
        <w:rPr>
          <w:rFonts w:ascii="Times New Roman" w:hAnsi="Times New Roman"/>
          <w:sz w:val="24"/>
          <w:szCs w:val="24"/>
        </w:rPr>
        <w:t>damosi</w:t>
      </w:r>
      <w:r w:rsidRPr="00831E1B">
        <w:rPr>
          <w:rFonts w:ascii="Times New Roman" w:hAnsi="Times New Roman"/>
          <w:sz w:val="24"/>
          <w:szCs w:val="24"/>
        </w:rPr>
        <w:t xml:space="preserve">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Pr>
          <w:rFonts w:ascii="Times New Roman" w:hAnsi="Times New Roman"/>
          <w:sz w:val="24"/>
          <w:szCs w:val="24"/>
        </w:rPr>
        <w:t xml:space="preserve"> </w:t>
      </w:r>
      <w:r w:rsidRPr="00831E1B">
        <w:rPr>
          <w:rFonts w:ascii="Times New Roman" w:hAnsi="Times New Roman"/>
          <w:sz w:val="24"/>
          <w:szCs w:val="24"/>
        </w:rPr>
        <w:t>savivaldybių institucijos, įstaigos ir organizacijos, savivaldybių įmonės pagal įstatymus savivaldybių tarybų sprendimuose nustatyta tvarka.</w:t>
      </w:r>
      <w:r w:rsidRPr="00831E1B">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934DBE">
        <w:rPr>
          <w:rFonts w:ascii="Times New Roman" w:hAnsi="Times New Roman"/>
          <w:sz w:val="24"/>
          <w:szCs w:val="24"/>
          <w:lang w:eastAsia="lt-LT"/>
        </w:rPr>
        <w:t xml:space="preserve"> Įstatymo 12 straipsnio 4 dalyje numatyta, kad patikėjimo teisė į perduodamą savivaldybės turtą atsiranda nuo turto perdavimo patikėjimo teisės subjektui (patikėtiniui) ir turto perdavimo–priėmimo akto pasirašymo.</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77777777"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savivaldybės</w:t>
      </w:r>
      <w:r w:rsidRPr="00AA2C4D">
        <w:rPr>
          <w:bCs/>
          <w:szCs w:val="24"/>
        </w:rPr>
        <w:t xml:space="preserve"> turtą </w:t>
      </w:r>
      <w:r>
        <w:rPr>
          <w:bCs/>
          <w:szCs w:val="24"/>
        </w:rPr>
        <w:t xml:space="preserve">minėtos </w:t>
      </w:r>
      <w:r w:rsidR="00776A88">
        <w:rPr>
          <w:bCs/>
          <w:szCs w:val="24"/>
        </w:rPr>
        <w:t xml:space="preserve">švietimo įstaigoms bus </w:t>
      </w:r>
      <w:r>
        <w:rPr>
          <w:bCs/>
          <w:szCs w:val="24"/>
        </w:rPr>
        <w:t>užtikrin</w:t>
      </w:r>
      <w:r w:rsidR="00776A88">
        <w:rPr>
          <w:bCs/>
          <w:szCs w:val="24"/>
        </w:rPr>
        <w:t>ta</w:t>
      </w:r>
      <w:r>
        <w:rPr>
          <w:bCs/>
          <w:szCs w:val="24"/>
        </w:rPr>
        <w:t>s savivaldybės savarankiškųjų funkcijų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46BC" w14:textId="77777777" w:rsidR="00D16ADD" w:rsidRDefault="00D16ADD">
      <w:pPr>
        <w:spacing w:after="0" w:line="240" w:lineRule="auto"/>
      </w:pPr>
      <w:r>
        <w:separator/>
      </w:r>
    </w:p>
  </w:endnote>
  <w:endnote w:type="continuationSeparator" w:id="0">
    <w:p w14:paraId="231F46F5" w14:textId="77777777" w:rsidR="00D16ADD" w:rsidRDefault="00D1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0C1E" w14:textId="77777777" w:rsidR="00D16ADD" w:rsidRDefault="00D16ADD">
      <w:pPr>
        <w:spacing w:after="0" w:line="240" w:lineRule="auto"/>
      </w:pPr>
      <w:r>
        <w:separator/>
      </w:r>
    </w:p>
  </w:footnote>
  <w:footnote w:type="continuationSeparator" w:id="0">
    <w:p w14:paraId="35843FFC" w14:textId="77777777" w:rsidR="00D16ADD" w:rsidRDefault="00D1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63C4"/>
    <w:rsid w:val="00182783"/>
    <w:rsid w:val="001A76EE"/>
    <w:rsid w:val="00254562"/>
    <w:rsid w:val="00264C07"/>
    <w:rsid w:val="002D7AAC"/>
    <w:rsid w:val="00367ECC"/>
    <w:rsid w:val="00483BED"/>
    <w:rsid w:val="004F7073"/>
    <w:rsid w:val="005478F2"/>
    <w:rsid w:val="00583912"/>
    <w:rsid w:val="005912FF"/>
    <w:rsid w:val="005A409A"/>
    <w:rsid w:val="006305F8"/>
    <w:rsid w:val="006D4138"/>
    <w:rsid w:val="007101C7"/>
    <w:rsid w:val="00757D0B"/>
    <w:rsid w:val="00772E6F"/>
    <w:rsid w:val="00776A88"/>
    <w:rsid w:val="007B7B4B"/>
    <w:rsid w:val="007F3E6A"/>
    <w:rsid w:val="00886083"/>
    <w:rsid w:val="00934DBE"/>
    <w:rsid w:val="009569E2"/>
    <w:rsid w:val="00A96FBA"/>
    <w:rsid w:val="00B23AEF"/>
    <w:rsid w:val="00B357B2"/>
    <w:rsid w:val="00C24C06"/>
    <w:rsid w:val="00CC297A"/>
    <w:rsid w:val="00D16ADD"/>
    <w:rsid w:val="00DD6C5B"/>
    <w:rsid w:val="00E963A8"/>
    <w:rsid w:val="00FE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2278</Words>
  <Characters>1300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11</cp:revision>
  <dcterms:created xsi:type="dcterms:W3CDTF">2025-08-05T05:32:00Z</dcterms:created>
  <dcterms:modified xsi:type="dcterms:W3CDTF">2025-09-08T08:56:00Z</dcterms:modified>
</cp:coreProperties>
</file>