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7DA28" w14:textId="77777777" w:rsidR="001B2D3C" w:rsidRPr="00736839" w:rsidRDefault="001B2D3C" w:rsidP="00FE40FD">
      <w:pPr>
        <w:spacing w:line="259" w:lineRule="auto"/>
        <w:jc w:val="center"/>
        <w:rPr>
          <w:b/>
          <w:bCs/>
          <w:szCs w:val="24"/>
        </w:rPr>
      </w:pPr>
      <w:r w:rsidRPr="00736839">
        <w:rPr>
          <w:b/>
          <w:bCs/>
          <w:szCs w:val="24"/>
        </w:rPr>
        <w:t>AIŠKINAMASIS RAŠTAS</w:t>
      </w:r>
    </w:p>
    <w:p w14:paraId="6DB8D4B8" w14:textId="77777777" w:rsidR="001B2D3C" w:rsidRPr="00736839" w:rsidRDefault="001B2D3C" w:rsidP="00FE40FD">
      <w:pPr>
        <w:jc w:val="center"/>
        <w:rPr>
          <w:b/>
          <w:szCs w:val="24"/>
        </w:rPr>
      </w:pPr>
      <w:r w:rsidRPr="00736839">
        <w:rPr>
          <w:b/>
          <w:szCs w:val="24"/>
        </w:rPr>
        <w:t>PRIE KRETINGOS RAJONO SAVIVALDYBĖS TARYBOS SPRENDIMO PROJEKTO</w:t>
      </w:r>
    </w:p>
    <w:p w14:paraId="66C58CC7" w14:textId="2876C315" w:rsidR="001C039C" w:rsidRPr="00736839" w:rsidRDefault="00CC06BD" w:rsidP="001C039C">
      <w:pPr>
        <w:keepNext/>
        <w:keepLines/>
        <w:suppressAutoHyphens/>
        <w:jc w:val="center"/>
        <w:rPr>
          <w:b/>
          <w:szCs w:val="24"/>
        </w:rPr>
      </w:pPr>
      <w:r w:rsidRPr="00736839">
        <w:rPr>
          <w:b/>
          <w:szCs w:val="24"/>
        </w:rPr>
        <w:t>„</w:t>
      </w:r>
      <w:r w:rsidR="00DC709E">
        <w:rPr>
          <w:b/>
          <w:szCs w:val="24"/>
        </w:rPr>
        <w:t xml:space="preserve">ESAMŲ MELIORACIJOS SISTEMŲ REKONSTRAVIMAS KARTENOS </w:t>
      </w:r>
      <w:r w:rsidR="00FE5F27">
        <w:rPr>
          <w:b/>
          <w:szCs w:val="24"/>
        </w:rPr>
        <w:t xml:space="preserve">IR ŽALGIRIO </w:t>
      </w:r>
      <w:r w:rsidR="00DC709E">
        <w:rPr>
          <w:b/>
          <w:szCs w:val="24"/>
        </w:rPr>
        <w:t>SENIŪNIJOSE</w:t>
      </w:r>
      <w:r w:rsidR="001F28BD" w:rsidRPr="00736839">
        <w:rPr>
          <w:b/>
          <w:szCs w:val="24"/>
        </w:rPr>
        <w:t>“ ĮGYVENDINIMO</w:t>
      </w:r>
      <w:r w:rsidR="00FC204F">
        <w:rPr>
          <w:b/>
          <w:szCs w:val="24"/>
        </w:rPr>
        <w:t>“</w:t>
      </w:r>
    </w:p>
    <w:p w14:paraId="43B6AAE6" w14:textId="77777777" w:rsidR="009D5B89" w:rsidRPr="00736839" w:rsidRDefault="009D5B89" w:rsidP="00BD44CF">
      <w:pPr>
        <w:keepNext/>
        <w:keepLines/>
        <w:suppressAutoHyphens/>
        <w:rPr>
          <w:b/>
          <w:szCs w:val="24"/>
        </w:rPr>
      </w:pPr>
    </w:p>
    <w:p w14:paraId="51C71604" w14:textId="251A6638" w:rsidR="001B2D3C" w:rsidRPr="00736839" w:rsidRDefault="001B2D3C" w:rsidP="001B2D3C">
      <w:pPr>
        <w:jc w:val="center"/>
        <w:rPr>
          <w:szCs w:val="24"/>
        </w:rPr>
      </w:pPr>
      <w:r w:rsidRPr="00736839">
        <w:rPr>
          <w:szCs w:val="24"/>
        </w:rPr>
        <w:t>20</w:t>
      </w:r>
      <w:r w:rsidR="00B06CBC" w:rsidRPr="00736839">
        <w:rPr>
          <w:szCs w:val="24"/>
        </w:rPr>
        <w:t>2</w:t>
      </w:r>
      <w:r w:rsidR="00FE5F27">
        <w:rPr>
          <w:szCs w:val="24"/>
        </w:rPr>
        <w:t>5</w:t>
      </w:r>
      <w:r w:rsidRPr="00736839">
        <w:rPr>
          <w:szCs w:val="24"/>
        </w:rPr>
        <w:t>-</w:t>
      </w:r>
      <w:r w:rsidR="003C33E8">
        <w:rPr>
          <w:szCs w:val="24"/>
        </w:rPr>
        <w:t>0</w:t>
      </w:r>
      <w:r w:rsidR="00194504">
        <w:rPr>
          <w:szCs w:val="24"/>
        </w:rPr>
        <w:t>8</w:t>
      </w:r>
      <w:r w:rsidRPr="00736839">
        <w:rPr>
          <w:szCs w:val="24"/>
        </w:rPr>
        <w:t>-</w:t>
      </w:r>
      <w:r w:rsidR="00194504">
        <w:rPr>
          <w:szCs w:val="24"/>
        </w:rPr>
        <w:t>05</w:t>
      </w:r>
    </w:p>
    <w:p w14:paraId="5DA476D6" w14:textId="77777777" w:rsidR="001B2D3C" w:rsidRPr="00736839" w:rsidRDefault="001B2D3C" w:rsidP="001B2D3C">
      <w:pPr>
        <w:jc w:val="center"/>
        <w:rPr>
          <w:szCs w:val="24"/>
        </w:rPr>
      </w:pPr>
      <w:r w:rsidRPr="00736839">
        <w:rPr>
          <w:szCs w:val="24"/>
        </w:rPr>
        <w:t>Kretinga</w:t>
      </w:r>
    </w:p>
    <w:p w14:paraId="096FD25A" w14:textId="77777777" w:rsidR="001B2D3C" w:rsidRPr="00736839" w:rsidRDefault="001B2D3C" w:rsidP="00BD44CF">
      <w:pPr>
        <w:rPr>
          <w:b/>
          <w:szCs w:val="24"/>
        </w:rPr>
      </w:pPr>
    </w:p>
    <w:p w14:paraId="21E57BAC" w14:textId="77777777" w:rsidR="001B2D3C" w:rsidRPr="000956FA" w:rsidRDefault="001B2D3C" w:rsidP="00880DD6">
      <w:pPr>
        <w:pStyle w:val="Sraopastraipa"/>
        <w:numPr>
          <w:ilvl w:val="0"/>
          <w:numId w:val="4"/>
        </w:numPr>
        <w:ind w:left="0" w:firstLine="851"/>
        <w:jc w:val="both"/>
        <w:rPr>
          <w:b/>
          <w:szCs w:val="24"/>
        </w:rPr>
      </w:pPr>
      <w:r w:rsidRPr="000956FA">
        <w:rPr>
          <w:b/>
          <w:szCs w:val="24"/>
        </w:rPr>
        <w:t>Parengto sprendimo projekto tikslai ir uždaviniai.</w:t>
      </w:r>
    </w:p>
    <w:p w14:paraId="0E66A7DA" w14:textId="6BB1A108" w:rsidR="00194504" w:rsidRPr="000956FA" w:rsidRDefault="00A533D3" w:rsidP="00194504">
      <w:pPr>
        <w:ind w:firstLine="851"/>
        <w:jc w:val="both"/>
        <w:rPr>
          <w:szCs w:val="24"/>
        </w:rPr>
      </w:pPr>
      <w:r w:rsidRPr="000956FA">
        <w:rPr>
          <w:color w:val="000000"/>
          <w:szCs w:val="24"/>
          <w:lang w:eastAsia="ar-SA"/>
        </w:rPr>
        <w:t>Ši</w:t>
      </w:r>
      <w:r w:rsidR="00355467" w:rsidRPr="000956FA">
        <w:rPr>
          <w:color w:val="000000"/>
          <w:szCs w:val="24"/>
          <w:lang w:eastAsia="ar-SA"/>
        </w:rPr>
        <w:t>uo</w:t>
      </w:r>
      <w:r w:rsidRPr="000956FA">
        <w:rPr>
          <w:color w:val="000000"/>
          <w:szCs w:val="24"/>
          <w:lang w:eastAsia="ar-SA"/>
        </w:rPr>
        <w:t xml:space="preserve"> tarybos sprendimo</w:t>
      </w:r>
      <w:r w:rsidR="00355467" w:rsidRPr="000956FA">
        <w:rPr>
          <w:color w:val="000000"/>
          <w:szCs w:val="24"/>
          <w:lang w:eastAsia="ar-SA"/>
        </w:rPr>
        <w:t xml:space="preserve"> </w:t>
      </w:r>
      <w:r w:rsidR="00194504" w:rsidRPr="000956FA">
        <w:rPr>
          <w:color w:val="000000"/>
          <w:szCs w:val="24"/>
          <w:lang w:eastAsia="ar-SA"/>
        </w:rPr>
        <w:t xml:space="preserve">tikslas – </w:t>
      </w:r>
      <w:r w:rsidR="00D05694">
        <w:rPr>
          <w:szCs w:val="24"/>
        </w:rPr>
        <w:t>p</w:t>
      </w:r>
      <w:r w:rsidR="00194504" w:rsidRPr="000956FA">
        <w:rPr>
          <w:szCs w:val="24"/>
        </w:rPr>
        <w:t>apildyti Kretingos rajono savivaldybės tarybos 2025 m. kovo 27 d. sprendimą Nr. T2-74 „Dėl projekto „Esamų melioracijos sistemų rekonstravimas Kartenos ir Žalgirio seniūnijose“ įgyvendinimo“ 3 punktu:</w:t>
      </w:r>
    </w:p>
    <w:p w14:paraId="1341FE0F" w14:textId="5B9D16BD" w:rsidR="00194504" w:rsidRPr="000956FA" w:rsidRDefault="00194504" w:rsidP="00194504">
      <w:pPr>
        <w:ind w:firstLine="851"/>
        <w:jc w:val="both"/>
        <w:rPr>
          <w:szCs w:val="24"/>
          <w:lang w:eastAsia="lt-LT"/>
        </w:rPr>
      </w:pPr>
      <w:r w:rsidRPr="000956FA">
        <w:rPr>
          <w:szCs w:val="24"/>
        </w:rPr>
        <w:t xml:space="preserve">„3. Įgalioti Kretingos rajono savivaldybės administracijos direktorių pasirašyti su </w:t>
      </w:r>
      <w:r w:rsidR="000956FA">
        <w:rPr>
          <w:szCs w:val="24"/>
        </w:rPr>
        <w:t>1 punkte nurodytu p</w:t>
      </w:r>
      <w:r w:rsidRPr="000956FA">
        <w:rPr>
          <w:szCs w:val="24"/>
        </w:rPr>
        <w:t>rojektu susijusius dokumentus.</w:t>
      </w:r>
      <w:r w:rsidRPr="000956FA">
        <w:rPr>
          <w:szCs w:val="24"/>
          <w:lang w:eastAsia="lt-LT"/>
        </w:rPr>
        <w:t>“.</w:t>
      </w:r>
    </w:p>
    <w:p w14:paraId="7E883B3B" w14:textId="77777777" w:rsidR="005B3AB0" w:rsidRPr="000956FA" w:rsidRDefault="00A533D3" w:rsidP="00880DD6">
      <w:pPr>
        <w:widowControl w:val="0"/>
        <w:tabs>
          <w:tab w:val="left" w:pos="851"/>
        </w:tabs>
        <w:autoSpaceDE w:val="0"/>
        <w:autoSpaceDN w:val="0"/>
        <w:ind w:firstLine="851"/>
        <w:jc w:val="both"/>
        <w:outlineLvl w:val="1"/>
        <w:rPr>
          <w:b/>
          <w:szCs w:val="24"/>
        </w:rPr>
      </w:pPr>
      <w:r w:rsidRPr="000956FA">
        <w:rPr>
          <w:b/>
          <w:szCs w:val="24"/>
        </w:rPr>
        <w:t xml:space="preserve">2. </w:t>
      </w:r>
      <w:r w:rsidR="005B3AB0" w:rsidRPr="000956FA">
        <w:rPr>
          <w:b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4B554297" w14:textId="187B9955" w:rsidR="00236ADA" w:rsidRPr="000956FA" w:rsidRDefault="00007C51" w:rsidP="00880DD6">
      <w:pPr>
        <w:pStyle w:val="HTMLiankstoformatuotas"/>
        <w:tabs>
          <w:tab w:val="clear" w:pos="1832"/>
          <w:tab w:val="left" w:pos="113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56FA">
        <w:rPr>
          <w:rFonts w:ascii="Times New Roman" w:hAnsi="Times New Roman" w:cs="Times New Roman"/>
          <w:sz w:val="24"/>
          <w:szCs w:val="24"/>
        </w:rPr>
        <w:t xml:space="preserve">Vadovaujantis </w:t>
      </w:r>
      <w:r w:rsidR="00194504" w:rsidRPr="000956FA">
        <w:rPr>
          <w:rFonts w:ascii="Times New Roman" w:hAnsi="Times New Roman" w:cs="Times New Roman"/>
          <w:sz w:val="24"/>
          <w:szCs w:val="24"/>
        </w:rPr>
        <w:t>Kretingos rajono savivaldybės tarybos vardu sudaromų sutarčių pasirašymo tvarkos aprašo, patvirtinto Kretingos rajono savivaldybės tarybos 2023 m. birželio 2</w:t>
      </w:r>
      <w:r w:rsidR="00F67F21" w:rsidRPr="000956FA">
        <w:rPr>
          <w:rFonts w:ascii="Times New Roman" w:hAnsi="Times New Roman" w:cs="Times New Roman"/>
          <w:sz w:val="24"/>
          <w:szCs w:val="24"/>
        </w:rPr>
        <w:t>9</w:t>
      </w:r>
      <w:r w:rsidR="00194504" w:rsidRPr="000956FA">
        <w:rPr>
          <w:rFonts w:ascii="Times New Roman" w:hAnsi="Times New Roman" w:cs="Times New Roman"/>
          <w:sz w:val="24"/>
          <w:szCs w:val="24"/>
        </w:rPr>
        <w:t xml:space="preserve"> d. sprendimu Nr</w:t>
      </w:r>
      <w:r w:rsidR="00236ADA" w:rsidRPr="000956FA">
        <w:rPr>
          <w:rFonts w:ascii="Times New Roman" w:hAnsi="Times New Roman" w:cs="Times New Roman"/>
          <w:sz w:val="24"/>
          <w:szCs w:val="24"/>
        </w:rPr>
        <w:t>.</w:t>
      </w:r>
      <w:r w:rsidR="00D05694">
        <w:rPr>
          <w:rFonts w:ascii="Times New Roman" w:hAnsi="Times New Roman" w:cs="Times New Roman"/>
          <w:sz w:val="24"/>
          <w:szCs w:val="24"/>
        </w:rPr>
        <w:t> </w:t>
      </w:r>
      <w:r w:rsidR="00194504" w:rsidRPr="000956FA">
        <w:rPr>
          <w:rFonts w:ascii="Times New Roman" w:hAnsi="Times New Roman" w:cs="Times New Roman"/>
          <w:sz w:val="24"/>
          <w:szCs w:val="24"/>
        </w:rPr>
        <w:t>T2-190 „Dėl Kretingos rajono savivaldybės vardu sudaromų sutarčių pasirašymo aprašo patvirtinimo“, 2.</w:t>
      </w:r>
      <w:r w:rsidR="000956FA" w:rsidRPr="000956FA">
        <w:rPr>
          <w:rFonts w:ascii="Times New Roman" w:hAnsi="Times New Roman" w:cs="Times New Roman"/>
          <w:sz w:val="24"/>
          <w:szCs w:val="24"/>
        </w:rPr>
        <w:t>5</w:t>
      </w:r>
      <w:r w:rsidR="00194504" w:rsidRPr="000956FA">
        <w:rPr>
          <w:rFonts w:ascii="Times New Roman" w:hAnsi="Times New Roman" w:cs="Times New Roman"/>
          <w:sz w:val="24"/>
          <w:szCs w:val="24"/>
        </w:rPr>
        <w:t xml:space="preserve"> papunkčiu</w:t>
      </w:r>
      <w:r w:rsidR="000956FA" w:rsidRPr="000956FA">
        <w:rPr>
          <w:rFonts w:ascii="Times New Roman" w:hAnsi="Times New Roman" w:cs="Times New Roman"/>
          <w:sz w:val="24"/>
          <w:szCs w:val="24"/>
        </w:rPr>
        <w:t>, kitos sutartys, kurioms sudaryti yra būtinas Tarybos pritarimas arba tvirtinimas pagal galiojančius Lietuvos Respublikos įstatymus ir kitus teisės aktus</w:t>
      </w:r>
      <w:r w:rsidR="00194504" w:rsidRPr="000956FA">
        <w:rPr>
          <w:rFonts w:ascii="Times New Roman" w:hAnsi="Times New Roman" w:cs="Times New Roman"/>
          <w:sz w:val="24"/>
          <w:szCs w:val="24"/>
        </w:rPr>
        <w:t>.</w:t>
      </w:r>
    </w:p>
    <w:p w14:paraId="20E873F3" w14:textId="70242D9F" w:rsidR="005B3AB0" w:rsidRPr="000956FA" w:rsidRDefault="005B3AB0" w:rsidP="00880DD6">
      <w:pPr>
        <w:pStyle w:val="Sraopastraipa"/>
        <w:numPr>
          <w:ilvl w:val="0"/>
          <w:numId w:val="16"/>
        </w:numPr>
        <w:ind w:left="0" w:firstLine="851"/>
        <w:jc w:val="both"/>
        <w:rPr>
          <w:b/>
          <w:szCs w:val="24"/>
        </w:rPr>
      </w:pPr>
      <w:r w:rsidRPr="000956FA">
        <w:rPr>
          <w:b/>
          <w:szCs w:val="24"/>
        </w:rPr>
        <w:t>Kokių rezultatų laukiama.</w:t>
      </w:r>
    </w:p>
    <w:p w14:paraId="10B4E3A2" w14:textId="6CE8B865" w:rsidR="003C33E8" w:rsidRPr="000956FA" w:rsidRDefault="00340B9A" w:rsidP="00880DD6">
      <w:pPr>
        <w:ind w:firstLine="851"/>
        <w:jc w:val="both"/>
        <w:rPr>
          <w:szCs w:val="24"/>
        </w:rPr>
      </w:pPr>
      <w:r>
        <w:rPr>
          <w:szCs w:val="24"/>
        </w:rPr>
        <w:t>Įgaliojimai suteikiami administracijos direktoriui.</w:t>
      </w:r>
    </w:p>
    <w:p w14:paraId="26BDF726" w14:textId="77777777" w:rsidR="005B3AB0" w:rsidRPr="000956FA" w:rsidRDefault="00A533D3" w:rsidP="00880DD6">
      <w:pPr>
        <w:shd w:val="clear" w:color="auto" w:fill="FFFFFF"/>
        <w:tabs>
          <w:tab w:val="left" w:pos="851"/>
        </w:tabs>
        <w:ind w:firstLine="851"/>
        <w:rPr>
          <w:b/>
          <w:szCs w:val="24"/>
        </w:rPr>
      </w:pPr>
      <w:r w:rsidRPr="000956FA">
        <w:rPr>
          <w:b/>
          <w:szCs w:val="24"/>
        </w:rPr>
        <w:t xml:space="preserve">4. </w:t>
      </w:r>
      <w:r w:rsidR="005B3AB0" w:rsidRPr="000956FA">
        <w:rPr>
          <w:b/>
          <w:szCs w:val="24"/>
        </w:rPr>
        <w:t>Lėšų poreikis ir šaltiniai.</w:t>
      </w:r>
    </w:p>
    <w:p w14:paraId="60BF31D0" w14:textId="69519ED1" w:rsidR="00D660C8" w:rsidRPr="000956FA" w:rsidRDefault="00340B9A" w:rsidP="00880DD6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-</w:t>
      </w:r>
    </w:p>
    <w:p w14:paraId="21E6DD91" w14:textId="77777777" w:rsidR="005B3AB0" w:rsidRPr="000956FA" w:rsidRDefault="00A533D3" w:rsidP="00880DD6">
      <w:pPr>
        <w:tabs>
          <w:tab w:val="left" w:pos="851"/>
          <w:tab w:val="left" w:pos="1560"/>
        </w:tabs>
        <w:ind w:firstLine="851"/>
        <w:jc w:val="both"/>
        <w:rPr>
          <w:b/>
          <w:szCs w:val="24"/>
        </w:rPr>
      </w:pPr>
      <w:r w:rsidRPr="000956FA">
        <w:rPr>
          <w:b/>
          <w:szCs w:val="24"/>
        </w:rPr>
        <w:t xml:space="preserve">5. </w:t>
      </w:r>
      <w:r w:rsidR="005B3AB0" w:rsidRPr="000956FA">
        <w:rPr>
          <w:b/>
          <w:szCs w:val="24"/>
        </w:rPr>
        <w:t>Kiti sprendimui priimti reikalingi pagrindimai, skaičiavimai ar paaiškinimai.</w:t>
      </w:r>
    </w:p>
    <w:p w14:paraId="30CED7D2" w14:textId="4AA4243A" w:rsidR="005B3AB0" w:rsidRPr="000956FA" w:rsidRDefault="005B3AB0" w:rsidP="00880DD6">
      <w:pPr>
        <w:tabs>
          <w:tab w:val="left" w:pos="851"/>
          <w:tab w:val="left" w:pos="1560"/>
        </w:tabs>
        <w:ind w:firstLine="851"/>
        <w:jc w:val="both"/>
        <w:rPr>
          <w:szCs w:val="24"/>
        </w:rPr>
      </w:pPr>
      <w:r w:rsidRPr="000956FA">
        <w:rPr>
          <w:szCs w:val="24"/>
        </w:rPr>
        <w:t xml:space="preserve">Projekto įgyvendino laikotarpis 24 mėnesių laikotarpis nuo paramos sutarties pasirašymo. </w:t>
      </w:r>
    </w:p>
    <w:p w14:paraId="0A3A6C75" w14:textId="77777777" w:rsidR="005B3AB0" w:rsidRPr="000956FA" w:rsidRDefault="005B3AB0" w:rsidP="00880DD6">
      <w:pPr>
        <w:tabs>
          <w:tab w:val="left" w:pos="851"/>
        </w:tabs>
        <w:ind w:firstLine="851"/>
        <w:contextualSpacing/>
        <w:jc w:val="both"/>
        <w:rPr>
          <w:b/>
          <w:szCs w:val="24"/>
        </w:rPr>
      </w:pPr>
      <w:r w:rsidRPr="000956FA">
        <w:rPr>
          <w:b/>
          <w:szCs w:val="24"/>
        </w:rPr>
        <w:t>6</w:t>
      </w:r>
      <w:r w:rsidR="00A533D3" w:rsidRPr="000956FA">
        <w:rPr>
          <w:b/>
          <w:szCs w:val="24"/>
        </w:rPr>
        <w:t xml:space="preserve">. </w:t>
      </w:r>
      <w:r w:rsidRPr="000956FA">
        <w:rPr>
          <w:b/>
          <w:szCs w:val="24"/>
        </w:rPr>
        <w:t>Teisės akto projekto antikorupcinio vertinimo išvada dėl sprendimo projekto teikimo antikorupciniam vertinimui.</w:t>
      </w:r>
    </w:p>
    <w:p w14:paraId="7E5F7DD2" w14:textId="77777777" w:rsidR="005B3AB0" w:rsidRPr="000956FA" w:rsidRDefault="005B3AB0" w:rsidP="00880DD6">
      <w:pPr>
        <w:tabs>
          <w:tab w:val="left" w:pos="851"/>
        </w:tabs>
        <w:ind w:firstLine="851"/>
        <w:contextualSpacing/>
        <w:jc w:val="both"/>
        <w:rPr>
          <w:bCs/>
          <w:szCs w:val="24"/>
        </w:rPr>
      </w:pPr>
      <w:r w:rsidRPr="000956FA">
        <w:rPr>
          <w:bCs/>
          <w:szCs w:val="24"/>
        </w:rPr>
        <w:t>Teisės akto projektas antikorupciniam vertinimui neteikiamas.</w:t>
      </w:r>
    </w:p>
    <w:p w14:paraId="306ADFC5" w14:textId="77777777" w:rsidR="00A533D3" w:rsidRPr="000956FA" w:rsidRDefault="005B3AB0" w:rsidP="00880DD6">
      <w:pPr>
        <w:pStyle w:val="Sraopastraipa"/>
        <w:ind w:left="0" w:firstLine="851"/>
        <w:jc w:val="both"/>
        <w:rPr>
          <w:b/>
          <w:szCs w:val="24"/>
        </w:rPr>
      </w:pPr>
      <w:r w:rsidRPr="000956FA">
        <w:rPr>
          <w:b/>
          <w:szCs w:val="24"/>
        </w:rPr>
        <w:t>7</w:t>
      </w:r>
      <w:r w:rsidR="00A533D3" w:rsidRPr="000956FA">
        <w:rPr>
          <w:b/>
          <w:szCs w:val="24"/>
        </w:rPr>
        <w:t>. Autorius ar autorių grupė</w:t>
      </w:r>
      <w:r w:rsidR="00BD44CF" w:rsidRPr="000956FA">
        <w:rPr>
          <w:b/>
          <w:szCs w:val="24"/>
        </w:rPr>
        <w:t>.</w:t>
      </w:r>
    </w:p>
    <w:p w14:paraId="0F17536C" w14:textId="7BB7386A" w:rsidR="00A533D3" w:rsidRPr="000956FA" w:rsidRDefault="00A533D3" w:rsidP="00880DD6">
      <w:pPr>
        <w:pStyle w:val="Sraopastraipa"/>
        <w:ind w:left="0" w:firstLine="851"/>
        <w:jc w:val="both"/>
        <w:rPr>
          <w:b/>
          <w:szCs w:val="24"/>
        </w:rPr>
      </w:pPr>
      <w:r w:rsidRPr="000956FA">
        <w:rPr>
          <w:szCs w:val="24"/>
        </w:rPr>
        <w:t xml:space="preserve">Strateginio planavimo ir investicijų skyriaus </w:t>
      </w:r>
      <w:r w:rsidR="00FE5F27" w:rsidRPr="000956FA">
        <w:rPr>
          <w:szCs w:val="24"/>
        </w:rPr>
        <w:t>vedėjo pavaduotoja</w:t>
      </w:r>
      <w:r w:rsidR="00A17C0B" w:rsidRPr="000956FA">
        <w:rPr>
          <w:szCs w:val="24"/>
        </w:rPr>
        <w:t xml:space="preserve"> </w:t>
      </w:r>
      <w:r w:rsidR="00FC204F" w:rsidRPr="000956FA">
        <w:rPr>
          <w:szCs w:val="24"/>
        </w:rPr>
        <w:t>Jolanta Mickevičienė</w:t>
      </w:r>
      <w:r w:rsidR="00B06CBC" w:rsidRPr="000956FA">
        <w:rPr>
          <w:szCs w:val="24"/>
        </w:rPr>
        <w:t>.</w:t>
      </w:r>
    </w:p>
    <w:sectPr w:rsidR="00A533D3" w:rsidRPr="000956FA" w:rsidSect="003F3421">
      <w:headerReference w:type="default" r:id="rId8"/>
      <w:pgSz w:w="12240" w:h="15840"/>
      <w:pgMar w:top="1103" w:right="567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205A8" w14:textId="77777777" w:rsidR="00D660C8" w:rsidRDefault="00D660C8" w:rsidP="00922AF8">
      <w:r>
        <w:separator/>
      </w:r>
    </w:p>
  </w:endnote>
  <w:endnote w:type="continuationSeparator" w:id="0">
    <w:p w14:paraId="48E8B432" w14:textId="77777777" w:rsidR="00D660C8" w:rsidRDefault="00D660C8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CDE66" w14:textId="77777777" w:rsidR="00D660C8" w:rsidRDefault="00D660C8" w:rsidP="00922AF8">
      <w:r>
        <w:separator/>
      </w:r>
    </w:p>
  </w:footnote>
  <w:footnote w:type="continuationSeparator" w:id="0">
    <w:p w14:paraId="6E5B3BCD" w14:textId="77777777" w:rsidR="00D660C8" w:rsidRDefault="00D660C8" w:rsidP="00922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8152062"/>
      <w:docPartObj>
        <w:docPartGallery w:val="Page Numbers (Top of Page)"/>
        <w:docPartUnique/>
      </w:docPartObj>
    </w:sdtPr>
    <w:sdtEndPr/>
    <w:sdtContent>
      <w:p w14:paraId="0FF48D91" w14:textId="37C66FF4" w:rsidR="00E3328E" w:rsidRDefault="00E3328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40639F" w14:textId="77777777" w:rsidR="00D660C8" w:rsidRPr="00922AF8" w:rsidRDefault="00D660C8" w:rsidP="00922AF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B0DA6"/>
    <w:multiLevelType w:val="hybridMultilevel"/>
    <w:tmpl w:val="07802180"/>
    <w:lvl w:ilvl="0" w:tplc="5D9812D8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CF5B60"/>
    <w:multiLevelType w:val="hybridMultilevel"/>
    <w:tmpl w:val="BA06EAF6"/>
    <w:lvl w:ilvl="0" w:tplc="795AEDE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67A7F12"/>
    <w:multiLevelType w:val="multilevel"/>
    <w:tmpl w:val="558C72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D6676EE"/>
    <w:multiLevelType w:val="hybridMultilevel"/>
    <w:tmpl w:val="5676692A"/>
    <w:lvl w:ilvl="0" w:tplc="A90841F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DFD239F"/>
    <w:multiLevelType w:val="hybridMultilevel"/>
    <w:tmpl w:val="8E2008B6"/>
    <w:lvl w:ilvl="0" w:tplc="5D9812D8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56959FD"/>
    <w:multiLevelType w:val="hybridMultilevel"/>
    <w:tmpl w:val="06CC1CDC"/>
    <w:lvl w:ilvl="0" w:tplc="3F0293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AEA16C5"/>
    <w:multiLevelType w:val="multilevel"/>
    <w:tmpl w:val="70D4D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7" w15:restartNumberingAfterBreak="0">
    <w:nsid w:val="49D77E90"/>
    <w:multiLevelType w:val="hybridMultilevel"/>
    <w:tmpl w:val="8DE4EFF6"/>
    <w:lvl w:ilvl="0" w:tplc="AD5A0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96667E"/>
    <w:multiLevelType w:val="hybridMultilevel"/>
    <w:tmpl w:val="A7B0AD7A"/>
    <w:lvl w:ilvl="0" w:tplc="68C25F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214104D"/>
    <w:multiLevelType w:val="multilevel"/>
    <w:tmpl w:val="00A65B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 w15:restartNumberingAfterBreak="0">
    <w:nsid w:val="6AE52E64"/>
    <w:multiLevelType w:val="hybridMultilevel"/>
    <w:tmpl w:val="BBD20C8C"/>
    <w:lvl w:ilvl="0" w:tplc="5CDA98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F5F38"/>
    <w:multiLevelType w:val="hybridMultilevel"/>
    <w:tmpl w:val="2DE8A188"/>
    <w:lvl w:ilvl="0" w:tplc="5D9812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C5D092F"/>
    <w:multiLevelType w:val="multilevel"/>
    <w:tmpl w:val="F1F871A4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D657CF2"/>
    <w:multiLevelType w:val="hybridMultilevel"/>
    <w:tmpl w:val="EEF48D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0677E"/>
    <w:multiLevelType w:val="hybridMultilevel"/>
    <w:tmpl w:val="EA4050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CD3558"/>
    <w:multiLevelType w:val="multilevel"/>
    <w:tmpl w:val="B3A8E0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1047218660">
    <w:abstractNumId w:val="11"/>
  </w:num>
  <w:num w:numId="2" w16cid:durableId="1623077432">
    <w:abstractNumId w:val="5"/>
  </w:num>
  <w:num w:numId="3" w16cid:durableId="215092283">
    <w:abstractNumId w:val="12"/>
  </w:num>
  <w:num w:numId="4" w16cid:durableId="353193220">
    <w:abstractNumId w:val="15"/>
  </w:num>
  <w:num w:numId="5" w16cid:durableId="1190753951">
    <w:abstractNumId w:val="3"/>
  </w:num>
  <w:num w:numId="6" w16cid:durableId="1534537258">
    <w:abstractNumId w:val="8"/>
  </w:num>
  <w:num w:numId="7" w16cid:durableId="885723402">
    <w:abstractNumId w:val="10"/>
  </w:num>
  <w:num w:numId="8" w16cid:durableId="1327706303">
    <w:abstractNumId w:val="6"/>
  </w:num>
  <w:num w:numId="9" w16cid:durableId="363289307">
    <w:abstractNumId w:val="9"/>
  </w:num>
  <w:num w:numId="10" w16cid:durableId="303002924">
    <w:abstractNumId w:val="2"/>
  </w:num>
  <w:num w:numId="11" w16cid:durableId="1184322273">
    <w:abstractNumId w:val="14"/>
  </w:num>
  <w:num w:numId="12" w16cid:durableId="1570379331">
    <w:abstractNumId w:val="13"/>
  </w:num>
  <w:num w:numId="13" w16cid:durableId="15466830">
    <w:abstractNumId w:val="0"/>
  </w:num>
  <w:num w:numId="14" w16cid:durableId="377246333">
    <w:abstractNumId w:val="4"/>
  </w:num>
  <w:num w:numId="15" w16cid:durableId="1705128842">
    <w:abstractNumId w:val="7"/>
  </w:num>
  <w:num w:numId="16" w16cid:durableId="110825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DE"/>
    <w:rsid w:val="000028D9"/>
    <w:rsid w:val="00002AC1"/>
    <w:rsid w:val="00007C51"/>
    <w:rsid w:val="000275E3"/>
    <w:rsid w:val="0004744E"/>
    <w:rsid w:val="00060648"/>
    <w:rsid w:val="00064281"/>
    <w:rsid w:val="00073894"/>
    <w:rsid w:val="00092461"/>
    <w:rsid w:val="000956FA"/>
    <w:rsid w:val="000A207A"/>
    <w:rsid w:val="000A7AA7"/>
    <w:rsid w:val="000C09CC"/>
    <w:rsid w:val="000C62BF"/>
    <w:rsid w:val="000C74B8"/>
    <w:rsid w:val="000E497D"/>
    <w:rsid w:val="000F0B9F"/>
    <w:rsid w:val="000F117B"/>
    <w:rsid w:val="000F12C0"/>
    <w:rsid w:val="001100B4"/>
    <w:rsid w:val="001170E4"/>
    <w:rsid w:val="00121FCE"/>
    <w:rsid w:val="00122B75"/>
    <w:rsid w:val="00143F0D"/>
    <w:rsid w:val="00144785"/>
    <w:rsid w:val="00146D88"/>
    <w:rsid w:val="0015247D"/>
    <w:rsid w:val="001746FC"/>
    <w:rsid w:val="001807AD"/>
    <w:rsid w:val="0018743A"/>
    <w:rsid w:val="00194504"/>
    <w:rsid w:val="001A336E"/>
    <w:rsid w:val="001A7E8C"/>
    <w:rsid w:val="001B2D3C"/>
    <w:rsid w:val="001C039C"/>
    <w:rsid w:val="001C2718"/>
    <w:rsid w:val="001E3E7C"/>
    <w:rsid w:val="001F1EAA"/>
    <w:rsid w:val="001F28BD"/>
    <w:rsid w:val="001F5AF8"/>
    <w:rsid w:val="00236ADA"/>
    <w:rsid w:val="0024112F"/>
    <w:rsid w:val="00242590"/>
    <w:rsid w:val="00244F0C"/>
    <w:rsid w:val="00261464"/>
    <w:rsid w:val="002620F8"/>
    <w:rsid w:val="00277430"/>
    <w:rsid w:val="002B79DE"/>
    <w:rsid w:val="002E1D7B"/>
    <w:rsid w:val="00300049"/>
    <w:rsid w:val="003003AB"/>
    <w:rsid w:val="00310390"/>
    <w:rsid w:val="0031096C"/>
    <w:rsid w:val="003212C4"/>
    <w:rsid w:val="003216D1"/>
    <w:rsid w:val="00326DE6"/>
    <w:rsid w:val="00340B9A"/>
    <w:rsid w:val="003443D8"/>
    <w:rsid w:val="00355467"/>
    <w:rsid w:val="00367C56"/>
    <w:rsid w:val="00374EDE"/>
    <w:rsid w:val="00384918"/>
    <w:rsid w:val="00386E75"/>
    <w:rsid w:val="003A63CC"/>
    <w:rsid w:val="003B4D2C"/>
    <w:rsid w:val="003C33E8"/>
    <w:rsid w:val="003C4A9B"/>
    <w:rsid w:val="003C7C3B"/>
    <w:rsid w:val="003D4BB8"/>
    <w:rsid w:val="003D5DD2"/>
    <w:rsid w:val="003F1786"/>
    <w:rsid w:val="003F3421"/>
    <w:rsid w:val="00425F20"/>
    <w:rsid w:val="004264E4"/>
    <w:rsid w:val="00434AB0"/>
    <w:rsid w:val="004413C3"/>
    <w:rsid w:val="00445BBC"/>
    <w:rsid w:val="00445BE2"/>
    <w:rsid w:val="0045223B"/>
    <w:rsid w:val="0045698D"/>
    <w:rsid w:val="0049050E"/>
    <w:rsid w:val="004906FD"/>
    <w:rsid w:val="004B382E"/>
    <w:rsid w:val="004B744B"/>
    <w:rsid w:val="004C51E1"/>
    <w:rsid w:val="005222D8"/>
    <w:rsid w:val="00567E90"/>
    <w:rsid w:val="00576958"/>
    <w:rsid w:val="005A416C"/>
    <w:rsid w:val="005B0DBE"/>
    <w:rsid w:val="005B3AB0"/>
    <w:rsid w:val="005B41C5"/>
    <w:rsid w:val="005C047F"/>
    <w:rsid w:val="005D31B3"/>
    <w:rsid w:val="006018F9"/>
    <w:rsid w:val="00613F13"/>
    <w:rsid w:val="006152CB"/>
    <w:rsid w:val="006168BA"/>
    <w:rsid w:val="00616A81"/>
    <w:rsid w:val="00625CF0"/>
    <w:rsid w:val="006336DC"/>
    <w:rsid w:val="006339D4"/>
    <w:rsid w:val="00634D82"/>
    <w:rsid w:val="00640FC8"/>
    <w:rsid w:val="00693C4E"/>
    <w:rsid w:val="006B3AEC"/>
    <w:rsid w:val="006C0296"/>
    <w:rsid w:val="006C1DFB"/>
    <w:rsid w:val="006E7B13"/>
    <w:rsid w:val="006F31E1"/>
    <w:rsid w:val="00711311"/>
    <w:rsid w:val="00736839"/>
    <w:rsid w:val="00743E7F"/>
    <w:rsid w:val="00751C0A"/>
    <w:rsid w:val="00760707"/>
    <w:rsid w:val="00777C73"/>
    <w:rsid w:val="00781464"/>
    <w:rsid w:val="00796F35"/>
    <w:rsid w:val="007A2131"/>
    <w:rsid w:val="007B55D2"/>
    <w:rsid w:val="007C453B"/>
    <w:rsid w:val="007E2E6E"/>
    <w:rsid w:val="007E4DEA"/>
    <w:rsid w:val="007E72A3"/>
    <w:rsid w:val="007F2D1A"/>
    <w:rsid w:val="00801E58"/>
    <w:rsid w:val="00803DEF"/>
    <w:rsid w:val="00804967"/>
    <w:rsid w:val="0081606A"/>
    <w:rsid w:val="008514EA"/>
    <w:rsid w:val="0085204C"/>
    <w:rsid w:val="00854CC2"/>
    <w:rsid w:val="00863146"/>
    <w:rsid w:val="0087690A"/>
    <w:rsid w:val="00880CA8"/>
    <w:rsid w:val="00880DD6"/>
    <w:rsid w:val="008B486A"/>
    <w:rsid w:val="008C4EEF"/>
    <w:rsid w:val="008D1900"/>
    <w:rsid w:val="008D3350"/>
    <w:rsid w:val="008D4553"/>
    <w:rsid w:val="008F1B30"/>
    <w:rsid w:val="009078C2"/>
    <w:rsid w:val="0092081D"/>
    <w:rsid w:val="00922AF8"/>
    <w:rsid w:val="0092305C"/>
    <w:rsid w:val="009337CB"/>
    <w:rsid w:val="009450CE"/>
    <w:rsid w:val="00951B5C"/>
    <w:rsid w:val="0097493E"/>
    <w:rsid w:val="0098544A"/>
    <w:rsid w:val="009C516C"/>
    <w:rsid w:val="009C6666"/>
    <w:rsid w:val="009D5B89"/>
    <w:rsid w:val="009E5528"/>
    <w:rsid w:val="009E5BBD"/>
    <w:rsid w:val="00A15398"/>
    <w:rsid w:val="00A17C0B"/>
    <w:rsid w:val="00A21445"/>
    <w:rsid w:val="00A2663B"/>
    <w:rsid w:val="00A27E81"/>
    <w:rsid w:val="00A3096D"/>
    <w:rsid w:val="00A356F3"/>
    <w:rsid w:val="00A45CB1"/>
    <w:rsid w:val="00A47A9F"/>
    <w:rsid w:val="00A533D3"/>
    <w:rsid w:val="00A63794"/>
    <w:rsid w:val="00A77F23"/>
    <w:rsid w:val="00A8391C"/>
    <w:rsid w:val="00A846E6"/>
    <w:rsid w:val="00A87D11"/>
    <w:rsid w:val="00AA6AC8"/>
    <w:rsid w:val="00AB30DB"/>
    <w:rsid w:val="00AB6353"/>
    <w:rsid w:val="00AC07DD"/>
    <w:rsid w:val="00AC27F8"/>
    <w:rsid w:val="00AD01BA"/>
    <w:rsid w:val="00AF1AEB"/>
    <w:rsid w:val="00AF2602"/>
    <w:rsid w:val="00B06CBC"/>
    <w:rsid w:val="00B25DEA"/>
    <w:rsid w:val="00B338E1"/>
    <w:rsid w:val="00B60017"/>
    <w:rsid w:val="00B62D09"/>
    <w:rsid w:val="00B63D08"/>
    <w:rsid w:val="00B66374"/>
    <w:rsid w:val="00B76D14"/>
    <w:rsid w:val="00B80B93"/>
    <w:rsid w:val="00B85145"/>
    <w:rsid w:val="00BB09AC"/>
    <w:rsid w:val="00BB2557"/>
    <w:rsid w:val="00BB7802"/>
    <w:rsid w:val="00BC3C4F"/>
    <w:rsid w:val="00BC3DDD"/>
    <w:rsid w:val="00BD3233"/>
    <w:rsid w:val="00BD44CF"/>
    <w:rsid w:val="00BD7186"/>
    <w:rsid w:val="00BE3DF6"/>
    <w:rsid w:val="00C01D48"/>
    <w:rsid w:val="00C02242"/>
    <w:rsid w:val="00C41AE7"/>
    <w:rsid w:val="00C557F7"/>
    <w:rsid w:val="00C95E93"/>
    <w:rsid w:val="00C978EF"/>
    <w:rsid w:val="00C97AB2"/>
    <w:rsid w:val="00CB12E6"/>
    <w:rsid w:val="00CC06BD"/>
    <w:rsid w:val="00CC6EE3"/>
    <w:rsid w:val="00CE132C"/>
    <w:rsid w:val="00CE150E"/>
    <w:rsid w:val="00CE6E6D"/>
    <w:rsid w:val="00CF34F4"/>
    <w:rsid w:val="00D03BE1"/>
    <w:rsid w:val="00D05694"/>
    <w:rsid w:val="00D17559"/>
    <w:rsid w:val="00D22E6D"/>
    <w:rsid w:val="00D230DC"/>
    <w:rsid w:val="00D268B3"/>
    <w:rsid w:val="00D40867"/>
    <w:rsid w:val="00D41048"/>
    <w:rsid w:val="00D44404"/>
    <w:rsid w:val="00D567A1"/>
    <w:rsid w:val="00D660C8"/>
    <w:rsid w:val="00D6630B"/>
    <w:rsid w:val="00D75CDC"/>
    <w:rsid w:val="00D76E67"/>
    <w:rsid w:val="00D92471"/>
    <w:rsid w:val="00D93A0A"/>
    <w:rsid w:val="00DA185D"/>
    <w:rsid w:val="00DA5898"/>
    <w:rsid w:val="00DB6199"/>
    <w:rsid w:val="00DC4332"/>
    <w:rsid w:val="00DC709E"/>
    <w:rsid w:val="00DD2C5F"/>
    <w:rsid w:val="00DE5369"/>
    <w:rsid w:val="00DF544A"/>
    <w:rsid w:val="00DF6505"/>
    <w:rsid w:val="00DF6D49"/>
    <w:rsid w:val="00E07DB7"/>
    <w:rsid w:val="00E23749"/>
    <w:rsid w:val="00E305C9"/>
    <w:rsid w:val="00E3328E"/>
    <w:rsid w:val="00E36E1F"/>
    <w:rsid w:val="00E64C52"/>
    <w:rsid w:val="00E71AEF"/>
    <w:rsid w:val="00E810EE"/>
    <w:rsid w:val="00E815F5"/>
    <w:rsid w:val="00E83700"/>
    <w:rsid w:val="00E84D8A"/>
    <w:rsid w:val="00EB20E8"/>
    <w:rsid w:val="00ED6F72"/>
    <w:rsid w:val="00EE2DD1"/>
    <w:rsid w:val="00EF2B2B"/>
    <w:rsid w:val="00F0227B"/>
    <w:rsid w:val="00F10503"/>
    <w:rsid w:val="00F233DF"/>
    <w:rsid w:val="00F3540D"/>
    <w:rsid w:val="00F46E6F"/>
    <w:rsid w:val="00F550A2"/>
    <w:rsid w:val="00F67F21"/>
    <w:rsid w:val="00F76FCF"/>
    <w:rsid w:val="00F774FE"/>
    <w:rsid w:val="00F86B7A"/>
    <w:rsid w:val="00F94D55"/>
    <w:rsid w:val="00F97468"/>
    <w:rsid w:val="00FA182D"/>
    <w:rsid w:val="00FA4D30"/>
    <w:rsid w:val="00FA6480"/>
    <w:rsid w:val="00FB3966"/>
    <w:rsid w:val="00FC204F"/>
    <w:rsid w:val="00FD02C9"/>
    <w:rsid w:val="00FE1159"/>
    <w:rsid w:val="00FE1610"/>
    <w:rsid w:val="00FE40FD"/>
    <w:rsid w:val="00FE5949"/>
    <w:rsid w:val="00FE5F27"/>
    <w:rsid w:val="00FF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9D8B6"/>
  <w15:docId w15:val="{74746653-6D09-4F6C-9638-4DF7036D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E84D8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D31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D31B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D31B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31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31B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Grietas">
    <w:name w:val="Strong"/>
    <w:basedOn w:val="Numatytasispastraiposriftas"/>
    <w:uiPriority w:val="22"/>
    <w:qFormat/>
    <w:rsid w:val="00425F20"/>
    <w:rPr>
      <w:b/>
      <w:bCs/>
    </w:rPr>
  </w:style>
  <w:style w:type="paragraph" w:styleId="HTMLiankstoformatuotas">
    <w:name w:val="HTML Preformatted"/>
    <w:basedOn w:val="prastasis"/>
    <w:link w:val="HTMLiankstoformatuotasDiagrama"/>
    <w:rsid w:val="00A53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A533D3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styleId="Pataisymai">
    <w:name w:val="Revision"/>
    <w:hidden/>
    <w:uiPriority w:val="99"/>
    <w:semiHidden/>
    <w:rsid w:val="00007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4C3C9-2FB9-45BC-91A4-3D616A27C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1198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Jolanta Mickevičienė</cp:lastModifiedBy>
  <cp:revision>2</cp:revision>
  <cp:lastPrinted>2021-06-15T06:34:00Z</cp:lastPrinted>
  <dcterms:created xsi:type="dcterms:W3CDTF">2025-08-06T11:35:00Z</dcterms:created>
  <dcterms:modified xsi:type="dcterms:W3CDTF">2025-08-06T11:35:00Z</dcterms:modified>
</cp:coreProperties>
</file>